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D2574FC" w14:textId="66BE44E6" w:rsidR="004022B1" w:rsidRPr="00E57ADF" w:rsidRDefault="0068084B" w:rsidP="00551E8A">
      <w:pPr>
        <w:pStyle w:val="Corpsdetexte"/>
        <w:spacing w:after="0"/>
        <w:ind w:left="992" w:firstLine="425"/>
        <w:jc w:val="left"/>
        <w:rPr>
          <w:b/>
          <w:sz w:val="28"/>
        </w:rPr>
      </w:pPr>
      <w:r>
        <w:rPr>
          <w:b/>
          <w:sz w:val="28"/>
        </w:rPr>
        <w:t>Fédération de pêche du Jura</w:t>
      </w:r>
    </w:p>
    <w:p w14:paraId="3105C6A2" w14:textId="6B9F83B1" w:rsidR="00783D52" w:rsidRPr="00BE6ED9" w:rsidRDefault="00783D52" w:rsidP="00551E8A">
      <w:pPr>
        <w:pStyle w:val="Corpsdetexte"/>
        <w:spacing w:after="0"/>
        <w:ind w:left="992" w:firstLine="425"/>
        <w:jc w:val="left"/>
      </w:pPr>
    </w:p>
    <w:p w14:paraId="45A1FB95" w14:textId="3D940212" w:rsidR="00CD3F6F" w:rsidRDefault="00CD3F6F" w:rsidP="00CD3F6F">
      <w:pPr>
        <w:pStyle w:val="Corpsdetexte"/>
        <w:spacing w:after="0"/>
        <w:ind w:left="992" w:firstLine="425"/>
      </w:pPr>
    </w:p>
    <w:p w14:paraId="723D6EF3" w14:textId="77777777" w:rsidR="00CD3F6F" w:rsidRDefault="00CD3F6F" w:rsidP="00CD3F6F">
      <w:pPr>
        <w:pStyle w:val="Corpsdetexte"/>
        <w:spacing w:after="0"/>
        <w:ind w:left="992" w:firstLine="425"/>
      </w:pPr>
    </w:p>
    <w:p w14:paraId="39D648BA" w14:textId="77777777" w:rsidR="00CD3F6F" w:rsidRDefault="00CD3F6F" w:rsidP="00CD3F6F">
      <w:pPr>
        <w:pStyle w:val="Corpsdetexte"/>
        <w:spacing w:after="0"/>
        <w:ind w:left="992" w:firstLine="425"/>
        <w:jc w:val="left"/>
      </w:pPr>
    </w:p>
    <w:p w14:paraId="6CB0E980" w14:textId="77777777" w:rsidR="00E57ADF" w:rsidRDefault="00E57ADF" w:rsidP="00CD3F6F">
      <w:pPr>
        <w:pStyle w:val="Corpsdetexte"/>
        <w:spacing w:after="0"/>
        <w:ind w:left="992" w:firstLine="425"/>
        <w:jc w:val="left"/>
      </w:pPr>
    </w:p>
    <w:p w14:paraId="59FABCD9" w14:textId="77777777" w:rsidR="00E57ADF" w:rsidRDefault="00E57ADF" w:rsidP="00CD3F6F">
      <w:pPr>
        <w:pStyle w:val="Corpsdetexte"/>
        <w:spacing w:after="0"/>
        <w:ind w:left="992" w:firstLine="425"/>
        <w:jc w:val="left"/>
      </w:pPr>
    </w:p>
    <w:p w14:paraId="032BB9A9" w14:textId="77777777" w:rsidR="00E57ADF" w:rsidRDefault="00E57ADF" w:rsidP="00CD3F6F">
      <w:pPr>
        <w:pStyle w:val="Corpsdetexte"/>
        <w:spacing w:after="0"/>
        <w:ind w:left="992" w:firstLine="425"/>
        <w:jc w:val="left"/>
      </w:pPr>
    </w:p>
    <w:p w14:paraId="3F7E404B" w14:textId="77777777" w:rsidR="00A020CE" w:rsidRDefault="00A020CE" w:rsidP="00A020CE">
      <w:pPr>
        <w:pStyle w:val="Corpsdetexte"/>
        <w:spacing w:after="0"/>
        <w:ind w:left="992" w:firstLine="425"/>
        <w:jc w:val="left"/>
      </w:pPr>
    </w:p>
    <w:p w14:paraId="6975440E" w14:textId="77777777" w:rsidR="00CD3F6F" w:rsidRDefault="00CD3F6F" w:rsidP="00A020CE">
      <w:pPr>
        <w:pStyle w:val="Corpsdetexte"/>
        <w:spacing w:after="0"/>
        <w:ind w:left="992" w:firstLine="425"/>
        <w:jc w:val="left"/>
      </w:pPr>
    </w:p>
    <w:p w14:paraId="52C0B084" w14:textId="77777777" w:rsidR="00A020CE" w:rsidRDefault="00A020CE" w:rsidP="00A020CE">
      <w:pPr>
        <w:pStyle w:val="Corpsdetexte"/>
        <w:spacing w:after="0"/>
        <w:ind w:left="992" w:firstLine="425"/>
        <w:jc w:val="left"/>
      </w:pPr>
    </w:p>
    <w:p w14:paraId="45409337" w14:textId="77777777" w:rsidR="00BE6ED9" w:rsidRDefault="00BE6ED9" w:rsidP="00A020CE">
      <w:pPr>
        <w:pStyle w:val="Corpsdetexte"/>
        <w:spacing w:after="0"/>
        <w:ind w:left="992" w:firstLine="425"/>
        <w:jc w:val="left"/>
      </w:pPr>
    </w:p>
    <w:p w14:paraId="595C87F6" w14:textId="77777777" w:rsidR="00A020CE" w:rsidRDefault="00A020CE" w:rsidP="00A020CE">
      <w:pPr>
        <w:pStyle w:val="Corpsdetexte"/>
        <w:spacing w:after="0"/>
        <w:ind w:left="992" w:firstLine="425"/>
        <w:jc w:val="left"/>
      </w:pPr>
    </w:p>
    <w:p w14:paraId="4DD8C02F" w14:textId="77777777" w:rsidR="00A020CE" w:rsidRDefault="00A020CE" w:rsidP="00A020CE">
      <w:pPr>
        <w:pStyle w:val="Corpsdetexte"/>
        <w:spacing w:after="0"/>
        <w:ind w:left="992" w:firstLine="425"/>
        <w:jc w:val="left"/>
      </w:pPr>
    </w:p>
    <w:p w14:paraId="0F51A06C" w14:textId="77777777" w:rsidR="00CD3F6F" w:rsidRDefault="00CD3F6F" w:rsidP="00BE6ED9">
      <w:pPr>
        <w:pStyle w:val="Corpsdetexte"/>
        <w:spacing w:after="0"/>
        <w:ind w:left="992" w:firstLine="425"/>
        <w:jc w:val="left"/>
      </w:pPr>
    </w:p>
    <w:p w14:paraId="4C8074A9" w14:textId="77777777" w:rsidR="0068084B" w:rsidRPr="0068084B" w:rsidRDefault="0068084B" w:rsidP="0068084B">
      <w:pPr>
        <w:pStyle w:val="Corpsdetexte"/>
        <w:spacing w:after="0"/>
        <w:ind w:left="992" w:firstLine="425"/>
        <w:jc w:val="center"/>
        <w:rPr>
          <w:b/>
          <w:bCs/>
          <w:sz w:val="32"/>
        </w:rPr>
      </w:pPr>
      <w:r w:rsidRPr="0068084B">
        <w:rPr>
          <w:b/>
          <w:bCs/>
          <w:sz w:val="32"/>
        </w:rPr>
        <w:t>Lac de Bonlieu et Hérisson (Jura)</w:t>
      </w:r>
    </w:p>
    <w:p w14:paraId="67C4F929" w14:textId="770861DD" w:rsidR="005B3659" w:rsidRDefault="0068084B" w:rsidP="0068084B">
      <w:pPr>
        <w:pStyle w:val="Corpsdetexte"/>
        <w:spacing w:after="0"/>
        <w:ind w:left="992" w:firstLine="425"/>
        <w:jc w:val="center"/>
        <w:rPr>
          <w:b/>
          <w:bCs/>
          <w:sz w:val="32"/>
        </w:rPr>
      </w:pPr>
      <w:r w:rsidRPr="0068084B">
        <w:rPr>
          <w:b/>
          <w:bCs/>
          <w:sz w:val="32"/>
        </w:rPr>
        <w:t>Avant-Projet Détaillé de restauration</w:t>
      </w:r>
    </w:p>
    <w:p w14:paraId="0A977802" w14:textId="77777777" w:rsidR="00982902" w:rsidRDefault="00982902" w:rsidP="00BE6ED9">
      <w:pPr>
        <w:pStyle w:val="Corpsdetexte"/>
        <w:spacing w:after="200"/>
        <w:ind w:left="992" w:firstLine="425"/>
        <w:jc w:val="center"/>
        <w:rPr>
          <w:b/>
          <w:bCs/>
          <w:sz w:val="32"/>
        </w:rPr>
      </w:pPr>
    </w:p>
    <w:p w14:paraId="6FE39D98" w14:textId="77777777" w:rsidR="00982902" w:rsidRPr="00783D52" w:rsidRDefault="00A020CE" w:rsidP="00A020CE">
      <w:pPr>
        <w:pStyle w:val="Corpsdetexte"/>
        <w:ind w:left="993" w:firstLine="425"/>
        <w:jc w:val="right"/>
        <w:rPr>
          <w:i/>
          <w:sz w:val="28"/>
        </w:rPr>
      </w:pPr>
      <w:r w:rsidRPr="00783D52">
        <w:rPr>
          <w:i/>
          <w:sz w:val="28"/>
        </w:rPr>
        <w:t>Rapport d’étude</w:t>
      </w:r>
      <w:r w:rsidR="00E57ADF">
        <w:rPr>
          <w:i/>
          <w:sz w:val="28"/>
        </w:rPr>
        <w:t xml:space="preserve"> hydraulique</w:t>
      </w:r>
    </w:p>
    <w:p w14:paraId="0A21CB41" w14:textId="77777777" w:rsidR="00982902" w:rsidRDefault="00982902" w:rsidP="00A020CE">
      <w:pPr>
        <w:pStyle w:val="Corpsdetexte"/>
        <w:spacing w:after="0"/>
        <w:ind w:left="992" w:firstLine="425"/>
        <w:jc w:val="left"/>
      </w:pPr>
    </w:p>
    <w:p w14:paraId="4D7F39FB" w14:textId="77777777" w:rsidR="00982902" w:rsidRDefault="00982902" w:rsidP="00A020CE">
      <w:pPr>
        <w:pStyle w:val="Corpsdetexte"/>
        <w:spacing w:after="0"/>
        <w:ind w:left="992" w:firstLine="425"/>
        <w:jc w:val="left"/>
      </w:pPr>
    </w:p>
    <w:p w14:paraId="24E022F5" w14:textId="77777777" w:rsidR="00A020CE" w:rsidRDefault="00A020CE" w:rsidP="00A020CE">
      <w:pPr>
        <w:pStyle w:val="Corpsdetexte"/>
        <w:spacing w:after="0"/>
        <w:ind w:left="992" w:firstLine="425"/>
        <w:jc w:val="left"/>
      </w:pPr>
    </w:p>
    <w:p w14:paraId="45A9E380" w14:textId="77777777" w:rsidR="00A020CE" w:rsidRDefault="00A020CE" w:rsidP="00A020CE">
      <w:pPr>
        <w:pStyle w:val="Corpsdetexte"/>
        <w:spacing w:after="0"/>
        <w:ind w:left="992" w:firstLine="425"/>
        <w:jc w:val="left"/>
      </w:pPr>
    </w:p>
    <w:p w14:paraId="21897ED1" w14:textId="77777777" w:rsidR="00A020CE" w:rsidRDefault="00A020CE" w:rsidP="00A020CE">
      <w:pPr>
        <w:pStyle w:val="Corpsdetexte"/>
        <w:spacing w:after="0"/>
        <w:ind w:left="992" w:firstLine="425"/>
        <w:jc w:val="left"/>
      </w:pPr>
    </w:p>
    <w:p w14:paraId="32D2DF2F" w14:textId="77777777" w:rsidR="00A020CE" w:rsidRDefault="00A020CE" w:rsidP="00A020CE">
      <w:pPr>
        <w:pStyle w:val="Corpsdetexte"/>
        <w:spacing w:after="0"/>
        <w:ind w:left="992" w:firstLine="425"/>
        <w:jc w:val="left"/>
      </w:pPr>
    </w:p>
    <w:p w14:paraId="5EC8DDF2" w14:textId="77777777" w:rsidR="00A020CE" w:rsidRDefault="00A020CE" w:rsidP="00A020CE">
      <w:pPr>
        <w:pStyle w:val="Corpsdetexte"/>
        <w:spacing w:after="0"/>
        <w:ind w:left="992" w:firstLine="425"/>
        <w:jc w:val="left"/>
      </w:pPr>
    </w:p>
    <w:p w14:paraId="5AF77EE1" w14:textId="77777777" w:rsidR="00A020CE" w:rsidRDefault="00A020CE" w:rsidP="00A020CE">
      <w:pPr>
        <w:pStyle w:val="Corpsdetexte"/>
        <w:spacing w:after="0"/>
        <w:ind w:left="992" w:firstLine="425"/>
        <w:jc w:val="left"/>
      </w:pPr>
    </w:p>
    <w:p w14:paraId="63CB6224" w14:textId="77777777" w:rsidR="00A020CE" w:rsidRDefault="00A020CE" w:rsidP="00A020CE">
      <w:pPr>
        <w:pStyle w:val="Corpsdetexte"/>
        <w:spacing w:after="0"/>
        <w:ind w:left="992" w:firstLine="425"/>
        <w:jc w:val="left"/>
      </w:pPr>
    </w:p>
    <w:p w14:paraId="0C80E835" w14:textId="77777777" w:rsidR="00A020CE" w:rsidRDefault="00A020CE" w:rsidP="00A020CE">
      <w:pPr>
        <w:pStyle w:val="Corpsdetexte"/>
        <w:spacing w:after="0"/>
        <w:ind w:left="992" w:firstLine="425"/>
        <w:jc w:val="left"/>
      </w:pPr>
    </w:p>
    <w:p w14:paraId="4858E6A9" w14:textId="77777777" w:rsidR="00A020CE" w:rsidRDefault="00A020CE" w:rsidP="00A020CE">
      <w:pPr>
        <w:pStyle w:val="Corpsdetexte"/>
        <w:spacing w:after="0"/>
        <w:ind w:left="992" w:firstLine="425"/>
        <w:jc w:val="left"/>
      </w:pPr>
    </w:p>
    <w:p w14:paraId="1595BE15" w14:textId="77777777" w:rsidR="00A020CE" w:rsidRDefault="00A020CE" w:rsidP="00A020CE">
      <w:pPr>
        <w:pStyle w:val="Corpsdetexte"/>
        <w:spacing w:after="0"/>
        <w:ind w:left="992" w:firstLine="425"/>
        <w:jc w:val="left"/>
      </w:pPr>
    </w:p>
    <w:p w14:paraId="2CA9F98E" w14:textId="77777777" w:rsidR="00A020CE" w:rsidRDefault="00A020CE" w:rsidP="00A020CE">
      <w:pPr>
        <w:pStyle w:val="Corpsdetexte"/>
        <w:spacing w:after="0"/>
        <w:ind w:left="992" w:firstLine="425"/>
        <w:jc w:val="left"/>
      </w:pPr>
    </w:p>
    <w:p w14:paraId="0FD792D5" w14:textId="77777777" w:rsidR="00A020CE" w:rsidRDefault="00A020CE" w:rsidP="00A020CE">
      <w:pPr>
        <w:pStyle w:val="Corpsdetexte"/>
        <w:spacing w:after="0"/>
        <w:ind w:left="992" w:firstLine="425"/>
        <w:jc w:val="left"/>
      </w:pPr>
    </w:p>
    <w:p w14:paraId="5C28AB7A" w14:textId="77777777" w:rsidR="00A020CE" w:rsidRDefault="00A020CE" w:rsidP="00A020CE">
      <w:pPr>
        <w:pStyle w:val="Corpsdetexte"/>
        <w:spacing w:after="0"/>
        <w:ind w:left="992" w:firstLine="425"/>
        <w:jc w:val="left"/>
      </w:pPr>
    </w:p>
    <w:p w14:paraId="1F4746B5" w14:textId="77777777" w:rsidR="00A020CE" w:rsidRDefault="00A020CE" w:rsidP="00A020CE">
      <w:pPr>
        <w:pStyle w:val="Corpsdetexte"/>
        <w:spacing w:after="0"/>
        <w:ind w:left="992" w:firstLine="425"/>
        <w:jc w:val="left"/>
      </w:pPr>
    </w:p>
    <w:p w14:paraId="0C704A00" w14:textId="77777777" w:rsidR="00A020CE" w:rsidRDefault="00A020CE" w:rsidP="00A020CE">
      <w:pPr>
        <w:pStyle w:val="Corpsdetexte"/>
        <w:spacing w:after="0"/>
        <w:ind w:left="992" w:firstLine="425"/>
        <w:jc w:val="left"/>
      </w:pPr>
    </w:p>
    <w:p w14:paraId="4AD396F9" w14:textId="77777777" w:rsidR="00A020CE" w:rsidRDefault="00A020CE" w:rsidP="00A020CE">
      <w:pPr>
        <w:pStyle w:val="Corpsdetexte"/>
        <w:spacing w:after="0"/>
        <w:ind w:left="992" w:firstLine="425"/>
        <w:jc w:val="left"/>
      </w:pPr>
    </w:p>
    <w:p w14:paraId="3253B868" w14:textId="77777777" w:rsidR="00A020CE" w:rsidRDefault="00A020CE" w:rsidP="00A020CE">
      <w:pPr>
        <w:pStyle w:val="Corpsdetexte"/>
        <w:spacing w:after="0"/>
        <w:ind w:left="992" w:firstLine="425"/>
        <w:jc w:val="left"/>
      </w:pPr>
    </w:p>
    <w:p w14:paraId="50D6417A" w14:textId="77777777" w:rsidR="00A020CE" w:rsidRDefault="00A020CE" w:rsidP="00A020CE">
      <w:pPr>
        <w:pStyle w:val="Corpsdetexte"/>
        <w:spacing w:after="0"/>
        <w:ind w:left="992" w:firstLine="425"/>
        <w:jc w:val="left"/>
      </w:pPr>
    </w:p>
    <w:p w14:paraId="469ABB0A" w14:textId="77777777" w:rsidR="00A020CE" w:rsidRPr="00A020CE" w:rsidRDefault="00A020CE" w:rsidP="00A020CE">
      <w:pPr>
        <w:pStyle w:val="Corpsdetexte"/>
        <w:spacing w:after="0"/>
        <w:ind w:left="992" w:firstLine="425"/>
        <w:jc w:val="left"/>
      </w:pPr>
    </w:p>
    <w:p w14:paraId="390640AE" w14:textId="76C9670E" w:rsidR="00982902" w:rsidRDefault="00982902" w:rsidP="00A020CE">
      <w:pPr>
        <w:pStyle w:val="Corpsdetexte"/>
        <w:ind w:left="993"/>
        <w:jc w:val="right"/>
        <w:rPr>
          <w:sz w:val="16"/>
        </w:rPr>
      </w:pPr>
      <w:r>
        <w:rPr>
          <w:sz w:val="16"/>
        </w:rPr>
        <w:t>D</w:t>
      </w:r>
      <w:r w:rsidR="00BE6ED9">
        <w:rPr>
          <w:sz w:val="16"/>
        </w:rPr>
        <w:t>9</w:t>
      </w:r>
      <w:r w:rsidR="0068084B">
        <w:rPr>
          <w:sz w:val="16"/>
        </w:rPr>
        <w:t>23</w:t>
      </w:r>
      <w:r>
        <w:rPr>
          <w:sz w:val="16"/>
        </w:rPr>
        <w:t>-</w:t>
      </w:r>
      <w:r w:rsidR="00E57ADF">
        <w:rPr>
          <w:sz w:val="16"/>
        </w:rPr>
        <w:t>0</w:t>
      </w:r>
      <w:r w:rsidR="0068084B">
        <w:rPr>
          <w:sz w:val="16"/>
        </w:rPr>
        <w:t>4</w:t>
      </w:r>
      <w:r>
        <w:rPr>
          <w:sz w:val="16"/>
        </w:rPr>
        <w:t>-</w:t>
      </w:r>
      <w:r w:rsidR="00545EF5">
        <w:rPr>
          <w:sz w:val="16"/>
        </w:rPr>
        <w:t>1</w:t>
      </w:r>
      <w:r w:rsidR="00BE6ED9">
        <w:rPr>
          <w:sz w:val="16"/>
        </w:rPr>
        <w:t>8</w:t>
      </w:r>
      <w:r>
        <w:rPr>
          <w:sz w:val="16"/>
        </w:rPr>
        <w:t xml:space="preserve"> – </w:t>
      </w:r>
      <w:r w:rsidR="0074695F">
        <w:rPr>
          <w:sz w:val="16"/>
        </w:rPr>
        <w:t>Ind</w:t>
      </w:r>
      <w:r>
        <w:rPr>
          <w:sz w:val="16"/>
        </w:rPr>
        <w:t xml:space="preserve"> </w:t>
      </w:r>
      <w:r w:rsidR="00FF4A00">
        <w:rPr>
          <w:sz w:val="16"/>
        </w:rPr>
        <w:t>1</w:t>
      </w:r>
      <w:r>
        <w:rPr>
          <w:sz w:val="16"/>
        </w:rPr>
        <w:t xml:space="preserve"> – </w:t>
      </w:r>
      <w:r w:rsidR="00FF4A00">
        <w:rPr>
          <w:sz w:val="16"/>
        </w:rPr>
        <w:t>Nov</w:t>
      </w:r>
      <w:r w:rsidR="0068084B">
        <w:rPr>
          <w:sz w:val="16"/>
        </w:rPr>
        <w:t>em</w:t>
      </w:r>
      <w:r w:rsidR="00010494">
        <w:rPr>
          <w:sz w:val="16"/>
        </w:rPr>
        <w:t>bre</w:t>
      </w:r>
      <w:r w:rsidR="00545EF5">
        <w:rPr>
          <w:sz w:val="16"/>
        </w:rPr>
        <w:t xml:space="preserve"> 20</w:t>
      </w:r>
      <w:r w:rsidR="00FF4A00">
        <w:rPr>
          <w:sz w:val="16"/>
        </w:rPr>
        <w:t>20</w:t>
      </w:r>
    </w:p>
    <w:p w14:paraId="3FEC2914" w14:textId="77777777" w:rsidR="00982902" w:rsidRDefault="00982902">
      <w:pPr>
        <w:pStyle w:val="Corpsdetexte"/>
        <w:ind w:left="993"/>
      </w:pPr>
    </w:p>
    <w:p w14:paraId="61F0C43F" w14:textId="77777777" w:rsidR="00982902" w:rsidRDefault="00982902">
      <w:pPr>
        <w:pStyle w:val="StylePG"/>
        <w:ind w:right="94"/>
        <w:jc w:val="right"/>
        <w:rPr>
          <w:rFonts w:ascii="Century Gothic" w:hAnsi="Century Gothic"/>
          <w:sz w:val="20"/>
        </w:rPr>
        <w:sectPr w:rsidR="00982902" w:rsidSect="008B220F">
          <w:headerReference w:type="default" r:id="rId8"/>
          <w:footerReference w:type="default" r:id="rId9"/>
          <w:pgSz w:w="11905" w:h="16837"/>
          <w:pgMar w:top="567" w:right="1132" w:bottom="851" w:left="1985" w:header="737" w:footer="851" w:gutter="0"/>
          <w:pgNumType w:start="1"/>
          <w:cols w:space="720"/>
          <w:noEndnote/>
        </w:sectPr>
      </w:pPr>
    </w:p>
    <w:p w14:paraId="6CA598E0" w14:textId="77777777" w:rsidR="00982902" w:rsidRDefault="00982902">
      <w:pPr>
        <w:pStyle w:val="StylePG"/>
        <w:sectPr w:rsidR="00982902">
          <w:headerReference w:type="default" r:id="rId10"/>
          <w:footerReference w:type="default" r:id="rId11"/>
          <w:type w:val="continuous"/>
          <w:pgSz w:w="11905" w:h="16837" w:code="9"/>
          <w:pgMar w:top="227" w:right="170" w:bottom="794" w:left="170" w:header="720" w:footer="40" w:gutter="0"/>
          <w:cols w:space="720"/>
          <w:noEndnote/>
        </w:sectPr>
      </w:pPr>
    </w:p>
    <w:p w14:paraId="27E6AA1C" w14:textId="77777777" w:rsidR="0091148F" w:rsidRDefault="0091148F" w:rsidP="0091148F">
      <w:pPr>
        <w:pStyle w:val="TitreSommaire"/>
      </w:pPr>
      <w:bookmarkStart w:id="0" w:name="TDM"/>
      <w:bookmarkEnd w:id="0"/>
      <w:r>
        <w:lastRenderedPageBreak/>
        <w:t>VERSIOn</w:t>
      </w:r>
    </w:p>
    <w:p w14:paraId="5718BAD4" w14:textId="77777777" w:rsidR="0091148F" w:rsidRDefault="0091148F" w:rsidP="0091148F">
      <w:pPr>
        <w:pStyle w:val="Corpsdetexte"/>
      </w:pPr>
    </w:p>
    <w:p w14:paraId="6AC43BDE" w14:textId="77777777" w:rsidR="0091148F" w:rsidRDefault="0091148F" w:rsidP="0091148F">
      <w:pPr>
        <w:pStyle w:val="Corpsdetexte"/>
      </w:pPr>
    </w:p>
    <w:tbl>
      <w:tblPr>
        <w:tblW w:w="0" w:type="auto"/>
        <w:tblBorders>
          <w:top w:val="single" w:sz="8" w:space="0" w:color="4F81BD"/>
          <w:bottom w:val="single" w:sz="8" w:space="0" w:color="4F81BD"/>
        </w:tblBorders>
        <w:tblLook w:val="04A0" w:firstRow="1" w:lastRow="0" w:firstColumn="1" w:lastColumn="0" w:noHBand="0" w:noVBand="1"/>
      </w:tblPr>
      <w:tblGrid>
        <w:gridCol w:w="4883"/>
        <w:gridCol w:w="4898"/>
      </w:tblGrid>
      <w:tr w:rsidR="0091148F" w14:paraId="1F83358F" w14:textId="77777777" w:rsidTr="00BF0B75">
        <w:tc>
          <w:tcPr>
            <w:tcW w:w="4960" w:type="dxa"/>
            <w:tcBorders>
              <w:top w:val="single" w:sz="8" w:space="0" w:color="4F81BD"/>
              <w:bottom w:val="single" w:sz="8" w:space="0" w:color="4F81BD"/>
            </w:tcBorders>
            <w:shd w:val="clear" w:color="auto" w:fill="auto"/>
          </w:tcPr>
          <w:p w14:paraId="0539A039" w14:textId="77777777" w:rsidR="0091148F" w:rsidRPr="0076577C" w:rsidRDefault="0091148F" w:rsidP="009E3D5D">
            <w:pPr>
              <w:pStyle w:val="Corpsdetexte"/>
              <w:rPr>
                <w:b/>
                <w:bCs/>
                <w:color w:val="365F91"/>
              </w:rPr>
            </w:pPr>
            <w:r w:rsidRPr="0076577C">
              <w:rPr>
                <w:b/>
                <w:bCs/>
                <w:color w:val="365F91"/>
              </w:rPr>
              <w:t>Version</w:t>
            </w:r>
          </w:p>
        </w:tc>
        <w:tc>
          <w:tcPr>
            <w:tcW w:w="4961" w:type="dxa"/>
            <w:tcBorders>
              <w:top w:val="single" w:sz="8" w:space="0" w:color="4F81BD"/>
              <w:bottom w:val="single" w:sz="8" w:space="0" w:color="4F81BD"/>
            </w:tcBorders>
            <w:shd w:val="clear" w:color="auto" w:fill="auto"/>
          </w:tcPr>
          <w:p w14:paraId="0EC465D4" w14:textId="77777777" w:rsidR="0091148F" w:rsidRPr="0076577C" w:rsidRDefault="0091148F" w:rsidP="009E3D5D">
            <w:pPr>
              <w:pStyle w:val="Corpsdetexte"/>
              <w:rPr>
                <w:b/>
                <w:bCs/>
                <w:color w:val="365F91"/>
              </w:rPr>
            </w:pPr>
            <w:r w:rsidRPr="0076577C">
              <w:rPr>
                <w:b/>
                <w:bCs/>
                <w:color w:val="365F91"/>
              </w:rPr>
              <w:t>Commentaires</w:t>
            </w:r>
          </w:p>
        </w:tc>
      </w:tr>
      <w:tr w:rsidR="00BF0B75" w14:paraId="19FFEBB6" w14:textId="77777777" w:rsidTr="00BF0B75">
        <w:tc>
          <w:tcPr>
            <w:tcW w:w="4960" w:type="dxa"/>
            <w:tcBorders>
              <w:top w:val="single" w:sz="8" w:space="0" w:color="4F81BD"/>
              <w:bottom w:val="nil"/>
            </w:tcBorders>
            <w:shd w:val="clear" w:color="auto" w:fill="auto"/>
          </w:tcPr>
          <w:p w14:paraId="07AA63A1" w14:textId="77777777" w:rsidR="00BF0B75" w:rsidRPr="0076577C" w:rsidRDefault="00BF0B75" w:rsidP="009E3D5D">
            <w:pPr>
              <w:pStyle w:val="Corpsdetexte"/>
              <w:rPr>
                <w:b/>
                <w:bCs/>
                <w:color w:val="365F91"/>
              </w:rPr>
            </w:pPr>
          </w:p>
        </w:tc>
        <w:tc>
          <w:tcPr>
            <w:tcW w:w="4961" w:type="dxa"/>
            <w:tcBorders>
              <w:top w:val="single" w:sz="8" w:space="0" w:color="4F81BD"/>
              <w:bottom w:val="nil"/>
            </w:tcBorders>
            <w:shd w:val="clear" w:color="auto" w:fill="auto"/>
          </w:tcPr>
          <w:p w14:paraId="2EBCBF34" w14:textId="77777777" w:rsidR="00BF0B75" w:rsidRPr="00BF0B75" w:rsidRDefault="00BF0B75" w:rsidP="009E3D5D">
            <w:pPr>
              <w:pStyle w:val="Corpsdetexte"/>
              <w:rPr>
                <w:bCs/>
                <w:color w:val="365F91"/>
              </w:rPr>
            </w:pPr>
          </w:p>
        </w:tc>
      </w:tr>
      <w:tr w:rsidR="0091148F" w14:paraId="2FDB4E6B" w14:textId="77777777" w:rsidTr="00BF0B75">
        <w:tc>
          <w:tcPr>
            <w:tcW w:w="4960" w:type="dxa"/>
            <w:tcBorders>
              <w:top w:val="nil"/>
            </w:tcBorders>
            <w:shd w:val="clear" w:color="auto" w:fill="D3DFEE"/>
          </w:tcPr>
          <w:p w14:paraId="0A0252FA" w14:textId="5D00A98F" w:rsidR="0091148F" w:rsidRPr="0076577C" w:rsidRDefault="00FF4A00" w:rsidP="009E3D5D">
            <w:pPr>
              <w:pStyle w:val="Corpsdetexte"/>
              <w:rPr>
                <w:b/>
                <w:bCs/>
                <w:color w:val="365F91"/>
              </w:rPr>
            </w:pPr>
            <w:r>
              <w:rPr>
                <w:b/>
                <w:bCs/>
                <w:color w:val="365F91"/>
              </w:rPr>
              <w:t>Ind 1</w:t>
            </w:r>
          </w:p>
        </w:tc>
        <w:tc>
          <w:tcPr>
            <w:tcW w:w="4961" w:type="dxa"/>
            <w:tcBorders>
              <w:top w:val="nil"/>
              <w:left w:val="nil"/>
              <w:right w:val="nil"/>
            </w:tcBorders>
            <w:shd w:val="clear" w:color="auto" w:fill="D3DFEE"/>
          </w:tcPr>
          <w:p w14:paraId="1635FA98" w14:textId="2C4708D0" w:rsidR="0091148F" w:rsidRPr="0076577C" w:rsidRDefault="00FF4A00" w:rsidP="009E3D5D">
            <w:pPr>
              <w:pStyle w:val="Corpsdetexte"/>
              <w:rPr>
                <w:color w:val="365F91"/>
              </w:rPr>
            </w:pPr>
            <w:r>
              <w:rPr>
                <w:color w:val="365F91"/>
              </w:rPr>
              <w:t>Rapport final</w:t>
            </w:r>
          </w:p>
        </w:tc>
      </w:tr>
      <w:tr w:rsidR="0091148F" w14:paraId="73F1FFBD" w14:textId="77777777" w:rsidTr="009E3D5D">
        <w:tc>
          <w:tcPr>
            <w:tcW w:w="4960" w:type="dxa"/>
            <w:shd w:val="clear" w:color="auto" w:fill="auto"/>
          </w:tcPr>
          <w:p w14:paraId="0B5C375D" w14:textId="77777777" w:rsidR="0091148F" w:rsidRPr="0076577C" w:rsidRDefault="0091148F" w:rsidP="009E3D5D">
            <w:pPr>
              <w:pStyle w:val="Corpsdetexte"/>
              <w:rPr>
                <w:b/>
                <w:bCs/>
                <w:color w:val="365F91"/>
              </w:rPr>
            </w:pPr>
            <w:r w:rsidRPr="0076577C">
              <w:rPr>
                <w:b/>
                <w:bCs/>
                <w:color w:val="365F91"/>
              </w:rPr>
              <w:t>Ind 0</w:t>
            </w:r>
          </w:p>
        </w:tc>
        <w:tc>
          <w:tcPr>
            <w:tcW w:w="4961" w:type="dxa"/>
            <w:shd w:val="clear" w:color="auto" w:fill="auto"/>
          </w:tcPr>
          <w:p w14:paraId="6BC4B21D" w14:textId="77777777" w:rsidR="0091148F" w:rsidRPr="0076577C" w:rsidRDefault="00E57ADF" w:rsidP="009E3D5D">
            <w:pPr>
              <w:pStyle w:val="Corpsdetexte"/>
              <w:rPr>
                <w:color w:val="365F91"/>
              </w:rPr>
            </w:pPr>
            <w:r>
              <w:rPr>
                <w:color w:val="365F91"/>
              </w:rPr>
              <w:t>Diagnostic</w:t>
            </w:r>
            <w:r w:rsidR="004976D6">
              <w:rPr>
                <w:color w:val="365F91"/>
              </w:rPr>
              <w:t xml:space="preserve"> hydraulique</w:t>
            </w:r>
          </w:p>
        </w:tc>
      </w:tr>
    </w:tbl>
    <w:p w14:paraId="25ECE395" w14:textId="77777777" w:rsidR="0091148F" w:rsidRPr="002C55C8" w:rsidRDefault="0091148F" w:rsidP="0091148F">
      <w:pPr>
        <w:pStyle w:val="Corpsdetexte"/>
      </w:pPr>
    </w:p>
    <w:p w14:paraId="0BE39097" w14:textId="77777777" w:rsidR="00982902" w:rsidRDefault="00982902" w:rsidP="00EF3670">
      <w:pPr>
        <w:pStyle w:val="TitreSommaire"/>
      </w:pPr>
      <w:r>
        <w:t>Table des Matières</w:t>
      </w:r>
    </w:p>
    <w:p w14:paraId="5FCE6B2E" w14:textId="66D140B8" w:rsidR="007F2239" w:rsidRDefault="00982902">
      <w:pPr>
        <w:pStyle w:val="TM1"/>
        <w:rPr>
          <w:rFonts w:asciiTheme="minorHAnsi" w:eastAsiaTheme="minorEastAsia" w:hAnsiTheme="minorHAnsi" w:cstheme="minorBidi"/>
          <w:b w:val="0"/>
          <w:bCs w:val="0"/>
          <w:sz w:val="22"/>
          <w:szCs w:val="22"/>
        </w:rPr>
      </w:pPr>
      <w:r>
        <w:rPr>
          <w:rStyle w:val="Lienhypertexte"/>
          <w:b w:val="0"/>
          <w:bCs w:val="0"/>
          <w:sz w:val="20"/>
          <w:szCs w:val="40"/>
        </w:rPr>
        <w:fldChar w:fldCharType="begin"/>
      </w:r>
      <w:r>
        <w:rPr>
          <w:rStyle w:val="Lienhypertexte"/>
          <w:b w:val="0"/>
          <w:bCs w:val="0"/>
          <w:sz w:val="20"/>
          <w:szCs w:val="40"/>
        </w:rPr>
        <w:instrText xml:space="preserve"> TOC \o "1-3" \h \z </w:instrText>
      </w:r>
      <w:r>
        <w:rPr>
          <w:rStyle w:val="Lienhypertexte"/>
          <w:b w:val="0"/>
          <w:bCs w:val="0"/>
          <w:sz w:val="20"/>
          <w:szCs w:val="40"/>
        </w:rPr>
        <w:fldChar w:fldCharType="separate"/>
      </w:r>
      <w:hyperlink w:anchor="_Toc55832697" w:history="1">
        <w:r w:rsidR="007F2239" w:rsidRPr="00B722E0">
          <w:rPr>
            <w:rStyle w:val="Lienhypertexte"/>
          </w:rPr>
          <w:t>Chapitre  1 Analyse hydrologique</w:t>
        </w:r>
        <w:r w:rsidR="007F2239">
          <w:rPr>
            <w:webHidden/>
          </w:rPr>
          <w:tab/>
        </w:r>
        <w:r w:rsidR="007F2239">
          <w:rPr>
            <w:webHidden/>
          </w:rPr>
          <w:fldChar w:fldCharType="begin"/>
        </w:r>
        <w:r w:rsidR="007F2239">
          <w:rPr>
            <w:webHidden/>
          </w:rPr>
          <w:instrText xml:space="preserve"> PAGEREF _Toc55832697 \h </w:instrText>
        </w:r>
        <w:r w:rsidR="007F2239">
          <w:rPr>
            <w:webHidden/>
          </w:rPr>
        </w:r>
        <w:r w:rsidR="007F2239">
          <w:rPr>
            <w:webHidden/>
          </w:rPr>
          <w:fldChar w:fldCharType="separate"/>
        </w:r>
        <w:r w:rsidR="00650831">
          <w:rPr>
            <w:webHidden/>
          </w:rPr>
          <w:t>1</w:t>
        </w:r>
        <w:r w:rsidR="007F2239">
          <w:rPr>
            <w:webHidden/>
          </w:rPr>
          <w:fldChar w:fldCharType="end"/>
        </w:r>
      </w:hyperlink>
    </w:p>
    <w:p w14:paraId="0CF2AC3D" w14:textId="3080D895" w:rsidR="007F2239" w:rsidRDefault="007F2239">
      <w:pPr>
        <w:pStyle w:val="TM2"/>
        <w:rPr>
          <w:rFonts w:asciiTheme="minorHAnsi" w:eastAsiaTheme="minorEastAsia" w:hAnsiTheme="minorHAnsi" w:cstheme="minorBidi"/>
          <w:szCs w:val="22"/>
        </w:rPr>
      </w:pPr>
      <w:hyperlink w:anchor="_Toc55832698" w:history="1">
        <w:r w:rsidRPr="00B722E0">
          <w:rPr>
            <w:rStyle w:val="Lienhypertexte"/>
          </w:rPr>
          <w:t>1.1</w:t>
        </w:r>
        <w:r>
          <w:rPr>
            <w:rFonts w:asciiTheme="minorHAnsi" w:eastAsiaTheme="minorEastAsia" w:hAnsiTheme="minorHAnsi" w:cstheme="minorBidi"/>
            <w:szCs w:val="22"/>
          </w:rPr>
          <w:tab/>
        </w:r>
        <w:r w:rsidRPr="00B722E0">
          <w:rPr>
            <w:rStyle w:val="Lienhypertexte"/>
          </w:rPr>
          <w:t>Caractéristiques du bassin versant</w:t>
        </w:r>
        <w:r>
          <w:rPr>
            <w:webHidden/>
          </w:rPr>
          <w:tab/>
        </w:r>
        <w:r>
          <w:rPr>
            <w:webHidden/>
          </w:rPr>
          <w:fldChar w:fldCharType="begin"/>
        </w:r>
        <w:r>
          <w:rPr>
            <w:webHidden/>
          </w:rPr>
          <w:instrText xml:space="preserve"> PAGEREF _Toc55832698 \h </w:instrText>
        </w:r>
        <w:r>
          <w:rPr>
            <w:webHidden/>
          </w:rPr>
        </w:r>
        <w:r>
          <w:rPr>
            <w:webHidden/>
          </w:rPr>
          <w:fldChar w:fldCharType="separate"/>
        </w:r>
        <w:r w:rsidR="00650831">
          <w:rPr>
            <w:webHidden/>
          </w:rPr>
          <w:t>1</w:t>
        </w:r>
        <w:r>
          <w:rPr>
            <w:webHidden/>
          </w:rPr>
          <w:fldChar w:fldCharType="end"/>
        </w:r>
      </w:hyperlink>
    </w:p>
    <w:p w14:paraId="54C6628C" w14:textId="0BEFD0C7" w:rsidR="007F2239" w:rsidRDefault="007F2239">
      <w:pPr>
        <w:pStyle w:val="TM3"/>
        <w:rPr>
          <w:rFonts w:asciiTheme="minorHAnsi" w:eastAsiaTheme="minorEastAsia" w:hAnsiTheme="minorHAnsi" w:cstheme="minorBidi"/>
          <w:szCs w:val="22"/>
        </w:rPr>
      </w:pPr>
      <w:hyperlink w:anchor="_Toc55832699" w:history="1">
        <w:r w:rsidRPr="00B722E0">
          <w:rPr>
            <w:rStyle w:val="Lienhypertexte"/>
          </w:rPr>
          <w:t>1.1.1</w:t>
        </w:r>
        <w:r>
          <w:rPr>
            <w:rFonts w:asciiTheme="minorHAnsi" w:eastAsiaTheme="minorEastAsia" w:hAnsiTheme="minorHAnsi" w:cstheme="minorBidi"/>
            <w:szCs w:val="22"/>
          </w:rPr>
          <w:tab/>
        </w:r>
        <w:r w:rsidRPr="00B722E0">
          <w:rPr>
            <w:rStyle w:val="Lienhypertexte"/>
          </w:rPr>
          <w:t>Superficie et morphologie</w:t>
        </w:r>
        <w:r>
          <w:rPr>
            <w:webHidden/>
          </w:rPr>
          <w:tab/>
        </w:r>
        <w:r>
          <w:rPr>
            <w:webHidden/>
          </w:rPr>
          <w:fldChar w:fldCharType="begin"/>
        </w:r>
        <w:r>
          <w:rPr>
            <w:webHidden/>
          </w:rPr>
          <w:instrText xml:space="preserve"> PAGEREF _Toc55832699 \h </w:instrText>
        </w:r>
        <w:r>
          <w:rPr>
            <w:webHidden/>
          </w:rPr>
        </w:r>
        <w:r>
          <w:rPr>
            <w:webHidden/>
          </w:rPr>
          <w:fldChar w:fldCharType="separate"/>
        </w:r>
        <w:r w:rsidR="00650831">
          <w:rPr>
            <w:webHidden/>
          </w:rPr>
          <w:t>1</w:t>
        </w:r>
        <w:r>
          <w:rPr>
            <w:webHidden/>
          </w:rPr>
          <w:fldChar w:fldCharType="end"/>
        </w:r>
      </w:hyperlink>
    </w:p>
    <w:p w14:paraId="59BF6C26" w14:textId="67098328" w:rsidR="007F2239" w:rsidRDefault="007F2239">
      <w:pPr>
        <w:pStyle w:val="TM2"/>
        <w:rPr>
          <w:rFonts w:asciiTheme="minorHAnsi" w:eastAsiaTheme="minorEastAsia" w:hAnsiTheme="minorHAnsi" w:cstheme="minorBidi"/>
          <w:szCs w:val="22"/>
        </w:rPr>
      </w:pPr>
      <w:hyperlink w:anchor="_Toc55832700" w:history="1">
        <w:r w:rsidRPr="00B722E0">
          <w:rPr>
            <w:rStyle w:val="Lienhypertexte"/>
          </w:rPr>
          <w:t>1.2</w:t>
        </w:r>
        <w:r>
          <w:rPr>
            <w:rFonts w:asciiTheme="minorHAnsi" w:eastAsiaTheme="minorEastAsia" w:hAnsiTheme="minorHAnsi" w:cstheme="minorBidi"/>
            <w:szCs w:val="22"/>
          </w:rPr>
          <w:tab/>
        </w:r>
        <w:r w:rsidRPr="00B722E0">
          <w:rPr>
            <w:rStyle w:val="Lienhypertexte"/>
          </w:rPr>
          <w:t>Estimation des débits de référence</w:t>
        </w:r>
        <w:r>
          <w:rPr>
            <w:webHidden/>
          </w:rPr>
          <w:tab/>
        </w:r>
        <w:r>
          <w:rPr>
            <w:webHidden/>
          </w:rPr>
          <w:fldChar w:fldCharType="begin"/>
        </w:r>
        <w:r>
          <w:rPr>
            <w:webHidden/>
          </w:rPr>
          <w:instrText xml:space="preserve"> PAGEREF _Toc55832700 \h </w:instrText>
        </w:r>
        <w:r>
          <w:rPr>
            <w:webHidden/>
          </w:rPr>
        </w:r>
        <w:r>
          <w:rPr>
            <w:webHidden/>
          </w:rPr>
          <w:fldChar w:fldCharType="separate"/>
        </w:r>
        <w:r w:rsidR="00650831">
          <w:rPr>
            <w:webHidden/>
          </w:rPr>
          <w:t>2</w:t>
        </w:r>
        <w:r>
          <w:rPr>
            <w:webHidden/>
          </w:rPr>
          <w:fldChar w:fldCharType="end"/>
        </w:r>
      </w:hyperlink>
    </w:p>
    <w:p w14:paraId="1FA4DF19" w14:textId="68F2A17F" w:rsidR="007F2239" w:rsidRDefault="007F2239">
      <w:pPr>
        <w:pStyle w:val="TM3"/>
        <w:rPr>
          <w:rFonts w:asciiTheme="minorHAnsi" w:eastAsiaTheme="minorEastAsia" w:hAnsiTheme="minorHAnsi" w:cstheme="minorBidi"/>
          <w:szCs w:val="22"/>
        </w:rPr>
      </w:pPr>
      <w:hyperlink w:anchor="_Toc55832701" w:history="1">
        <w:r w:rsidRPr="00B722E0">
          <w:rPr>
            <w:rStyle w:val="Lienhypertexte"/>
          </w:rPr>
          <w:t>1.2.1</w:t>
        </w:r>
        <w:r>
          <w:rPr>
            <w:rFonts w:asciiTheme="minorHAnsi" w:eastAsiaTheme="minorEastAsia" w:hAnsiTheme="minorHAnsi" w:cstheme="minorBidi"/>
            <w:szCs w:val="22"/>
          </w:rPr>
          <w:tab/>
        </w:r>
        <w:r w:rsidRPr="00B722E0">
          <w:rPr>
            <w:rStyle w:val="Lienhypertexte"/>
          </w:rPr>
          <w:t>Données hydrométriques</w:t>
        </w:r>
        <w:r>
          <w:rPr>
            <w:webHidden/>
          </w:rPr>
          <w:tab/>
        </w:r>
        <w:r>
          <w:rPr>
            <w:webHidden/>
          </w:rPr>
          <w:fldChar w:fldCharType="begin"/>
        </w:r>
        <w:r>
          <w:rPr>
            <w:webHidden/>
          </w:rPr>
          <w:instrText xml:space="preserve"> PAGEREF _Toc55832701 \h </w:instrText>
        </w:r>
        <w:r>
          <w:rPr>
            <w:webHidden/>
          </w:rPr>
        </w:r>
        <w:r>
          <w:rPr>
            <w:webHidden/>
          </w:rPr>
          <w:fldChar w:fldCharType="separate"/>
        </w:r>
        <w:r w:rsidR="00650831">
          <w:rPr>
            <w:webHidden/>
          </w:rPr>
          <w:t>2</w:t>
        </w:r>
        <w:r>
          <w:rPr>
            <w:webHidden/>
          </w:rPr>
          <w:fldChar w:fldCharType="end"/>
        </w:r>
      </w:hyperlink>
    </w:p>
    <w:p w14:paraId="130F8E23" w14:textId="5B674201" w:rsidR="007F2239" w:rsidRDefault="007F2239">
      <w:pPr>
        <w:pStyle w:val="TM3"/>
        <w:rPr>
          <w:rFonts w:asciiTheme="minorHAnsi" w:eastAsiaTheme="minorEastAsia" w:hAnsiTheme="minorHAnsi" w:cstheme="minorBidi"/>
          <w:szCs w:val="22"/>
        </w:rPr>
      </w:pPr>
      <w:hyperlink w:anchor="_Toc55832702" w:history="1">
        <w:r w:rsidRPr="00B722E0">
          <w:rPr>
            <w:rStyle w:val="Lienhypertexte"/>
          </w:rPr>
          <w:t>1.2.2</w:t>
        </w:r>
        <w:r>
          <w:rPr>
            <w:rFonts w:asciiTheme="minorHAnsi" w:eastAsiaTheme="minorEastAsia" w:hAnsiTheme="minorHAnsi" w:cstheme="minorBidi"/>
            <w:szCs w:val="22"/>
          </w:rPr>
          <w:tab/>
        </w:r>
        <w:r w:rsidRPr="00B722E0">
          <w:rPr>
            <w:rStyle w:val="Lienhypertexte"/>
          </w:rPr>
          <w:t>Extrapolation sur le lac de Bonlieu</w:t>
        </w:r>
        <w:r>
          <w:rPr>
            <w:webHidden/>
          </w:rPr>
          <w:tab/>
        </w:r>
        <w:r>
          <w:rPr>
            <w:webHidden/>
          </w:rPr>
          <w:fldChar w:fldCharType="begin"/>
        </w:r>
        <w:r>
          <w:rPr>
            <w:webHidden/>
          </w:rPr>
          <w:instrText xml:space="preserve"> PAGEREF _Toc55832702 \h </w:instrText>
        </w:r>
        <w:r>
          <w:rPr>
            <w:webHidden/>
          </w:rPr>
        </w:r>
        <w:r>
          <w:rPr>
            <w:webHidden/>
          </w:rPr>
          <w:fldChar w:fldCharType="separate"/>
        </w:r>
        <w:r w:rsidR="00650831">
          <w:rPr>
            <w:webHidden/>
          </w:rPr>
          <w:t>2</w:t>
        </w:r>
        <w:r>
          <w:rPr>
            <w:webHidden/>
          </w:rPr>
          <w:fldChar w:fldCharType="end"/>
        </w:r>
      </w:hyperlink>
    </w:p>
    <w:p w14:paraId="56CC9633" w14:textId="1ACE2C3D" w:rsidR="007F2239" w:rsidRDefault="007F2239">
      <w:pPr>
        <w:pStyle w:val="TM1"/>
        <w:rPr>
          <w:rFonts w:asciiTheme="minorHAnsi" w:eastAsiaTheme="minorEastAsia" w:hAnsiTheme="minorHAnsi" w:cstheme="minorBidi"/>
          <w:b w:val="0"/>
          <w:bCs w:val="0"/>
          <w:sz w:val="22"/>
          <w:szCs w:val="22"/>
        </w:rPr>
      </w:pPr>
      <w:hyperlink w:anchor="_Toc55832703" w:history="1">
        <w:r w:rsidRPr="00B722E0">
          <w:rPr>
            <w:rStyle w:val="Lienhypertexte"/>
          </w:rPr>
          <w:t>Chapitre  2 Analyse hydraulique</w:t>
        </w:r>
        <w:r>
          <w:rPr>
            <w:webHidden/>
          </w:rPr>
          <w:tab/>
        </w:r>
        <w:r>
          <w:rPr>
            <w:webHidden/>
          </w:rPr>
          <w:fldChar w:fldCharType="begin"/>
        </w:r>
        <w:r>
          <w:rPr>
            <w:webHidden/>
          </w:rPr>
          <w:instrText xml:space="preserve"> PAGEREF _Toc55832703 \h </w:instrText>
        </w:r>
        <w:r>
          <w:rPr>
            <w:webHidden/>
          </w:rPr>
        </w:r>
        <w:r>
          <w:rPr>
            <w:webHidden/>
          </w:rPr>
          <w:fldChar w:fldCharType="separate"/>
        </w:r>
        <w:r w:rsidR="00650831">
          <w:rPr>
            <w:webHidden/>
          </w:rPr>
          <w:t>3</w:t>
        </w:r>
        <w:r>
          <w:rPr>
            <w:webHidden/>
          </w:rPr>
          <w:fldChar w:fldCharType="end"/>
        </w:r>
      </w:hyperlink>
    </w:p>
    <w:p w14:paraId="01AB194B" w14:textId="46AB6244" w:rsidR="007F2239" w:rsidRDefault="007F2239">
      <w:pPr>
        <w:pStyle w:val="TM2"/>
        <w:rPr>
          <w:rFonts w:asciiTheme="minorHAnsi" w:eastAsiaTheme="minorEastAsia" w:hAnsiTheme="minorHAnsi" w:cstheme="minorBidi"/>
          <w:szCs w:val="22"/>
        </w:rPr>
      </w:pPr>
      <w:hyperlink w:anchor="_Toc55832704" w:history="1">
        <w:r w:rsidRPr="00B722E0">
          <w:rPr>
            <w:rStyle w:val="Lienhypertexte"/>
          </w:rPr>
          <w:t>2.1</w:t>
        </w:r>
        <w:r>
          <w:rPr>
            <w:rFonts w:asciiTheme="minorHAnsi" w:eastAsiaTheme="minorEastAsia" w:hAnsiTheme="minorHAnsi" w:cstheme="minorBidi"/>
            <w:szCs w:val="22"/>
          </w:rPr>
          <w:tab/>
        </w:r>
        <w:r w:rsidRPr="00B722E0">
          <w:rPr>
            <w:rStyle w:val="Lienhypertexte"/>
          </w:rPr>
          <w:t>Choix du modèle numérique de simulation</w:t>
        </w:r>
        <w:r>
          <w:rPr>
            <w:webHidden/>
          </w:rPr>
          <w:tab/>
        </w:r>
        <w:r>
          <w:rPr>
            <w:webHidden/>
          </w:rPr>
          <w:fldChar w:fldCharType="begin"/>
        </w:r>
        <w:r>
          <w:rPr>
            <w:webHidden/>
          </w:rPr>
          <w:instrText xml:space="preserve"> PAGEREF _Toc55832704 \h </w:instrText>
        </w:r>
        <w:r>
          <w:rPr>
            <w:webHidden/>
          </w:rPr>
        </w:r>
        <w:r>
          <w:rPr>
            <w:webHidden/>
          </w:rPr>
          <w:fldChar w:fldCharType="separate"/>
        </w:r>
        <w:r w:rsidR="00650831">
          <w:rPr>
            <w:webHidden/>
          </w:rPr>
          <w:t>3</w:t>
        </w:r>
        <w:r>
          <w:rPr>
            <w:webHidden/>
          </w:rPr>
          <w:fldChar w:fldCharType="end"/>
        </w:r>
      </w:hyperlink>
    </w:p>
    <w:p w14:paraId="1BF601E7" w14:textId="7FCF3B33" w:rsidR="007F2239" w:rsidRDefault="007F2239">
      <w:pPr>
        <w:pStyle w:val="TM2"/>
        <w:rPr>
          <w:rFonts w:asciiTheme="minorHAnsi" w:eastAsiaTheme="minorEastAsia" w:hAnsiTheme="minorHAnsi" w:cstheme="minorBidi"/>
          <w:szCs w:val="22"/>
        </w:rPr>
      </w:pPr>
      <w:hyperlink w:anchor="_Toc55832705" w:history="1">
        <w:r w:rsidRPr="00B722E0">
          <w:rPr>
            <w:rStyle w:val="Lienhypertexte"/>
          </w:rPr>
          <w:t>2.2</w:t>
        </w:r>
        <w:r>
          <w:rPr>
            <w:rFonts w:asciiTheme="minorHAnsi" w:eastAsiaTheme="minorEastAsia" w:hAnsiTheme="minorHAnsi" w:cstheme="minorBidi"/>
            <w:szCs w:val="22"/>
          </w:rPr>
          <w:tab/>
        </w:r>
        <w:r w:rsidRPr="00B722E0">
          <w:rPr>
            <w:rStyle w:val="Lienhypertexte"/>
          </w:rPr>
          <w:t>Modélisation hydraulique</w:t>
        </w:r>
        <w:r>
          <w:rPr>
            <w:webHidden/>
          </w:rPr>
          <w:tab/>
        </w:r>
        <w:r>
          <w:rPr>
            <w:webHidden/>
          </w:rPr>
          <w:fldChar w:fldCharType="begin"/>
        </w:r>
        <w:r>
          <w:rPr>
            <w:webHidden/>
          </w:rPr>
          <w:instrText xml:space="preserve"> PAGEREF _Toc55832705 \h </w:instrText>
        </w:r>
        <w:r>
          <w:rPr>
            <w:webHidden/>
          </w:rPr>
        </w:r>
        <w:r>
          <w:rPr>
            <w:webHidden/>
          </w:rPr>
          <w:fldChar w:fldCharType="separate"/>
        </w:r>
        <w:r w:rsidR="00650831">
          <w:rPr>
            <w:webHidden/>
          </w:rPr>
          <w:t>3</w:t>
        </w:r>
        <w:r>
          <w:rPr>
            <w:webHidden/>
          </w:rPr>
          <w:fldChar w:fldCharType="end"/>
        </w:r>
      </w:hyperlink>
    </w:p>
    <w:p w14:paraId="47B3C27A" w14:textId="5E6488C4" w:rsidR="007F2239" w:rsidRDefault="007F2239">
      <w:pPr>
        <w:pStyle w:val="TM3"/>
        <w:rPr>
          <w:rFonts w:asciiTheme="minorHAnsi" w:eastAsiaTheme="minorEastAsia" w:hAnsiTheme="minorHAnsi" w:cstheme="minorBidi"/>
          <w:szCs w:val="22"/>
        </w:rPr>
      </w:pPr>
      <w:hyperlink w:anchor="_Toc55832706" w:history="1">
        <w:r w:rsidRPr="00B722E0">
          <w:rPr>
            <w:rStyle w:val="Lienhypertexte"/>
          </w:rPr>
          <w:t>2.2.1</w:t>
        </w:r>
        <w:r>
          <w:rPr>
            <w:rFonts w:asciiTheme="minorHAnsi" w:eastAsiaTheme="minorEastAsia" w:hAnsiTheme="minorHAnsi" w:cstheme="minorBidi"/>
            <w:szCs w:val="22"/>
          </w:rPr>
          <w:tab/>
        </w:r>
        <w:r w:rsidRPr="00B722E0">
          <w:rPr>
            <w:rStyle w:val="Lienhypertexte"/>
          </w:rPr>
          <w:t>Topologie</w:t>
        </w:r>
        <w:r>
          <w:rPr>
            <w:webHidden/>
          </w:rPr>
          <w:tab/>
        </w:r>
        <w:r>
          <w:rPr>
            <w:webHidden/>
          </w:rPr>
          <w:fldChar w:fldCharType="begin"/>
        </w:r>
        <w:r>
          <w:rPr>
            <w:webHidden/>
          </w:rPr>
          <w:instrText xml:space="preserve"> PAGEREF _Toc55832706 \h </w:instrText>
        </w:r>
        <w:r>
          <w:rPr>
            <w:webHidden/>
          </w:rPr>
        </w:r>
        <w:r>
          <w:rPr>
            <w:webHidden/>
          </w:rPr>
          <w:fldChar w:fldCharType="separate"/>
        </w:r>
        <w:r w:rsidR="00650831">
          <w:rPr>
            <w:webHidden/>
          </w:rPr>
          <w:t>3</w:t>
        </w:r>
        <w:r>
          <w:rPr>
            <w:webHidden/>
          </w:rPr>
          <w:fldChar w:fldCharType="end"/>
        </w:r>
      </w:hyperlink>
    </w:p>
    <w:p w14:paraId="56389EB5" w14:textId="0E59B055" w:rsidR="007F2239" w:rsidRDefault="007F2239">
      <w:pPr>
        <w:pStyle w:val="TM3"/>
        <w:rPr>
          <w:rFonts w:asciiTheme="minorHAnsi" w:eastAsiaTheme="minorEastAsia" w:hAnsiTheme="minorHAnsi" w:cstheme="minorBidi"/>
          <w:szCs w:val="22"/>
        </w:rPr>
      </w:pPr>
      <w:hyperlink w:anchor="_Toc55832707" w:history="1">
        <w:r w:rsidRPr="00B722E0">
          <w:rPr>
            <w:rStyle w:val="Lienhypertexte"/>
          </w:rPr>
          <w:t>2.2.2</w:t>
        </w:r>
        <w:r>
          <w:rPr>
            <w:rFonts w:asciiTheme="minorHAnsi" w:eastAsiaTheme="minorEastAsia" w:hAnsiTheme="minorHAnsi" w:cstheme="minorBidi"/>
            <w:szCs w:val="22"/>
          </w:rPr>
          <w:tab/>
        </w:r>
        <w:r w:rsidRPr="00B722E0">
          <w:rPr>
            <w:rStyle w:val="Lienhypertexte"/>
          </w:rPr>
          <w:t>Conditions aux limites du modèle numérique</w:t>
        </w:r>
        <w:r>
          <w:rPr>
            <w:webHidden/>
          </w:rPr>
          <w:tab/>
        </w:r>
        <w:r>
          <w:rPr>
            <w:webHidden/>
          </w:rPr>
          <w:fldChar w:fldCharType="begin"/>
        </w:r>
        <w:r>
          <w:rPr>
            <w:webHidden/>
          </w:rPr>
          <w:instrText xml:space="preserve"> PAGEREF _Toc55832707 \h </w:instrText>
        </w:r>
        <w:r>
          <w:rPr>
            <w:webHidden/>
          </w:rPr>
        </w:r>
        <w:r>
          <w:rPr>
            <w:webHidden/>
          </w:rPr>
          <w:fldChar w:fldCharType="separate"/>
        </w:r>
        <w:r w:rsidR="00650831">
          <w:rPr>
            <w:webHidden/>
          </w:rPr>
          <w:t>3</w:t>
        </w:r>
        <w:r>
          <w:rPr>
            <w:webHidden/>
          </w:rPr>
          <w:fldChar w:fldCharType="end"/>
        </w:r>
      </w:hyperlink>
    </w:p>
    <w:p w14:paraId="552D5E2B" w14:textId="043101CC" w:rsidR="007F2239" w:rsidRDefault="007F2239">
      <w:pPr>
        <w:pStyle w:val="TM3"/>
        <w:rPr>
          <w:rFonts w:asciiTheme="minorHAnsi" w:eastAsiaTheme="minorEastAsia" w:hAnsiTheme="minorHAnsi" w:cstheme="minorBidi"/>
          <w:szCs w:val="22"/>
        </w:rPr>
      </w:pPr>
      <w:hyperlink w:anchor="_Toc55832708" w:history="1">
        <w:r w:rsidRPr="00B722E0">
          <w:rPr>
            <w:rStyle w:val="Lienhypertexte"/>
          </w:rPr>
          <w:t>2.2.3</w:t>
        </w:r>
        <w:r>
          <w:rPr>
            <w:rFonts w:asciiTheme="minorHAnsi" w:eastAsiaTheme="minorEastAsia" w:hAnsiTheme="minorHAnsi" w:cstheme="minorBidi"/>
            <w:szCs w:val="22"/>
          </w:rPr>
          <w:tab/>
        </w:r>
        <w:r w:rsidRPr="00B722E0">
          <w:rPr>
            <w:rStyle w:val="Lienhypertexte"/>
          </w:rPr>
          <w:t>Calage du modèle</w:t>
        </w:r>
        <w:r>
          <w:rPr>
            <w:webHidden/>
          </w:rPr>
          <w:tab/>
        </w:r>
        <w:r>
          <w:rPr>
            <w:webHidden/>
          </w:rPr>
          <w:fldChar w:fldCharType="begin"/>
        </w:r>
        <w:r>
          <w:rPr>
            <w:webHidden/>
          </w:rPr>
          <w:instrText xml:space="preserve"> PAGEREF _Toc55832708 \h </w:instrText>
        </w:r>
        <w:r>
          <w:rPr>
            <w:webHidden/>
          </w:rPr>
        </w:r>
        <w:r>
          <w:rPr>
            <w:webHidden/>
          </w:rPr>
          <w:fldChar w:fldCharType="separate"/>
        </w:r>
        <w:r w:rsidR="00650831">
          <w:rPr>
            <w:webHidden/>
          </w:rPr>
          <w:t>5</w:t>
        </w:r>
        <w:r>
          <w:rPr>
            <w:webHidden/>
          </w:rPr>
          <w:fldChar w:fldCharType="end"/>
        </w:r>
      </w:hyperlink>
    </w:p>
    <w:p w14:paraId="48827E59" w14:textId="1C6190E7" w:rsidR="007F2239" w:rsidRDefault="007F2239">
      <w:pPr>
        <w:pStyle w:val="TM2"/>
        <w:rPr>
          <w:rFonts w:asciiTheme="minorHAnsi" w:eastAsiaTheme="minorEastAsia" w:hAnsiTheme="minorHAnsi" w:cstheme="minorBidi"/>
          <w:szCs w:val="22"/>
        </w:rPr>
      </w:pPr>
      <w:hyperlink w:anchor="_Toc55832709" w:history="1">
        <w:r w:rsidRPr="00B722E0">
          <w:rPr>
            <w:rStyle w:val="Lienhypertexte"/>
          </w:rPr>
          <w:t>2.3</w:t>
        </w:r>
        <w:r>
          <w:rPr>
            <w:rFonts w:asciiTheme="minorHAnsi" w:eastAsiaTheme="minorEastAsia" w:hAnsiTheme="minorHAnsi" w:cstheme="minorBidi"/>
            <w:szCs w:val="22"/>
          </w:rPr>
          <w:tab/>
        </w:r>
        <w:r w:rsidRPr="00B722E0">
          <w:rPr>
            <w:rStyle w:val="Lienhypertexte"/>
          </w:rPr>
          <w:t>Simulation hydraulique à l’état actuel</w:t>
        </w:r>
        <w:r>
          <w:rPr>
            <w:webHidden/>
          </w:rPr>
          <w:tab/>
        </w:r>
        <w:r>
          <w:rPr>
            <w:webHidden/>
          </w:rPr>
          <w:fldChar w:fldCharType="begin"/>
        </w:r>
        <w:r>
          <w:rPr>
            <w:webHidden/>
          </w:rPr>
          <w:instrText xml:space="preserve"> PAGEREF _Toc55832709 \h </w:instrText>
        </w:r>
        <w:r>
          <w:rPr>
            <w:webHidden/>
          </w:rPr>
        </w:r>
        <w:r>
          <w:rPr>
            <w:webHidden/>
          </w:rPr>
          <w:fldChar w:fldCharType="separate"/>
        </w:r>
        <w:r w:rsidR="00650831">
          <w:rPr>
            <w:webHidden/>
          </w:rPr>
          <w:t>6</w:t>
        </w:r>
        <w:r>
          <w:rPr>
            <w:webHidden/>
          </w:rPr>
          <w:fldChar w:fldCharType="end"/>
        </w:r>
      </w:hyperlink>
    </w:p>
    <w:p w14:paraId="5135F74B" w14:textId="40AF97B3" w:rsidR="007F2239" w:rsidRDefault="007F2239">
      <w:pPr>
        <w:pStyle w:val="TM2"/>
        <w:rPr>
          <w:rFonts w:asciiTheme="minorHAnsi" w:eastAsiaTheme="minorEastAsia" w:hAnsiTheme="minorHAnsi" w:cstheme="minorBidi"/>
          <w:szCs w:val="22"/>
        </w:rPr>
      </w:pPr>
      <w:hyperlink w:anchor="_Toc55832710" w:history="1">
        <w:r w:rsidRPr="00B722E0">
          <w:rPr>
            <w:rStyle w:val="Lienhypertexte"/>
          </w:rPr>
          <w:t>2.4</w:t>
        </w:r>
        <w:r>
          <w:rPr>
            <w:rFonts w:asciiTheme="minorHAnsi" w:eastAsiaTheme="minorEastAsia" w:hAnsiTheme="minorHAnsi" w:cstheme="minorBidi"/>
            <w:szCs w:val="22"/>
          </w:rPr>
          <w:tab/>
        </w:r>
        <w:r w:rsidRPr="00B722E0">
          <w:rPr>
            <w:rStyle w:val="Lienhypertexte"/>
          </w:rPr>
          <w:t>Simulation hydraulique à l’état projet</w:t>
        </w:r>
        <w:r>
          <w:rPr>
            <w:webHidden/>
          </w:rPr>
          <w:tab/>
        </w:r>
        <w:r>
          <w:rPr>
            <w:webHidden/>
          </w:rPr>
          <w:fldChar w:fldCharType="begin"/>
        </w:r>
        <w:r>
          <w:rPr>
            <w:webHidden/>
          </w:rPr>
          <w:instrText xml:space="preserve"> PAGEREF _Toc55832710 \h </w:instrText>
        </w:r>
        <w:r>
          <w:rPr>
            <w:webHidden/>
          </w:rPr>
        </w:r>
        <w:r>
          <w:rPr>
            <w:webHidden/>
          </w:rPr>
          <w:fldChar w:fldCharType="separate"/>
        </w:r>
        <w:r w:rsidR="00650831">
          <w:rPr>
            <w:webHidden/>
          </w:rPr>
          <w:t>21</w:t>
        </w:r>
        <w:r>
          <w:rPr>
            <w:webHidden/>
          </w:rPr>
          <w:fldChar w:fldCharType="end"/>
        </w:r>
      </w:hyperlink>
    </w:p>
    <w:p w14:paraId="40624562" w14:textId="1E5CE5B8" w:rsidR="00982902" w:rsidRDefault="00982902" w:rsidP="00E00EBF">
      <w:pPr>
        <w:pStyle w:val="TM2"/>
      </w:pPr>
      <w:r>
        <w:rPr>
          <w:rStyle w:val="Lienhypertexte"/>
          <w:b/>
          <w:bCs/>
          <w:sz w:val="20"/>
          <w:szCs w:val="40"/>
        </w:rPr>
        <w:fldChar w:fldCharType="end"/>
      </w:r>
    </w:p>
    <w:p w14:paraId="150CA7DB" w14:textId="77777777" w:rsidR="00982902" w:rsidRDefault="00982902" w:rsidP="00E3754B">
      <w:pPr>
        <w:pStyle w:val="TitreSommaire"/>
        <w:spacing w:before="0" w:after="0"/>
      </w:pPr>
      <w:r>
        <w:t>Table des illustrations</w:t>
      </w:r>
      <w:bookmarkStart w:id="1" w:name="TDI"/>
      <w:bookmarkEnd w:id="1"/>
    </w:p>
    <w:p w14:paraId="23F8CC16" w14:textId="47D8503D" w:rsidR="007F2239" w:rsidRDefault="00982902">
      <w:pPr>
        <w:pStyle w:val="Tabledesillustrations"/>
        <w:rPr>
          <w:rFonts w:asciiTheme="minorHAnsi" w:eastAsiaTheme="minorEastAsia" w:hAnsiTheme="minorHAnsi" w:cstheme="minorBidi"/>
          <w:szCs w:val="22"/>
        </w:rPr>
      </w:pPr>
      <w:r>
        <w:fldChar w:fldCharType="begin"/>
      </w:r>
      <w:r>
        <w:instrText xml:space="preserve"> TOC \h \z \c "Tableau" </w:instrText>
      </w:r>
      <w:r>
        <w:fldChar w:fldCharType="separate"/>
      </w:r>
      <w:hyperlink w:anchor="_Toc55832711" w:history="1">
        <w:r w:rsidR="007F2239" w:rsidRPr="000C0BB9">
          <w:rPr>
            <w:rStyle w:val="Lienhypertexte"/>
          </w:rPr>
          <w:t>Tableau 1</w:t>
        </w:r>
        <w:r w:rsidR="007F2239" w:rsidRPr="000C0BB9">
          <w:rPr>
            <w:rStyle w:val="Lienhypertexte"/>
          </w:rPr>
          <w:noBreakHyphen/>
          <w:t>1 : Caractéristiques de la station de Doucier</w:t>
        </w:r>
        <w:r w:rsidR="007F2239">
          <w:rPr>
            <w:webHidden/>
          </w:rPr>
          <w:tab/>
        </w:r>
        <w:r w:rsidR="007F2239">
          <w:rPr>
            <w:webHidden/>
          </w:rPr>
          <w:fldChar w:fldCharType="begin"/>
        </w:r>
        <w:r w:rsidR="007F2239">
          <w:rPr>
            <w:webHidden/>
          </w:rPr>
          <w:instrText xml:space="preserve"> PAGEREF _Toc55832711 \h </w:instrText>
        </w:r>
        <w:r w:rsidR="007F2239">
          <w:rPr>
            <w:webHidden/>
          </w:rPr>
        </w:r>
        <w:r w:rsidR="007F2239">
          <w:rPr>
            <w:webHidden/>
          </w:rPr>
          <w:fldChar w:fldCharType="separate"/>
        </w:r>
        <w:r w:rsidR="00650831">
          <w:rPr>
            <w:webHidden/>
          </w:rPr>
          <w:t>2</w:t>
        </w:r>
        <w:r w:rsidR="007F2239">
          <w:rPr>
            <w:webHidden/>
          </w:rPr>
          <w:fldChar w:fldCharType="end"/>
        </w:r>
      </w:hyperlink>
    </w:p>
    <w:p w14:paraId="1ABA1D32" w14:textId="048A864F" w:rsidR="007F2239" w:rsidRDefault="007F2239">
      <w:pPr>
        <w:pStyle w:val="Tabledesillustrations"/>
        <w:rPr>
          <w:rFonts w:asciiTheme="minorHAnsi" w:eastAsiaTheme="minorEastAsia" w:hAnsiTheme="minorHAnsi" w:cstheme="minorBidi"/>
          <w:szCs w:val="22"/>
        </w:rPr>
      </w:pPr>
      <w:hyperlink w:anchor="_Toc55832712" w:history="1">
        <w:r w:rsidRPr="000C0BB9">
          <w:rPr>
            <w:rStyle w:val="Lienhypertexte"/>
          </w:rPr>
          <w:t>Tableau 1</w:t>
        </w:r>
        <w:r w:rsidRPr="000C0BB9">
          <w:rPr>
            <w:rStyle w:val="Lienhypertexte"/>
          </w:rPr>
          <w:noBreakHyphen/>
          <w:t>2 :</w:t>
        </w:r>
        <w:r>
          <w:rPr>
            <w:rFonts w:asciiTheme="minorHAnsi" w:eastAsiaTheme="minorEastAsia" w:hAnsiTheme="minorHAnsi" w:cstheme="minorBidi"/>
            <w:szCs w:val="22"/>
          </w:rPr>
          <w:tab/>
        </w:r>
        <w:r w:rsidRPr="000C0BB9">
          <w:rPr>
            <w:rStyle w:val="Lienhypertexte"/>
          </w:rPr>
          <w:t>Débits de référence à la station de Doucier (44.2 km²)</w:t>
        </w:r>
        <w:r>
          <w:rPr>
            <w:webHidden/>
          </w:rPr>
          <w:tab/>
        </w:r>
        <w:r>
          <w:rPr>
            <w:webHidden/>
          </w:rPr>
          <w:fldChar w:fldCharType="begin"/>
        </w:r>
        <w:r>
          <w:rPr>
            <w:webHidden/>
          </w:rPr>
          <w:instrText xml:space="preserve"> PAGEREF _Toc55832712 \h </w:instrText>
        </w:r>
        <w:r>
          <w:rPr>
            <w:webHidden/>
          </w:rPr>
        </w:r>
        <w:r>
          <w:rPr>
            <w:webHidden/>
          </w:rPr>
          <w:fldChar w:fldCharType="separate"/>
        </w:r>
        <w:r w:rsidR="00650831">
          <w:rPr>
            <w:webHidden/>
          </w:rPr>
          <w:t>2</w:t>
        </w:r>
        <w:r>
          <w:rPr>
            <w:webHidden/>
          </w:rPr>
          <w:fldChar w:fldCharType="end"/>
        </w:r>
      </w:hyperlink>
    </w:p>
    <w:p w14:paraId="70FEB94A" w14:textId="68BD55E9" w:rsidR="007F2239" w:rsidRDefault="007F2239">
      <w:pPr>
        <w:pStyle w:val="Tabledesillustrations"/>
        <w:rPr>
          <w:rFonts w:asciiTheme="minorHAnsi" w:eastAsiaTheme="minorEastAsia" w:hAnsiTheme="minorHAnsi" w:cstheme="minorBidi"/>
          <w:szCs w:val="22"/>
        </w:rPr>
      </w:pPr>
      <w:hyperlink w:anchor="_Toc55832713" w:history="1">
        <w:r w:rsidRPr="000C0BB9">
          <w:rPr>
            <w:rStyle w:val="Lienhypertexte"/>
          </w:rPr>
          <w:t>Tableau 1</w:t>
        </w:r>
        <w:r w:rsidRPr="000C0BB9">
          <w:rPr>
            <w:rStyle w:val="Lienhypertexte"/>
          </w:rPr>
          <w:noBreakHyphen/>
          <w:t>3 :</w:t>
        </w:r>
        <w:r>
          <w:rPr>
            <w:rFonts w:asciiTheme="minorHAnsi" w:eastAsiaTheme="minorEastAsia" w:hAnsiTheme="minorHAnsi" w:cstheme="minorBidi"/>
            <w:szCs w:val="22"/>
          </w:rPr>
          <w:tab/>
        </w:r>
        <w:r w:rsidRPr="000C0BB9">
          <w:rPr>
            <w:rStyle w:val="Lienhypertexte"/>
          </w:rPr>
          <w:t>Débits de référence du lac de Bonlieu</w:t>
        </w:r>
        <w:r>
          <w:rPr>
            <w:webHidden/>
          </w:rPr>
          <w:tab/>
        </w:r>
        <w:r>
          <w:rPr>
            <w:webHidden/>
          </w:rPr>
          <w:fldChar w:fldCharType="begin"/>
        </w:r>
        <w:r>
          <w:rPr>
            <w:webHidden/>
          </w:rPr>
          <w:instrText xml:space="preserve"> PAGEREF _Toc55832713 \h </w:instrText>
        </w:r>
        <w:r>
          <w:rPr>
            <w:webHidden/>
          </w:rPr>
        </w:r>
        <w:r>
          <w:rPr>
            <w:webHidden/>
          </w:rPr>
          <w:fldChar w:fldCharType="separate"/>
        </w:r>
        <w:r w:rsidR="00650831">
          <w:rPr>
            <w:webHidden/>
          </w:rPr>
          <w:t>2</w:t>
        </w:r>
        <w:r>
          <w:rPr>
            <w:webHidden/>
          </w:rPr>
          <w:fldChar w:fldCharType="end"/>
        </w:r>
      </w:hyperlink>
    </w:p>
    <w:p w14:paraId="77173993" w14:textId="076F58DF" w:rsidR="007F2239" w:rsidRDefault="007F2239">
      <w:pPr>
        <w:pStyle w:val="Tabledesillustrations"/>
        <w:rPr>
          <w:rFonts w:asciiTheme="minorHAnsi" w:eastAsiaTheme="minorEastAsia" w:hAnsiTheme="minorHAnsi" w:cstheme="minorBidi"/>
          <w:szCs w:val="22"/>
        </w:rPr>
      </w:pPr>
      <w:hyperlink w:anchor="_Toc55832714" w:history="1">
        <w:r w:rsidRPr="000C0BB9">
          <w:rPr>
            <w:rStyle w:val="Lienhypertexte"/>
          </w:rPr>
          <w:t>Tableau 2</w:t>
        </w:r>
        <w:r w:rsidRPr="000C0BB9">
          <w:rPr>
            <w:rStyle w:val="Lienhypertexte"/>
          </w:rPr>
          <w:noBreakHyphen/>
          <w:t>1 :</w:t>
        </w:r>
        <w:r>
          <w:rPr>
            <w:rFonts w:asciiTheme="minorHAnsi" w:eastAsiaTheme="minorEastAsia" w:hAnsiTheme="minorHAnsi" w:cstheme="minorBidi"/>
            <w:szCs w:val="22"/>
          </w:rPr>
          <w:tab/>
        </w:r>
        <w:r w:rsidRPr="000C0BB9">
          <w:rPr>
            <w:rStyle w:val="Lienhypertexte"/>
          </w:rPr>
          <w:t>Résultats de calage</w:t>
        </w:r>
        <w:r>
          <w:rPr>
            <w:webHidden/>
          </w:rPr>
          <w:tab/>
        </w:r>
        <w:r>
          <w:rPr>
            <w:webHidden/>
          </w:rPr>
          <w:fldChar w:fldCharType="begin"/>
        </w:r>
        <w:r>
          <w:rPr>
            <w:webHidden/>
          </w:rPr>
          <w:instrText xml:space="preserve"> PAGEREF _Toc55832714 \h </w:instrText>
        </w:r>
        <w:r>
          <w:rPr>
            <w:webHidden/>
          </w:rPr>
        </w:r>
        <w:r>
          <w:rPr>
            <w:webHidden/>
          </w:rPr>
          <w:fldChar w:fldCharType="separate"/>
        </w:r>
        <w:r w:rsidR="00650831">
          <w:rPr>
            <w:webHidden/>
          </w:rPr>
          <w:t>5</w:t>
        </w:r>
        <w:r>
          <w:rPr>
            <w:webHidden/>
          </w:rPr>
          <w:fldChar w:fldCharType="end"/>
        </w:r>
      </w:hyperlink>
    </w:p>
    <w:p w14:paraId="5108B99B" w14:textId="04769992" w:rsidR="007F2239" w:rsidRDefault="007F2239">
      <w:pPr>
        <w:pStyle w:val="Tabledesillustrations"/>
        <w:rPr>
          <w:rFonts w:asciiTheme="minorHAnsi" w:eastAsiaTheme="minorEastAsia" w:hAnsiTheme="minorHAnsi" w:cstheme="minorBidi"/>
          <w:szCs w:val="22"/>
        </w:rPr>
      </w:pPr>
      <w:hyperlink w:anchor="_Toc55832715" w:history="1">
        <w:r w:rsidRPr="000C0BB9">
          <w:rPr>
            <w:rStyle w:val="Lienhypertexte"/>
          </w:rPr>
          <w:t>2</w:t>
        </w:r>
        <w:r w:rsidRPr="000C0BB9">
          <w:rPr>
            <w:rStyle w:val="Lienhypertexte"/>
          </w:rPr>
          <w:noBreakHyphen/>
          <w:t>2 :</w:t>
        </w:r>
        <w:r>
          <w:rPr>
            <w:rFonts w:asciiTheme="minorHAnsi" w:eastAsiaTheme="minorEastAsia" w:hAnsiTheme="minorHAnsi" w:cstheme="minorBidi"/>
            <w:szCs w:val="22"/>
          </w:rPr>
          <w:tab/>
        </w:r>
        <w:r w:rsidRPr="000C0BB9">
          <w:rPr>
            <w:rStyle w:val="Lienhypertexte"/>
          </w:rPr>
          <w:t>Niveau d’eau (m NGF) du lac de Bonlieu</w:t>
        </w:r>
        <w:r>
          <w:rPr>
            <w:webHidden/>
          </w:rPr>
          <w:tab/>
        </w:r>
        <w:r>
          <w:rPr>
            <w:webHidden/>
          </w:rPr>
          <w:fldChar w:fldCharType="begin"/>
        </w:r>
        <w:r>
          <w:rPr>
            <w:webHidden/>
          </w:rPr>
          <w:instrText xml:space="preserve"> PAGEREF _Toc55832715 \h </w:instrText>
        </w:r>
        <w:r>
          <w:rPr>
            <w:webHidden/>
          </w:rPr>
        </w:r>
        <w:r>
          <w:rPr>
            <w:webHidden/>
          </w:rPr>
          <w:fldChar w:fldCharType="separate"/>
        </w:r>
        <w:r w:rsidR="00650831">
          <w:rPr>
            <w:webHidden/>
          </w:rPr>
          <w:t>6</w:t>
        </w:r>
        <w:r>
          <w:rPr>
            <w:webHidden/>
          </w:rPr>
          <w:fldChar w:fldCharType="end"/>
        </w:r>
      </w:hyperlink>
    </w:p>
    <w:p w14:paraId="56C55D3A" w14:textId="4FD83D55" w:rsidR="007F2239" w:rsidRDefault="007F2239">
      <w:pPr>
        <w:pStyle w:val="Tabledesillustrations"/>
        <w:rPr>
          <w:rFonts w:asciiTheme="minorHAnsi" w:eastAsiaTheme="minorEastAsia" w:hAnsiTheme="minorHAnsi" w:cstheme="minorBidi"/>
          <w:szCs w:val="22"/>
        </w:rPr>
      </w:pPr>
      <w:hyperlink w:anchor="_Toc55832716" w:history="1">
        <w:r w:rsidRPr="000C0BB9">
          <w:rPr>
            <w:rStyle w:val="Lienhypertexte"/>
          </w:rPr>
          <w:t>Tableau 2</w:t>
        </w:r>
        <w:r w:rsidRPr="000C0BB9">
          <w:rPr>
            <w:rStyle w:val="Lienhypertexte"/>
          </w:rPr>
          <w:noBreakHyphen/>
          <w:t>3 :</w:t>
        </w:r>
        <w:r>
          <w:rPr>
            <w:rFonts w:asciiTheme="minorHAnsi" w:eastAsiaTheme="minorEastAsia" w:hAnsiTheme="minorHAnsi" w:cstheme="minorBidi"/>
            <w:szCs w:val="22"/>
          </w:rPr>
          <w:tab/>
        </w:r>
        <w:r w:rsidRPr="000C0BB9">
          <w:rPr>
            <w:rStyle w:val="Lienhypertexte"/>
          </w:rPr>
          <w:t>Niveau d’eau (m NGF) du lac de Bonlieu</w:t>
        </w:r>
        <w:r>
          <w:rPr>
            <w:webHidden/>
          </w:rPr>
          <w:tab/>
        </w:r>
        <w:r>
          <w:rPr>
            <w:webHidden/>
          </w:rPr>
          <w:fldChar w:fldCharType="begin"/>
        </w:r>
        <w:r>
          <w:rPr>
            <w:webHidden/>
          </w:rPr>
          <w:instrText xml:space="preserve"> PAGEREF _Toc55832716 \h </w:instrText>
        </w:r>
        <w:r>
          <w:rPr>
            <w:webHidden/>
          </w:rPr>
        </w:r>
        <w:r>
          <w:rPr>
            <w:webHidden/>
          </w:rPr>
          <w:fldChar w:fldCharType="separate"/>
        </w:r>
        <w:r w:rsidR="00650831">
          <w:rPr>
            <w:webHidden/>
          </w:rPr>
          <w:t>21</w:t>
        </w:r>
        <w:r>
          <w:rPr>
            <w:webHidden/>
          </w:rPr>
          <w:fldChar w:fldCharType="end"/>
        </w:r>
      </w:hyperlink>
    </w:p>
    <w:p w14:paraId="6C9665D1" w14:textId="180A4D35" w:rsidR="007F2239" w:rsidRDefault="007F2239">
      <w:pPr>
        <w:pStyle w:val="Tabledesillustrations"/>
        <w:rPr>
          <w:rFonts w:asciiTheme="minorHAnsi" w:eastAsiaTheme="minorEastAsia" w:hAnsiTheme="minorHAnsi" w:cstheme="minorBidi"/>
          <w:szCs w:val="22"/>
        </w:rPr>
      </w:pPr>
      <w:hyperlink w:anchor="_Toc55832717" w:history="1">
        <w:r w:rsidRPr="000C0BB9">
          <w:rPr>
            <w:rStyle w:val="Lienhypertexte"/>
          </w:rPr>
          <w:t>Tableau 2</w:t>
        </w:r>
        <w:r w:rsidRPr="000C0BB9">
          <w:rPr>
            <w:rStyle w:val="Lienhypertexte"/>
          </w:rPr>
          <w:noBreakHyphen/>
          <w:t>4 :</w:t>
        </w:r>
        <w:r>
          <w:rPr>
            <w:rFonts w:asciiTheme="minorHAnsi" w:eastAsiaTheme="minorEastAsia" w:hAnsiTheme="minorHAnsi" w:cstheme="minorBidi"/>
            <w:szCs w:val="22"/>
          </w:rPr>
          <w:tab/>
        </w:r>
        <w:r w:rsidRPr="000C0BB9">
          <w:rPr>
            <w:rStyle w:val="Lienhypertexte"/>
          </w:rPr>
          <w:t>Impact du projet sur les niveaux d’eau (m)</w:t>
        </w:r>
        <w:r>
          <w:rPr>
            <w:webHidden/>
          </w:rPr>
          <w:tab/>
        </w:r>
        <w:r>
          <w:rPr>
            <w:webHidden/>
          </w:rPr>
          <w:fldChar w:fldCharType="begin"/>
        </w:r>
        <w:r>
          <w:rPr>
            <w:webHidden/>
          </w:rPr>
          <w:instrText xml:space="preserve"> PAGEREF _Toc55832717 \h </w:instrText>
        </w:r>
        <w:r>
          <w:rPr>
            <w:webHidden/>
          </w:rPr>
        </w:r>
        <w:r>
          <w:rPr>
            <w:webHidden/>
          </w:rPr>
          <w:fldChar w:fldCharType="separate"/>
        </w:r>
        <w:r w:rsidR="00650831">
          <w:rPr>
            <w:webHidden/>
          </w:rPr>
          <w:t>22</w:t>
        </w:r>
        <w:r>
          <w:rPr>
            <w:webHidden/>
          </w:rPr>
          <w:fldChar w:fldCharType="end"/>
        </w:r>
      </w:hyperlink>
    </w:p>
    <w:p w14:paraId="60CCE468" w14:textId="740BF145" w:rsidR="007F2239" w:rsidRDefault="007F2239">
      <w:pPr>
        <w:pStyle w:val="Tabledesillustrations"/>
        <w:rPr>
          <w:rFonts w:asciiTheme="minorHAnsi" w:eastAsiaTheme="minorEastAsia" w:hAnsiTheme="minorHAnsi" w:cstheme="minorBidi"/>
          <w:szCs w:val="22"/>
        </w:rPr>
      </w:pPr>
      <w:hyperlink w:anchor="_Toc55832718" w:history="1">
        <w:r w:rsidRPr="000C0BB9">
          <w:rPr>
            <w:rStyle w:val="Lienhypertexte"/>
          </w:rPr>
          <w:t>Tableau 2</w:t>
        </w:r>
        <w:r w:rsidRPr="000C0BB9">
          <w:rPr>
            <w:rStyle w:val="Lienhypertexte"/>
          </w:rPr>
          <w:noBreakHyphen/>
          <w:t>5 :</w:t>
        </w:r>
        <w:r>
          <w:rPr>
            <w:rFonts w:asciiTheme="minorHAnsi" w:eastAsiaTheme="minorEastAsia" w:hAnsiTheme="minorHAnsi" w:cstheme="minorBidi"/>
            <w:szCs w:val="22"/>
          </w:rPr>
          <w:tab/>
        </w:r>
        <w:r w:rsidRPr="000C0BB9">
          <w:rPr>
            <w:rStyle w:val="Lienhypertexte"/>
          </w:rPr>
          <w:t>Impact du projet sur les vitesses d’écoulement (m/s)</w:t>
        </w:r>
        <w:r>
          <w:rPr>
            <w:webHidden/>
          </w:rPr>
          <w:tab/>
        </w:r>
        <w:r>
          <w:rPr>
            <w:webHidden/>
          </w:rPr>
          <w:fldChar w:fldCharType="begin"/>
        </w:r>
        <w:r>
          <w:rPr>
            <w:webHidden/>
          </w:rPr>
          <w:instrText xml:space="preserve"> PAGEREF _Toc55832718 \h </w:instrText>
        </w:r>
        <w:r>
          <w:rPr>
            <w:webHidden/>
          </w:rPr>
        </w:r>
        <w:r>
          <w:rPr>
            <w:webHidden/>
          </w:rPr>
          <w:fldChar w:fldCharType="separate"/>
        </w:r>
        <w:r w:rsidR="00650831">
          <w:rPr>
            <w:webHidden/>
          </w:rPr>
          <w:t>23</w:t>
        </w:r>
        <w:r>
          <w:rPr>
            <w:webHidden/>
          </w:rPr>
          <w:fldChar w:fldCharType="end"/>
        </w:r>
      </w:hyperlink>
    </w:p>
    <w:p w14:paraId="7DC494C7" w14:textId="2F634FC3" w:rsidR="00982902" w:rsidRDefault="00982902" w:rsidP="009D17F9">
      <w:pPr>
        <w:pStyle w:val="Tabledesillustrations"/>
        <w:tabs>
          <w:tab w:val="clear" w:pos="8209"/>
          <w:tab w:val="left" w:pos="1985"/>
          <w:tab w:val="right" w:leader="dot" w:pos="9781"/>
        </w:tabs>
      </w:pPr>
      <w:r>
        <w:fldChar w:fldCharType="end"/>
      </w:r>
    </w:p>
    <w:p w14:paraId="3773F215" w14:textId="24E6128B" w:rsidR="007F2239" w:rsidRDefault="00982902">
      <w:pPr>
        <w:pStyle w:val="Tabledesillustrations"/>
        <w:rPr>
          <w:rFonts w:asciiTheme="minorHAnsi" w:eastAsiaTheme="minorEastAsia" w:hAnsiTheme="minorHAnsi" w:cstheme="minorBidi"/>
          <w:szCs w:val="22"/>
        </w:rPr>
      </w:pPr>
      <w:r>
        <w:fldChar w:fldCharType="begin"/>
      </w:r>
      <w:r>
        <w:instrText xml:space="preserve"> TOC \h \z \c "Figure" </w:instrText>
      </w:r>
      <w:r>
        <w:fldChar w:fldCharType="separate"/>
      </w:r>
      <w:hyperlink w:anchor="_Toc55832719" w:history="1">
        <w:r w:rsidR="007F2239" w:rsidRPr="00E64319">
          <w:rPr>
            <w:rStyle w:val="Lienhypertexte"/>
          </w:rPr>
          <w:t>Figure 1</w:t>
        </w:r>
        <w:r w:rsidR="007F2239" w:rsidRPr="00E64319">
          <w:rPr>
            <w:rStyle w:val="Lienhypertexte"/>
          </w:rPr>
          <w:noBreakHyphen/>
          <w:t>1 :</w:t>
        </w:r>
        <w:r w:rsidR="007F2239">
          <w:rPr>
            <w:rFonts w:asciiTheme="minorHAnsi" w:eastAsiaTheme="minorEastAsia" w:hAnsiTheme="minorHAnsi" w:cstheme="minorBidi"/>
            <w:szCs w:val="22"/>
          </w:rPr>
          <w:tab/>
        </w:r>
        <w:r w:rsidR="007F2239" w:rsidRPr="00E64319">
          <w:rPr>
            <w:rStyle w:val="Lienhypertexte"/>
          </w:rPr>
          <w:t>Bassin versant du ruisseau du lac de Bonlieu (Rémi Caille)</w:t>
        </w:r>
        <w:r w:rsidR="007F2239">
          <w:rPr>
            <w:webHidden/>
          </w:rPr>
          <w:tab/>
        </w:r>
        <w:r w:rsidR="007F2239">
          <w:rPr>
            <w:webHidden/>
          </w:rPr>
          <w:fldChar w:fldCharType="begin"/>
        </w:r>
        <w:r w:rsidR="007F2239">
          <w:rPr>
            <w:webHidden/>
          </w:rPr>
          <w:instrText xml:space="preserve"> PAGEREF _Toc55832719 \h </w:instrText>
        </w:r>
        <w:r w:rsidR="007F2239">
          <w:rPr>
            <w:webHidden/>
          </w:rPr>
        </w:r>
        <w:r w:rsidR="007F2239">
          <w:rPr>
            <w:webHidden/>
          </w:rPr>
          <w:fldChar w:fldCharType="separate"/>
        </w:r>
        <w:r w:rsidR="00650831">
          <w:rPr>
            <w:webHidden/>
          </w:rPr>
          <w:t>1</w:t>
        </w:r>
        <w:r w:rsidR="007F2239">
          <w:rPr>
            <w:webHidden/>
          </w:rPr>
          <w:fldChar w:fldCharType="end"/>
        </w:r>
      </w:hyperlink>
    </w:p>
    <w:p w14:paraId="761AD4DC" w14:textId="339760C6" w:rsidR="007F2239" w:rsidRDefault="007F2239">
      <w:pPr>
        <w:pStyle w:val="Tabledesillustrations"/>
        <w:rPr>
          <w:rFonts w:asciiTheme="minorHAnsi" w:eastAsiaTheme="minorEastAsia" w:hAnsiTheme="minorHAnsi" w:cstheme="minorBidi"/>
          <w:szCs w:val="22"/>
        </w:rPr>
      </w:pPr>
      <w:hyperlink w:anchor="_Toc55832720" w:history="1">
        <w:r w:rsidRPr="00E64319">
          <w:rPr>
            <w:rStyle w:val="Lienhypertexte"/>
          </w:rPr>
          <w:t>Figure 2</w:t>
        </w:r>
        <w:r w:rsidRPr="00E64319">
          <w:rPr>
            <w:rStyle w:val="Lienhypertexte"/>
          </w:rPr>
          <w:noBreakHyphen/>
          <w:t>1 :</w:t>
        </w:r>
        <w:r>
          <w:rPr>
            <w:rFonts w:asciiTheme="minorHAnsi" w:eastAsiaTheme="minorEastAsia" w:hAnsiTheme="minorHAnsi" w:cstheme="minorBidi"/>
            <w:szCs w:val="22"/>
          </w:rPr>
          <w:tab/>
        </w:r>
        <w:r w:rsidRPr="00E64319">
          <w:rPr>
            <w:rStyle w:val="Lienhypertexte"/>
          </w:rPr>
          <w:t>Schéma de modélisation</w:t>
        </w:r>
        <w:r>
          <w:rPr>
            <w:webHidden/>
          </w:rPr>
          <w:tab/>
        </w:r>
        <w:r>
          <w:rPr>
            <w:webHidden/>
          </w:rPr>
          <w:fldChar w:fldCharType="begin"/>
        </w:r>
        <w:r>
          <w:rPr>
            <w:webHidden/>
          </w:rPr>
          <w:instrText xml:space="preserve"> PAGEREF _Toc55832720 \h </w:instrText>
        </w:r>
        <w:r>
          <w:rPr>
            <w:webHidden/>
          </w:rPr>
        </w:r>
        <w:r>
          <w:rPr>
            <w:webHidden/>
          </w:rPr>
          <w:fldChar w:fldCharType="separate"/>
        </w:r>
        <w:r w:rsidR="00650831">
          <w:rPr>
            <w:webHidden/>
          </w:rPr>
          <w:t>4</w:t>
        </w:r>
        <w:r>
          <w:rPr>
            <w:webHidden/>
          </w:rPr>
          <w:fldChar w:fldCharType="end"/>
        </w:r>
      </w:hyperlink>
    </w:p>
    <w:p w14:paraId="7E64F5D4" w14:textId="2D73E3F9" w:rsidR="007F2239" w:rsidRDefault="007F2239">
      <w:pPr>
        <w:pStyle w:val="Tabledesillustrations"/>
        <w:rPr>
          <w:rFonts w:asciiTheme="minorHAnsi" w:eastAsiaTheme="minorEastAsia" w:hAnsiTheme="minorHAnsi" w:cstheme="minorBidi"/>
          <w:szCs w:val="22"/>
        </w:rPr>
      </w:pPr>
      <w:hyperlink w:anchor="_Toc55832721" w:history="1">
        <w:r w:rsidRPr="00E64319">
          <w:rPr>
            <w:rStyle w:val="Lienhypertexte"/>
          </w:rPr>
          <w:t>Figure 2</w:t>
        </w:r>
        <w:r w:rsidRPr="00E64319">
          <w:rPr>
            <w:rStyle w:val="Lienhypertexte"/>
          </w:rPr>
          <w:noBreakHyphen/>
          <w:t>2 :</w:t>
        </w:r>
        <w:r>
          <w:rPr>
            <w:rFonts w:asciiTheme="minorHAnsi" w:eastAsiaTheme="minorEastAsia" w:hAnsiTheme="minorHAnsi" w:cstheme="minorBidi"/>
            <w:szCs w:val="22"/>
          </w:rPr>
          <w:tab/>
        </w:r>
        <w:r w:rsidRPr="00E64319">
          <w:rPr>
            <w:rStyle w:val="Lienhypertexte"/>
          </w:rPr>
          <w:t>Profil en long de calage</w:t>
        </w:r>
        <w:r>
          <w:rPr>
            <w:webHidden/>
          </w:rPr>
          <w:tab/>
        </w:r>
        <w:r>
          <w:rPr>
            <w:webHidden/>
          </w:rPr>
          <w:fldChar w:fldCharType="begin"/>
        </w:r>
        <w:r>
          <w:rPr>
            <w:webHidden/>
          </w:rPr>
          <w:instrText xml:space="preserve"> PAGEREF _Toc55832721 \h </w:instrText>
        </w:r>
        <w:r>
          <w:rPr>
            <w:webHidden/>
          </w:rPr>
        </w:r>
        <w:r>
          <w:rPr>
            <w:webHidden/>
          </w:rPr>
          <w:fldChar w:fldCharType="separate"/>
        </w:r>
        <w:r w:rsidR="00650831">
          <w:rPr>
            <w:webHidden/>
          </w:rPr>
          <w:t>5</w:t>
        </w:r>
        <w:r>
          <w:rPr>
            <w:webHidden/>
          </w:rPr>
          <w:fldChar w:fldCharType="end"/>
        </w:r>
      </w:hyperlink>
    </w:p>
    <w:p w14:paraId="0237B43D" w14:textId="06EE7725" w:rsidR="007F2239" w:rsidRDefault="007F2239">
      <w:pPr>
        <w:pStyle w:val="Tabledesillustrations"/>
        <w:rPr>
          <w:rFonts w:asciiTheme="minorHAnsi" w:eastAsiaTheme="minorEastAsia" w:hAnsiTheme="minorHAnsi" w:cstheme="minorBidi"/>
          <w:szCs w:val="22"/>
        </w:rPr>
      </w:pPr>
      <w:hyperlink w:anchor="_Toc55832722" w:history="1">
        <w:r w:rsidRPr="00E64319">
          <w:rPr>
            <w:rStyle w:val="Lienhypertexte"/>
          </w:rPr>
          <w:t>Figure 2</w:t>
        </w:r>
        <w:r w:rsidRPr="00E64319">
          <w:rPr>
            <w:rStyle w:val="Lienhypertexte"/>
          </w:rPr>
          <w:noBreakHyphen/>
          <w:t>3 :</w:t>
        </w:r>
        <w:r>
          <w:rPr>
            <w:rFonts w:asciiTheme="minorHAnsi" w:eastAsiaTheme="minorEastAsia" w:hAnsiTheme="minorHAnsi" w:cstheme="minorBidi"/>
            <w:szCs w:val="22"/>
          </w:rPr>
          <w:tab/>
        </w:r>
        <w:r w:rsidRPr="00E64319">
          <w:rPr>
            <w:rStyle w:val="Lienhypertexte"/>
          </w:rPr>
          <w:t>Profil en long à l’état actuel</w:t>
        </w:r>
        <w:r>
          <w:rPr>
            <w:webHidden/>
          </w:rPr>
          <w:tab/>
        </w:r>
        <w:r>
          <w:rPr>
            <w:webHidden/>
          </w:rPr>
          <w:fldChar w:fldCharType="begin"/>
        </w:r>
        <w:r>
          <w:rPr>
            <w:webHidden/>
          </w:rPr>
          <w:instrText xml:space="preserve"> PAGEREF _Toc55832722 \h </w:instrText>
        </w:r>
        <w:r>
          <w:rPr>
            <w:webHidden/>
          </w:rPr>
        </w:r>
        <w:r>
          <w:rPr>
            <w:webHidden/>
          </w:rPr>
          <w:fldChar w:fldCharType="separate"/>
        </w:r>
        <w:r w:rsidR="00650831">
          <w:rPr>
            <w:webHidden/>
          </w:rPr>
          <w:t>6</w:t>
        </w:r>
        <w:r>
          <w:rPr>
            <w:webHidden/>
          </w:rPr>
          <w:fldChar w:fldCharType="end"/>
        </w:r>
      </w:hyperlink>
    </w:p>
    <w:p w14:paraId="2E0A4321" w14:textId="6BD3784B" w:rsidR="007F2239" w:rsidRDefault="007F2239">
      <w:pPr>
        <w:pStyle w:val="Tabledesillustrations"/>
        <w:rPr>
          <w:rFonts w:asciiTheme="minorHAnsi" w:eastAsiaTheme="minorEastAsia" w:hAnsiTheme="minorHAnsi" w:cstheme="minorBidi"/>
          <w:szCs w:val="22"/>
        </w:rPr>
      </w:pPr>
      <w:hyperlink w:anchor="_Toc55832723" w:history="1">
        <w:r w:rsidRPr="00E64319">
          <w:rPr>
            <w:rStyle w:val="Lienhypertexte"/>
          </w:rPr>
          <w:t>Figure 2</w:t>
        </w:r>
        <w:r w:rsidRPr="00E64319">
          <w:rPr>
            <w:rStyle w:val="Lienhypertexte"/>
          </w:rPr>
          <w:noBreakHyphen/>
          <w:t>4 :</w:t>
        </w:r>
        <w:r>
          <w:rPr>
            <w:rFonts w:asciiTheme="minorHAnsi" w:eastAsiaTheme="minorEastAsia" w:hAnsiTheme="minorHAnsi" w:cstheme="minorBidi"/>
            <w:szCs w:val="22"/>
          </w:rPr>
          <w:tab/>
        </w:r>
        <w:r w:rsidRPr="00E64319">
          <w:rPr>
            <w:rStyle w:val="Lienhypertexte"/>
          </w:rPr>
          <w:t>Inondabilité à l’état actuel (lac de Bonlieu) – Q2</w:t>
        </w:r>
        <w:r>
          <w:rPr>
            <w:webHidden/>
          </w:rPr>
          <w:tab/>
        </w:r>
        <w:r>
          <w:rPr>
            <w:webHidden/>
          </w:rPr>
          <w:fldChar w:fldCharType="begin"/>
        </w:r>
        <w:r>
          <w:rPr>
            <w:webHidden/>
          </w:rPr>
          <w:instrText xml:space="preserve"> PAGEREF _Toc55832723 \h </w:instrText>
        </w:r>
        <w:r>
          <w:rPr>
            <w:webHidden/>
          </w:rPr>
        </w:r>
        <w:r>
          <w:rPr>
            <w:webHidden/>
          </w:rPr>
          <w:fldChar w:fldCharType="separate"/>
        </w:r>
        <w:r w:rsidR="00650831">
          <w:rPr>
            <w:webHidden/>
          </w:rPr>
          <w:t>7</w:t>
        </w:r>
        <w:r>
          <w:rPr>
            <w:webHidden/>
          </w:rPr>
          <w:fldChar w:fldCharType="end"/>
        </w:r>
      </w:hyperlink>
    </w:p>
    <w:p w14:paraId="5ABE20F5" w14:textId="5B6D9C2D" w:rsidR="007F2239" w:rsidRDefault="007F2239">
      <w:pPr>
        <w:pStyle w:val="Tabledesillustrations"/>
        <w:rPr>
          <w:rFonts w:asciiTheme="minorHAnsi" w:eastAsiaTheme="minorEastAsia" w:hAnsiTheme="minorHAnsi" w:cstheme="minorBidi"/>
          <w:szCs w:val="22"/>
        </w:rPr>
      </w:pPr>
      <w:hyperlink w:anchor="_Toc55832724" w:history="1">
        <w:r w:rsidRPr="00E64319">
          <w:rPr>
            <w:rStyle w:val="Lienhypertexte"/>
          </w:rPr>
          <w:t>Figure 2</w:t>
        </w:r>
        <w:r w:rsidRPr="00E64319">
          <w:rPr>
            <w:rStyle w:val="Lienhypertexte"/>
          </w:rPr>
          <w:noBreakHyphen/>
          <w:t>5 :</w:t>
        </w:r>
        <w:r>
          <w:rPr>
            <w:rFonts w:asciiTheme="minorHAnsi" w:eastAsiaTheme="minorEastAsia" w:hAnsiTheme="minorHAnsi" w:cstheme="minorBidi"/>
            <w:szCs w:val="22"/>
          </w:rPr>
          <w:tab/>
        </w:r>
        <w:r w:rsidRPr="00E64319">
          <w:rPr>
            <w:rStyle w:val="Lienhypertexte"/>
          </w:rPr>
          <w:t>Inondabilité à l’état actuel (aval) – Q2</w:t>
        </w:r>
        <w:r>
          <w:rPr>
            <w:webHidden/>
          </w:rPr>
          <w:tab/>
        </w:r>
        <w:r>
          <w:rPr>
            <w:webHidden/>
          </w:rPr>
          <w:fldChar w:fldCharType="begin"/>
        </w:r>
        <w:r>
          <w:rPr>
            <w:webHidden/>
          </w:rPr>
          <w:instrText xml:space="preserve"> PAGEREF _Toc55832724 \h </w:instrText>
        </w:r>
        <w:r>
          <w:rPr>
            <w:webHidden/>
          </w:rPr>
        </w:r>
        <w:r>
          <w:rPr>
            <w:webHidden/>
          </w:rPr>
          <w:fldChar w:fldCharType="separate"/>
        </w:r>
        <w:r w:rsidR="00650831">
          <w:rPr>
            <w:webHidden/>
          </w:rPr>
          <w:t>8</w:t>
        </w:r>
        <w:r>
          <w:rPr>
            <w:webHidden/>
          </w:rPr>
          <w:fldChar w:fldCharType="end"/>
        </w:r>
      </w:hyperlink>
    </w:p>
    <w:p w14:paraId="4B032AEC" w14:textId="769E2D56" w:rsidR="007F2239" w:rsidRDefault="007F2239">
      <w:pPr>
        <w:pStyle w:val="Tabledesillustrations"/>
        <w:rPr>
          <w:rFonts w:asciiTheme="minorHAnsi" w:eastAsiaTheme="minorEastAsia" w:hAnsiTheme="minorHAnsi" w:cstheme="minorBidi"/>
          <w:szCs w:val="22"/>
        </w:rPr>
      </w:pPr>
      <w:hyperlink w:anchor="_Toc55832725" w:history="1">
        <w:r w:rsidRPr="00E64319">
          <w:rPr>
            <w:rStyle w:val="Lienhypertexte"/>
          </w:rPr>
          <w:t>Figure 2</w:t>
        </w:r>
        <w:r w:rsidRPr="00E64319">
          <w:rPr>
            <w:rStyle w:val="Lienhypertexte"/>
          </w:rPr>
          <w:noBreakHyphen/>
          <w:t>6 :</w:t>
        </w:r>
        <w:r>
          <w:rPr>
            <w:rFonts w:asciiTheme="minorHAnsi" w:eastAsiaTheme="minorEastAsia" w:hAnsiTheme="minorHAnsi" w:cstheme="minorBidi"/>
            <w:szCs w:val="22"/>
          </w:rPr>
          <w:tab/>
        </w:r>
        <w:r w:rsidRPr="00E64319">
          <w:rPr>
            <w:rStyle w:val="Lienhypertexte"/>
          </w:rPr>
          <w:t>Inondabilité à l’état actuel (lac de Bonlieu) – Q5</w:t>
        </w:r>
        <w:r>
          <w:rPr>
            <w:webHidden/>
          </w:rPr>
          <w:tab/>
        </w:r>
        <w:r>
          <w:rPr>
            <w:webHidden/>
          </w:rPr>
          <w:fldChar w:fldCharType="begin"/>
        </w:r>
        <w:r>
          <w:rPr>
            <w:webHidden/>
          </w:rPr>
          <w:instrText xml:space="preserve"> PAGEREF _Toc55832725 \h </w:instrText>
        </w:r>
        <w:r>
          <w:rPr>
            <w:webHidden/>
          </w:rPr>
        </w:r>
        <w:r>
          <w:rPr>
            <w:webHidden/>
          </w:rPr>
          <w:fldChar w:fldCharType="separate"/>
        </w:r>
        <w:r w:rsidR="00650831">
          <w:rPr>
            <w:webHidden/>
          </w:rPr>
          <w:t>9</w:t>
        </w:r>
        <w:r>
          <w:rPr>
            <w:webHidden/>
          </w:rPr>
          <w:fldChar w:fldCharType="end"/>
        </w:r>
      </w:hyperlink>
    </w:p>
    <w:p w14:paraId="53928A5B" w14:textId="438E4208" w:rsidR="007F2239" w:rsidRDefault="007F2239">
      <w:pPr>
        <w:pStyle w:val="Tabledesillustrations"/>
        <w:rPr>
          <w:rFonts w:asciiTheme="minorHAnsi" w:eastAsiaTheme="minorEastAsia" w:hAnsiTheme="minorHAnsi" w:cstheme="minorBidi"/>
          <w:szCs w:val="22"/>
        </w:rPr>
      </w:pPr>
      <w:hyperlink w:anchor="_Toc55832726" w:history="1">
        <w:r w:rsidRPr="00E64319">
          <w:rPr>
            <w:rStyle w:val="Lienhypertexte"/>
          </w:rPr>
          <w:t>Figure 2</w:t>
        </w:r>
        <w:r w:rsidRPr="00E64319">
          <w:rPr>
            <w:rStyle w:val="Lienhypertexte"/>
          </w:rPr>
          <w:noBreakHyphen/>
          <w:t>7 :</w:t>
        </w:r>
        <w:r>
          <w:rPr>
            <w:rFonts w:asciiTheme="minorHAnsi" w:eastAsiaTheme="minorEastAsia" w:hAnsiTheme="minorHAnsi" w:cstheme="minorBidi"/>
            <w:szCs w:val="22"/>
          </w:rPr>
          <w:tab/>
        </w:r>
        <w:r w:rsidRPr="00E64319">
          <w:rPr>
            <w:rStyle w:val="Lienhypertexte"/>
          </w:rPr>
          <w:t>Inondabilité à l’état actuel (aval) – Q5</w:t>
        </w:r>
        <w:r>
          <w:rPr>
            <w:webHidden/>
          </w:rPr>
          <w:tab/>
        </w:r>
        <w:r>
          <w:rPr>
            <w:webHidden/>
          </w:rPr>
          <w:fldChar w:fldCharType="begin"/>
        </w:r>
        <w:r>
          <w:rPr>
            <w:webHidden/>
          </w:rPr>
          <w:instrText xml:space="preserve"> PAGEREF _Toc55832726 \h </w:instrText>
        </w:r>
        <w:r>
          <w:rPr>
            <w:webHidden/>
          </w:rPr>
        </w:r>
        <w:r>
          <w:rPr>
            <w:webHidden/>
          </w:rPr>
          <w:fldChar w:fldCharType="separate"/>
        </w:r>
        <w:r w:rsidR="00650831">
          <w:rPr>
            <w:webHidden/>
          </w:rPr>
          <w:t>10</w:t>
        </w:r>
        <w:r>
          <w:rPr>
            <w:webHidden/>
          </w:rPr>
          <w:fldChar w:fldCharType="end"/>
        </w:r>
      </w:hyperlink>
    </w:p>
    <w:p w14:paraId="37D2B11B" w14:textId="545DC039" w:rsidR="007F2239" w:rsidRDefault="007F2239">
      <w:pPr>
        <w:pStyle w:val="Tabledesillustrations"/>
        <w:rPr>
          <w:rFonts w:asciiTheme="minorHAnsi" w:eastAsiaTheme="minorEastAsia" w:hAnsiTheme="minorHAnsi" w:cstheme="minorBidi"/>
          <w:szCs w:val="22"/>
        </w:rPr>
      </w:pPr>
      <w:hyperlink w:anchor="_Toc55832727" w:history="1">
        <w:r w:rsidRPr="00E64319">
          <w:rPr>
            <w:rStyle w:val="Lienhypertexte"/>
          </w:rPr>
          <w:t>Figure 2</w:t>
        </w:r>
        <w:r w:rsidRPr="00E64319">
          <w:rPr>
            <w:rStyle w:val="Lienhypertexte"/>
          </w:rPr>
          <w:noBreakHyphen/>
          <w:t>8 :</w:t>
        </w:r>
        <w:r>
          <w:rPr>
            <w:rFonts w:asciiTheme="minorHAnsi" w:eastAsiaTheme="minorEastAsia" w:hAnsiTheme="minorHAnsi" w:cstheme="minorBidi"/>
            <w:szCs w:val="22"/>
          </w:rPr>
          <w:tab/>
        </w:r>
        <w:r w:rsidRPr="00E64319">
          <w:rPr>
            <w:rStyle w:val="Lienhypertexte"/>
          </w:rPr>
          <w:t>Inondabilité à l’état actuel (lac de Bonlieu) – Q10</w:t>
        </w:r>
        <w:r>
          <w:rPr>
            <w:webHidden/>
          </w:rPr>
          <w:tab/>
        </w:r>
        <w:r>
          <w:rPr>
            <w:webHidden/>
          </w:rPr>
          <w:fldChar w:fldCharType="begin"/>
        </w:r>
        <w:r>
          <w:rPr>
            <w:webHidden/>
          </w:rPr>
          <w:instrText xml:space="preserve"> PAGEREF _Toc55832727 \h </w:instrText>
        </w:r>
        <w:r>
          <w:rPr>
            <w:webHidden/>
          </w:rPr>
        </w:r>
        <w:r>
          <w:rPr>
            <w:webHidden/>
          </w:rPr>
          <w:fldChar w:fldCharType="separate"/>
        </w:r>
        <w:r w:rsidR="00650831">
          <w:rPr>
            <w:webHidden/>
          </w:rPr>
          <w:t>11</w:t>
        </w:r>
        <w:r>
          <w:rPr>
            <w:webHidden/>
          </w:rPr>
          <w:fldChar w:fldCharType="end"/>
        </w:r>
      </w:hyperlink>
    </w:p>
    <w:p w14:paraId="28E12FCD" w14:textId="52D8C381" w:rsidR="007F2239" w:rsidRDefault="007F2239">
      <w:pPr>
        <w:pStyle w:val="Tabledesillustrations"/>
        <w:rPr>
          <w:rFonts w:asciiTheme="minorHAnsi" w:eastAsiaTheme="minorEastAsia" w:hAnsiTheme="minorHAnsi" w:cstheme="minorBidi"/>
          <w:szCs w:val="22"/>
        </w:rPr>
      </w:pPr>
      <w:hyperlink w:anchor="_Toc55832728" w:history="1">
        <w:r w:rsidRPr="00E64319">
          <w:rPr>
            <w:rStyle w:val="Lienhypertexte"/>
          </w:rPr>
          <w:t>Figure 2</w:t>
        </w:r>
        <w:r w:rsidRPr="00E64319">
          <w:rPr>
            <w:rStyle w:val="Lienhypertexte"/>
          </w:rPr>
          <w:noBreakHyphen/>
          <w:t>9 :</w:t>
        </w:r>
        <w:r>
          <w:rPr>
            <w:rFonts w:asciiTheme="minorHAnsi" w:eastAsiaTheme="minorEastAsia" w:hAnsiTheme="minorHAnsi" w:cstheme="minorBidi"/>
            <w:szCs w:val="22"/>
          </w:rPr>
          <w:tab/>
        </w:r>
        <w:r w:rsidRPr="00E64319">
          <w:rPr>
            <w:rStyle w:val="Lienhypertexte"/>
          </w:rPr>
          <w:t>Inondabilité à l’état actuel (aval) – Q10</w:t>
        </w:r>
        <w:r>
          <w:rPr>
            <w:webHidden/>
          </w:rPr>
          <w:tab/>
        </w:r>
        <w:r>
          <w:rPr>
            <w:webHidden/>
          </w:rPr>
          <w:fldChar w:fldCharType="begin"/>
        </w:r>
        <w:r>
          <w:rPr>
            <w:webHidden/>
          </w:rPr>
          <w:instrText xml:space="preserve"> PAGEREF _Toc55832728 \h </w:instrText>
        </w:r>
        <w:r>
          <w:rPr>
            <w:webHidden/>
          </w:rPr>
        </w:r>
        <w:r>
          <w:rPr>
            <w:webHidden/>
          </w:rPr>
          <w:fldChar w:fldCharType="separate"/>
        </w:r>
        <w:r w:rsidR="00650831">
          <w:rPr>
            <w:webHidden/>
          </w:rPr>
          <w:t>12</w:t>
        </w:r>
        <w:r>
          <w:rPr>
            <w:webHidden/>
          </w:rPr>
          <w:fldChar w:fldCharType="end"/>
        </w:r>
      </w:hyperlink>
    </w:p>
    <w:p w14:paraId="61F3A0E4" w14:textId="50781DAC" w:rsidR="007F2239" w:rsidRDefault="007F2239">
      <w:pPr>
        <w:pStyle w:val="Tabledesillustrations"/>
        <w:rPr>
          <w:rFonts w:asciiTheme="minorHAnsi" w:eastAsiaTheme="minorEastAsia" w:hAnsiTheme="minorHAnsi" w:cstheme="minorBidi"/>
          <w:szCs w:val="22"/>
        </w:rPr>
      </w:pPr>
      <w:hyperlink w:anchor="_Toc55832729" w:history="1">
        <w:r w:rsidRPr="00E64319">
          <w:rPr>
            <w:rStyle w:val="Lienhypertexte"/>
          </w:rPr>
          <w:t>Figure 2</w:t>
        </w:r>
        <w:r w:rsidRPr="00E64319">
          <w:rPr>
            <w:rStyle w:val="Lienhypertexte"/>
          </w:rPr>
          <w:noBreakHyphen/>
          <w:t>10 :</w:t>
        </w:r>
        <w:r>
          <w:rPr>
            <w:rFonts w:asciiTheme="minorHAnsi" w:eastAsiaTheme="minorEastAsia" w:hAnsiTheme="minorHAnsi" w:cstheme="minorBidi"/>
            <w:szCs w:val="22"/>
          </w:rPr>
          <w:tab/>
        </w:r>
        <w:r w:rsidRPr="00E64319">
          <w:rPr>
            <w:rStyle w:val="Lienhypertexte"/>
          </w:rPr>
          <w:t>Inondabilité à l’état actuel (lac de Bonlieu) – Q20</w:t>
        </w:r>
        <w:r>
          <w:rPr>
            <w:webHidden/>
          </w:rPr>
          <w:tab/>
        </w:r>
        <w:r>
          <w:rPr>
            <w:webHidden/>
          </w:rPr>
          <w:fldChar w:fldCharType="begin"/>
        </w:r>
        <w:r>
          <w:rPr>
            <w:webHidden/>
          </w:rPr>
          <w:instrText xml:space="preserve"> PAGEREF _Toc55832729 \h </w:instrText>
        </w:r>
        <w:r>
          <w:rPr>
            <w:webHidden/>
          </w:rPr>
        </w:r>
        <w:r>
          <w:rPr>
            <w:webHidden/>
          </w:rPr>
          <w:fldChar w:fldCharType="separate"/>
        </w:r>
        <w:r w:rsidR="00650831">
          <w:rPr>
            <w:webHidden/>
          </w:rPr>
          <w:t>13</w:t>
        </w:r>
        <w:r>
          <w:rPr>
            <w:webHidden/>
          </w:rPr>
          <w:fldChar w:fldCharType="end"/>
        </w:r>
      </w:hyperlink>
    </w:p>
    <w:p w14:paraId="5A70275D" w14:textId="312097C4" w:rsidR="007F2239" w:rsidRDefault="007F2239">
      <w:pPr>
        <w:pStyle w:val="Tabledesillustrations"/>
        <w:rPr>
          <w:rFonts w:asciiTheme="minorHAnsi" w:eastAsiaTheme="minorEastAsia" w:hAnsiTheme="minorHAnsi" w:cstheme="minorBidi"/>
          <w:szCs w:val="22"/>
        </w:rPr>
      </w:pPr>
      <w:hyperlink w:anchor="_Toc55832730" w:history="1">
        <w:r w:rsidRPr="00E64319">
          <w:rPr>
            <w:rStyle w:val="Lienhypertexte"/>
          </w:rPr>
          <w:t>Figure 2</w:t>
        </w:r>
        <w:r w:rsidRPr="00E64319">
          <w:rPr>
            <w:rStyle w:val="Lienhypertexte"/>
          </w:rPr>
          <w:noBreakHyphen/>
          <w:t>11 :</w:t>
        </w:r>
        <w:r>
          <w:rPr>
            <w:rFonts w:asciiTheme="minorHAnsi" w:eastAsiaTheme="minorEastAsia" w:hAnsiTheme="minorHAnsi" w:cstheme="minorBidi"/>
            <w:szCs w:val="22"/>
          </w:rPr>
          <w:tab/>
        </w:r>
        <w:r w:rsidRPr="00E64319">
          <w:rPr>
            <w:rStyle w:val="Lienhypertexte"/>
          </w:rPr>
          <w:t>Inondabilité à l’état actuel (aval) – Q20</w:t>
        </w:r>
        <w:r>
          <w:rPr>
            <w:webHidden/>
          </w:rPr>
          <w:tab/>
        </w:r>
        <w:r>
          <w:rPr>
            <w:webHidden/>
          </w:rPr>
          <w:fldChar w:fldCharType="begin"/>
        </w:r>
        <w:r>
          <w:rPr>
            <w:webHidden/>
          </w:rPr>
          <w:instrText xml:space="preserve"> PAGEREF _Toc55832730 \h </w:instrText>
        </w:r>
        <w:r>
          <w:rPr>
            <w:webHidden/>
          </w:rPr>
        </w:r>
        <w:r>
          <w:rPr>
            <w:webHidden/>
          </w:rPr>
          <w:fldChar w:fldCharType="separate"/>
        </w:r>
        <w:r w:rsidR="00650831">
          <w:rPr>
            <w:webHidden/>
          </w:rPr>
          <w:t>14</w:t>
        </w:r>
        <w:r>
          <w:rPr>
            <w:webHidden/>
          </w:rPr>
          <w:fldChar w:fldCharType="end"/>
        </w:r>
      </w:hyperlink>
    </w:p>
    <w:p w14:paraId="1BA30124" w14:textId="0945D7AA" w:rsidR="007F2239" w:rsidRDefault="007F2239">
      <w:pPr>
        <w:pStyle w:val="Tabledesillustrations"/>
        <w:rPr>
          <w:rFonts w:asciiTheme="minorHAnsi" w:eastAsiaTheme="minorEastAsia" w:hAnsiTheme="minorHAnsi" w:cstheme="minorBidi"/>
          <w:szCs w:val="22"/>
        </w:rPr>
      </w:pPr>
      <w:hyperlink w:anchor="_Toc55832731" w:history="1">
        <w:r w:rsidRPr="00E64319">
          <w:rPr>
            <w:rStyle w:val="Lienhypertexte"/>
          </w:rPr>
          <w:t>Figure 2</w:t>
        </w:r>
        <w:r w:rsidRPr="00E64319">
          <w:rPr>
            <w:rStyle w:val="Lienhypertexte"/>
          </w:rPr>
          <w:noBreakHyphen/>
          <w:t>12 :</w:t>
        </w:r>
        <w:r>
          <w:rPr>
            <w:rFonts w:asciiTheme="minorHAnsi" w:eastAsiaTheme="minorEastAsia" w:hAnsiTheme="minorHAnsi" w:cstheme="minorBidi"/>
            <w:szCs w:val="22"/>
          </w:rPr>
          <w:tab/>
        </w:r>
        <w:r w:rsidRPr="00E64319">
          <w:rPr>
            <w:rStyle w:val="Lienhypertexte"/>
          </w:rPr>
          <w:t>Inondabilité à l’état actuel (lac de Bonlieu) – Q30</w:t>
        </w:r>
        <w:r>
          <w:rPr>
            <w:webHidden/>
          </w:rPr>
          <w:tab/>
        </w:r>
        <w:r>
          <w:rPr>
            <w:webHidden/>
          </w:rPr>
          <w:fldChar w:fldCharType="begin"/>
        </w:r>
        <w:r>
          <w:rPr>
            <w:webHidden/>
          </w:rPr>
          <w:instrText xml:space="preserve"> PAGEREF _Toc55832731 \h </w:instrText>
        </w:r>
        <w:r>
          <w:rPr>
            <w:webHidden/>
          </w:rPr>
        </w:r>
        <w:r>
          <w:rPr>
            <w:webHidden/>
          </w:rPr>
          <w:fldChar w:fldCharType="separate"/>
        </w:r>
        <w:r w:rsidR="00650831">
          <w:rPr>
            <w:webHidden/>
          </w:rPr>
          <w:t>15</w:t>
        </w:r>
        <w:r>
          <w:rPr>
            <w:webHidden/>
          </w:rPr>
          <w:fldChar w:fldCharType="end"/>
        </w:r>
      </w:hyperlink>
    </w:p>
    <w:p w14:paraId="576F7A33" w14:textId="613BEE19" w:rsidR="007F2239" w:rsidRDefault="007F2239">
      <w:pPr>
        <w:pStyle w:val="Tabledesillustrations"/>
        <w:rPr>
          <w:rFonts w:asciiTheme="minorHAnsi" w:eastAsiaTheme="minorEastAsia" w:hAnsiTheme="minorHAnsi" w:cstheme="minorBidi"/>
          <w:szCs w:val="22"/>
        </w:rPr>
      </w:pPr>
      <w:hyperlink w:anchor="_Toc55832732" w:history="1">
        <w:r w:rsidRPr="00E64319">
          <w:rPr>
            <w:rStyle w:val="Lienhypertexte"/>
          </w:rPr>
          <w:t>Figure 2</w:t>
        </w:r>
        <w:r w:rsidRPr="00E64319">
          <w:rPr>
            <w:rStyle w:val="Lienhypertexte"/>
          </w:rPr>
          <w:noBreakHyphen/>
          <w:t>13 :</w:t>
        </w:r>
        <w:r>
          <w:rPr>
            <w:rFonts w:asciiTheme="minorHAnsi" w:eastAsiaTheme="minorEastAsia" w:hAnsiTheme="minorHAnsi" w:cstheme="minorBidi"/>
            <w:szCs w:val="22"/>
          </w:rPr>
          <w:tab/>
        </w:r>
        <w:r w:rsidRPr="00E64319">
          <w:rPr>
            <w:rStyle w:val="Lienhypertexte"/>
          </w:rPr>
          <w:t>Inondabilité à l’état actuel (aval) – Q30</w:t>
        </w:r>
        <w:r>
          <w:rPr>
            <w:webHidden/>
          </w:rPr>
          <w:tab/>
        </w:r>
        <w:r>
          <w:rPr>
            <w:webHidden/>
          </w:rPr>
          <w:fldChar w:fldCharType="begin"/>
        </w:r>
        <w:r>
          <w:rPr>
            <w:webHidden/>
          </w:rPr>
          <w:instrText xml:space="preserve"> PAGEREF _Toc55832732 \h </w:instrText>
        </w:r>
        <w:r>
          <w:rPr>
            <w:webHidden/>
          </w:rPr>
        </w:r>
        <w:r>
          <w:rPr>
            <w:webHidden/>
          </w:rPr>
          <w:fldChar w:fldCharType="separate"/>
        </w:r>
        <w:r w:rsidR="00650831">
          <w:rPr>
            <w:webHidden/>
          </w:rPr>
          <w:t>16</w:t>
        </w:r>
        <w:r>
          <w:rPr>
            <w:webHidden/>
          </w:rPr>
          <w:fldChar w:fldCharType="end"/>
        </w:r>
      </w:hyperlink>
    </w:p>
    <w:p w14:paraId="6AAFD23D" w14:textId="1411B14A" w:rsidR="007F2239" w:rsidRDefault="007F2239">
      <w:pPr>
        <w:pStyle w:val="Tabledesillustrations"/>
        <w:rPr>
          <w:rFonts w:asciiTheme="minorHAnsi" w:eastAsiaTheme="minorEastAsia" w:hAnsiTheme="minorHAnsi" w:cstheme="minorBidi"/>
          <w:szCs w:val="22"/>
        </w:rPr>
      </w:pPr>
      <w:hyperlink w:anchor="_Toc55832733" w:history="1">
        <w:r w:rsidRPr="00E64319">
          <w:rPr>
            <w:rStyle w:val="Lienhypertexte"/>
          </w:rPr>
          <w:t>Figure 2</w:t>
        </w:r>
        <w:r w:rsidRPr="00E64319">
          <w:rPr>
            <w:rStyle w:val="Lienhypertexte"/>
          </w:rPr>
          <w:noBreakHyphen/>
          <w:t>14 :</w:t>
        </w:r>
        <w:r>
          <w:rPr>
            <w:rFonts w:asciiTheme="minorHAnsi" w:eastAsiaTheme="minorEastAsia" w:hAnsiTheme="minorHAnsi" w:cstheme="minorBidi"/>
            <w:szCs w:val="22"/>
          </w:rPr>
          <w:tab/>
        </w:r>
        <w:r w:rsidRPr="00E64319">
          <w:rPr>
            <w:rStyle w:val="Lienhypertexte"/>
          </w:rPr>
          <w:t>Inondabilité à l’état actuel (lac de Bonlieu) – Q50</w:t>
        </w:r>
        <w:r>
          <w:rPr>
            <w:webHidden/>
          </w:rPr>
          <w:tab/>
        </w:r>
        <w:r>
          <w:rPr>
            <w:webHidden/>
          </w:rPr>
          <w:fldChar w:fldCharType="begin"/>
        </w:r>
        <w:r>
          <w:rPr>
            <w:webHidden/>
          </w:rPr>
          <w:instrText xml:space="preserve"> PAGEREF _Toc55832733 \h </w:instrText>
        </w:r>
        <w:r>
          <w:rPr>
            <w:webHidden/>
          </w:rPr>
        </w:r>
        <w:r>
          <w:rPr>
            <w:webHidden/>
          </w:rPr>
          <w:fldChar w:fldCharType="separate"/>
        </w:r>
        <w:r w:rsidR="00650831">
          <w:rPr>
            <w:webHidden/>
          </w:rPr>
          <w:t>17</w:t>
        </w:r>
        <w:r>
          <w:rPr>
            <w:webHidden/>
          </w:rPr>
          <w:fldChar w:fldCharType="end"/>
        </w:r>
      </w:hyperlink>
    </w:p>
    <w:p w14:paraId="76215496" w14:textId="5F4E27EC" w:rsidR="007F2239" w:rsidRDefault="007F2239">
      <w:pPr>
        <w:pStyle w:val="Tabledesillustrations"/>
        <w:rPr>
          <w:rFonts w:asciiTheme="minorHAnsi" w:eastAsiaTheme="minorEastAsia" w:hAnsiTheme="minorHAnsi" w:cstheme="minorBidi"/>
          <w:szCs w:val="22"/>
        </w:rPr>
      </w:pPr>
      <w:hyperlink w:anchor="_Toc55832734" w:history="1">
        <w:r w:rsidRPr="00E64319">
          <w:rPr>
            <w:rStyle w:val="Lienhypertexte"/>
          </w:rPr>
          <w:t>Figure 2</w:t>
        </w:r>
        <w:r w:rsidRPr="00E64319">
          <w:rPr>
            <w:rStyle w:val="Lienhypertexte"/>
          </w:rPr>
          <w:noBreakHyphen/>
          <w:t>15 :</w:t>
        </w:r>
        <w:r>
          <w:rPr>
            <w:rFonts w:asciiTheme="minorHAnsi" w:eastAsiaTheme="minorEastAsia" w:hAnsiTheme="minorHAnsi" w:cstheme="minorBidi"/>
            <w:szCs w:val="22"/>
          </w:rPr>
          <w:tab/>
        </w:r>
        <w:r w:rsidRPr="00E64319">
          <w:rPr>
            <w:rStyle w:val="Lienhypertexte"/>
          </w:rPr>
          <w:t>Inondabilité à l’état actuel (aval) – Q50</w:t>
        </w:r>
        <w:r>
          <w:rPr>
            <w:webHidden/>
          </w:rPr>
          <w:tab/>
        </w:r>
        <w:r>
          <w:rPr>
            <w:webHidden/>
          </w:rPr>
          <w:fldChar w:fldCharType="begin"/>
        </w:r>
        <w:r>
          <w:rPr>
            <w:webHidden/>
          </w:rPr>
          <w:instrText xml:space="preserve"> PAGEREF _Toc55832734 \h </w:instrText>
        </w:r>
        <w:r>
          <w:rPr>
            <w:webHidden/>
          </w:rPr>
        </w:r>
        <w:r>
          <w:rPr>
            <w:webHidden/>
          </w:rPr>
          <w:fldChar w:fldCharType="separate"/>
        </w:r>
        <w:r w:rsidR="00650831">
          <w:rPr>
            <w:webHidden/>
          </w:rPr>
          <w:t>18</w:t>
        </w:r>
        <w:r>
          <w:rPr>
            <w:webHidden/>
          </w:rPr>
          <w:fldChar w:fldCharType="end"/>
        </w:r>
      </w:hyperlink>
    </w:p>
    <w:p w14:paraId="77B6E3F1" w14:textId="47A468C9" w:rsidR="007F2239" w:rsidRDefault="007F2239">
      <w:pPr>
        <w:pStyle w:val="Tabledesillustrations"/>
        <w:rPr>
          <w:rFonts w:asciiTheme="minorHAnsi" w:eastAsiaTheme="minorEastAsia" w:hAnsiTheme="minorHAnsi" w:cstheme="minorBidi"/>
          <w:szCs w:val="22"/>
        </w:rPr>
      </w:pPr>
      <w:hyperlink w:anchor="_Toc55832735" w:history="1">
        <w:r w:rsidRPr="00E64319">
          <w:rPr>
            <w:rStyle w:val="Lienhypertexte"/>
          </w:rPr>
          <w:t>Figure 2</w:t>
        </w:r>
        <w:r w:rsidRPr="00E64319">
          <w:rPr>
            <w:rStyle w:val="Lienhypertexte"/>
          </w:rPr>
          <w:noBreakHyphen/>
          <w:t>16 :</w:t>
        </w:r>
        <w:r>
          <w:rPr>
            <w:rFonts w:asciiTheme="minorHAnsi" w:eastAsiaTheme="minorEastAsia" w:hAnsiTheme="minorHAnsi" w:cstheme="minorBidi"/>
            <w:szCs w:val="22"/>
          </w:rPr>
          <w:tab/>
        </w:r>
        <w:r w:rsidRPr="00E64319">
          <w:rPr>
            <w:rStyle w:val="Lienhypertexte"/>
          </w:rPr>
          <w:t>Inondabilité à l’état actuel (lac de Bonlieu) – Q100</w:t>
        </w:r>
        <w:r>
          <w:rPr>
            <w:webHidden/>
          </w:rPr>
          <w:tab/>
        </w:r>
        <w:r>
          <w:rPr>
            <w:webHidden/>
          </w:rPr>
          <w:fldChar w:fldCharType="begin"/>
        </w:r>
        <w:r>
          <w:rPr>
            <w:webHidden/>
          </w:rPr>
          <w:instrText xml:space="preserve"> PAGEREF _Toc55832735 \h </w:instrText>
        </w:r>
        <w:r>
          <w:rPr>
            <w:webHidden/>
          </w:rPr>
        </w:r>
        <w:r>
          <w:rPr>
            <w:webHidden/>
          </w:rPr>
          <w:fldChar w:fldCharType="separate"/>
        </w:r>
        <w:r w:rsidR="00650831">
          <w:rPr>
            <w:webHidden/>
          </w:rPr>
          <w:t>19</w:t>
        </w:r>
        <w:r>
          <w:rPr>
            <w:webHidden/>
          </w:rPr>
          <w:fldChar w:fldCharType="end"/>
        </w:r>
      </w:hyperlink>
    </w:p>
    <w:p w14:paraId="3E5392A8" w14:textId="12AB72C7" w:rsidR="007F2239" w:rsidRDefault="007F2239">
      <w:pPr>
        <w:pStyle w:val="Tabledesillustrations"/>
        <w:rPr>
          <w:rFonts w:asciiTheme="minorHAnsi" w:eastAsiaTheme="minorEastAsia" w:hAnsiTheme="minorHAnsi" w:cstheme="minorBidi"/>
          <w:szCs w:val="22"/>
        </w:rPr>
      </w:pPr>
      <w:hyperlink w:anchor="_Toc55832736" w:history="1">
        <w:r w:rsidRPr="00E64319">
          <w:rPr>
            <w:rStyle w:val="Lienhypertexte"/>
          </w:rPr>
          <w:t>Figure 2</w:t>
        </w:r>
        <w:r w:rsidRPr="00E64319">
          <w:rPr>
            <w:rStyle w:val="Lienhypertexte"/>
          </w:rPr>
          <w:noBreakHyphen/>
          <w:t>17 :</w:t>
        </w:r>
        <w:r>
          <w:rPr>
            <w:rFonts w:asciiTheme="minorHAnsi" w:eastAsiaTheme="minorEastAsia" w:hAnsiTheme="minorHAnsi" w:cstheme="minorBidi"/>
            <w:szCs w:val="22"/>
          </w:rPr>
          <w:tab/>
        </w:r>
        <w:r w:rsidRPr="00E64319">
          <w:rPr>
            <w:rStyle w:val="Lienhypertexte"/>
          </w:rPr>
          <w:t>Inondabilité à l’état actuel (aval) – Q100</w:t>
        </w:r>
        <w:r>
          <w:rPr>
            <w:webHidden/>
          </w:rPr>
          <w:tab/>
        </w:r>
        <w:r>
          <w:rPr>
            <w:webHidden/>
          </w:rPr>
          <w:fldChar w:fldCharType="begin"/>
        </w:r>
        <w:r>
          <w:rPr>
            <w:webHidden/>
          </w:rPr>
          <w:instrText xml:space="preserve"> PAGEREF _Toc55832736 \h </w:instrText>
        </w:r>
        <w:r>
          <w:rPr>
            <w:webHidden/>
          </w:rPr>
        </w:r>
        <w:r>
          <w:rPr>
            <w:webHidden/>
          </w:rPr>
          <w:fldChar w:fldCharType="separate"/>
        </w:r>
        <w:r w:rsidR="00650831">
          <w:rPr>
            <w:webHidden/>
          </w:rPr>
          <w:t>20</w:t>
        </w:r>
        <w:r>
          <w:rPr>
            <w:webHidden/>
          </w:rPr>
          <w:fldChar w:fldCharType="end"/>
        </w:r>
      </w:hyperlink>
    </w:p>
    <w:p w14:paraId="272E057C" w14:textId="16AAA181" w:rsidR="007F2239" w:rsidRDefault="007F2239">
      <w:pPr>
        <w:pStyle w:val="Tabledesillustrations"/>
        <w:rPr>
          <w:rFonts w:asciiTheme="minorHAnsi" w:eastAsiaTheme="minorEastAsia" w:hAnsiTheme="minorHAnsi" w:cstheme="minorBidi"/>
          <w:szCs w:val="22"/>
        </w:rPr>
      </w:pPr>
      <w:hyperlink w:anchor="_Toc55832737" w:history="1">
        <w:r w:rsidRPr="00E64319">
          <w:rPr>
            <w:rStyle w:val="Lienhypertexte"/>
          </w:rPr>
          <w:t>Figure 2</w:t>
        </w:r>
        <w:r w:rsidRPr="00E64319">
          <w:rPr>
            <w:rStyle w:val="Lienhypertexte"/>
          </w:rPr>
          <w:noBreakHyphen/>
          <w:t>18 :</w:t>
        </w:r>
        <w:r>
          <w:rPr>
            <w:rFonts w:asciiTheme="minorHAnsi" w:eastAsiaTheme="minorEastAsia" w:hAnsiTheme="minorHAnsi" w:cstheme="minorBidi"/>
            <w:szCs w:val="22"/>
          </w:rPr>
          <w:tab/>
        </w:r>
        <w:r w:rsidRPr="00E64319">
          <w:rPr>
            <w:rStyle w:val="Lienhypertexte"/>
          </w:rPr>
          <w:t>Inondabilité à l’état projet (lac de Bonlieu) – Q2</w:t>
        </w:r>
        <w:r>
          <w:rPr>
            <w:webHidden/>
          </w:rPr>
          <w:tab/>
        </w:r>
        <w:r>
          <w:rPr>
            <w:webHidden/>
          </w:rPr>
          <w:fldChar w:fldCharType="begin"/>
        </w:r>
        <w:r>
          <w:rPr>
            <w:webHidden/>
          </w:rPr>
          <w:instrText xml:space="preserve"> PAGEREF _Toc55832737 \h </w:instrText>
        </w:r>
        <w:r>
          <w:rPr>
            <w:webHidden/>
          </w:rPr>
        </w:r>
        <w:r>
          <w:rPr>
            <w:webHidden/>
          </w:rPr>
          <w:fldChar w:fldCharType="separate"/>
        </w:r>
        <w:r w:rsidR="00650831">
          <w:rPr>
            <w:webHidden/>
          </w:rPr>
          <w:t>24</w:t>
        </w:r>
        <w:r>
          <w:rPr>
            <w:webHidden/>
          </w:rPr>
          <w:fldChar w:fldCharType="end"/>
        </w:r>
      </w:hyperlink>
    </w:p>
    <w:p w14:paraId="2B952058" w14:textId="1B9F8252" w:rsidR="007F2239" w:rsidRDefault="007F2239">
      <w:pPr>
        <w:pStyle w:val="Tabledesillustrations"/>
        <w:rPr>
          <w:rFonts w:asciiTheme="minorHAnsi" w:eastAsiaTheme="minorEastAsia" w:hAnsiTheme="minorHAnsi" w:cstheme="minorBidi"/>
          <w:szCs w:val="22"/>
        </w:rPr>
      </w:pPr>
      <w:hyperlink w:anchor="_Toc55832738" w:history="1">
        <w:r w:rsidRPr="00E64319">
          <w:rPr>
            <w:rStyle w:val="Lienhypertexte"/>
          </w:rPr>
          <w:t>Figure 2</w:t>
        </w:r>
        <w:r w:rsidRPr="00E64319">
          <w:rPr>
            <w:rStyle w:val="Lienhypertexte"/>
          </w:rPr>
          <w:noBreakHyphen/>
          <w:t>19 :</w:t>
        </w:r>
        <w:r>
          <w:rPr>
            <w:rFonts w:asciiTheme="minorHAnsi" w:eastAsiaTheme="minorEastAsia" w:hAnsiTheme="minorHAnsi" w:cstheme="minorBidi"/>
            <w:szCs w:val="22"/>
          </w:rPr>
          <w:tab/>
        </w:r>
        <w:r w:rsidRPr="00E64319">
          <w:rPr>
            <w:rStyle w:val="Lienhypertexte"/>
          </w:rPr>
          <w:t>Inondabilité à l’état projet (lac de Bonlieu) – Q5</w:t>
        </w:r>
        <w:r>
          <w:rPr>
            <w:webHidden/>
          </w:rPr>
          <w:tab/>
        </w:r>
        <w:r>
          <w:rPr>
            <w:webHidden/>
          </w:rPr>
          <w:fldChar w:fldCharType="begin"/>
        </w:r>
        <w:r>
          <w:rPr>
            <w:webHidden/>
          </w:rPr>
          <w:instrText xml:space="preserve"> PAGEREF _Toc55832738 \h </w:instrText>
        </w:r>
        <w:r>
          <w:rPr>
            <w:webHidden/>
          </w:rPr>
        </w:r>
        <w:r>
          <w:rPr>
            <w:webHidden/>
          </w:rPr>
          <w:fldChar w:fldCharType="separate"/>
        </w:r>
        <w:r w:rsidR="00650831">
          <w:rPr>
            <w:webHidden/>
          </w:rPr>
          <w:t>25</w:t>
        </w:r>
        <w:r>
          <w:rPr>
            <w:webHidden/>
          </w:rPr>
          <w:fldChar w:fldCharType="end"/>
        </w:r>
      </w:hyperlink>
    </w:p>
    <w:p w14:paraId="13068F96" w14:textId="1E0EEDEA" w:rsidR="007F2239" w:rsidRDefault="007F2239">
      <w:pPr>
        <w:pStyle w:val="Tabledesillustrations"/>
        <w:rPr>
          <w:rFonts w:asciiTheme="minorHAnsi" w:eastAsiaTheme="minorEastAsia" w:hAnsiTheme="minorHAnsi" w:cstheme="minorBidi"/>
          <w:szCs w:val="22"/>
        </w:rPr>
      </w:pPr>
      <w:hyperlink w:anchor="_Toc55832739" w:history="1">
        <w:r w:rsidRPr="00E64319">
          <w:rPr>
            <w:rStyle w:val="Lienhypertexte"/>
          </w:rPr>
          <w:t>Figure 2</w:t>
        </w:r>
        <w:r w:rsidRPr="00E64319">
          <w:rPr>
            <w:rStyle w:val="Lienhypertexte"/>
          </w:rPr>
          <w:noBreakHyphen/>
          <w:t>20 :</w:t>
        </w:r>
        <w:r>
          <w:rPr>
            <w:rFonts w:asciiTheme="minorHAnsi" w:eastAsiaTheme="minorEastAsia" w:hAnsiTheme="minorHAnsi" w:cstheme="minorBidi"/>
            <w:szCs w:val="22"/>
          </w:rPr>
          <w:tab/>
        </w:r>
        <w:r w:rsidRPr="00E64319">
          <w:rPr>
            <w:rStyle w:val="Lienhypertexte"/>
          </w:rPr>
          <w:t>Inondabilité à l’état projet (lac de Bonlieu) – Q10</w:t>
        </w:r>
        <w:r>
          <w:rPr>
            <w:webHidden/>
          </w:rPr>
          <w:tab/>
        </w:r>
        <w:r>
          <w:rPr>
            <w:webHidden/>
          </w:rPr>
          <w:fldChar w:fldCharType="begin"/>
        </w:r>
        <w:r>
          <w:rPr>
            <w:webHidden/>
          </w:rPr>
          <w:instrText xml:space="preserve"> PAGEREF _Toc55832739 \h </w:instrText>
        </w:r>
        <w:r>
          <w:rPr>
            <w:webHidden/>
          </w:rPr>
        </w:r>
        <w:r>
          <w:rPr>
            <w:webHidden/>
          </w:rPr>
          <w:fldChar w:fldCharType="separate"/>
        </w:r>
        <w:r w:rsidR="00650831">
          <w:rPr>
            <w:webHidden/>
          </w:rPr>
          <w:t>26</w:t>
        </w:r>
        <w:r>
          <w:rPr>
            <w:webHidden/>
          </w:rPr>
          <w:fldChar w:fldCharType="end"/>
        </w:r>
      </w:hyperlink>
    </w:p>
    <w:p w14:paraId="7DBF2922" w14:textId="07816A59" w:rsidR="007F2239" w:rsidRDefault="007F2239">
      <w:pPr>
        <w:pStyle w:val="Tabledesillustrations"/>
        <w:rPr>
          <w:rFonts w:asciiTheme="minorHAnsi" w:eastAsiaTheme="minorEastAsia" w:hAnsiTheme="minorHAnsi" w:cstheme="minorBidi"/>
          <w:szCs w:val="22"/>
        </w:rPr>
      </w:pPr>
      <w:hyperlink w:anchor="_Toc55832740" w:history="1">
        <w:r w:rsidRPr="00E64319">
          <w:rPr>
            <w:rStyle w:val="Lienhypertexte"/>
          </w:rPr>
          <w:t>Figure 2</w:t>
        </w:r>
        <w:r w:rsidRPr="00E64319">
          <w:rPr>
            <w:rStyle w:val="Lienhypertexte"/>
          </w:rPr>
          <w:noBreakHyphen/>
          <w:t>21 :</w:t>
        </w:r>
        <w:r>
          <w:rPr>
            <w:rFonts w:asciiTheme="minorHAnsi" w:eastAsiaTheme="minorEastAsia" w:hAnsiTheme="minorHAnsi" w:cstheme="minorBidi"/>
            <w:szCs w:val="22"/>
          </w:rPr>
          <w:tab/>
        </w:r>
        <w:r w:rsidRPr="00E64319">
          <w:rPr>
            <w:rStyle w:val="Lienhypertexte"/>
          </w:rPr>
          <w:t>Inondabilité à l’état projet (lac de Bonlieu) – Q20</w:t>
        </w:r>
        <w:r>
          <w:rPr>
            <w:webHidden/>
          </w:rPr>
          <w:tab/>
        </w:r>
        <w:r>
          <w:rPr>
            <w:webHidden/>
          </w:rPr>
          <w:fldChar w:fldCharType="begin"/>
        </w:r>
        <w:r>
          <w:rPr>
            <w:webHidden/>
          </w:rPr>
          <w:instrText xml:space="preserve"> PAGEREF _Toc55832740 \h </w:instrText>
        </w:r>
        <w:r>
          <w:rPr>
            <w:webHidden/>
          </w:rPr>
        </w:r>
        <w:r>
          <w:rPr>
            <w:webHidden/>
          </w:rPr>
          <w:fldChar w:fldCharType="separate"/>
        </w:r>
        <w:r w:rsidR="00650831">
          <w:rPr>
            <w:webHidden/>
          </w:rPr>
          <w:t>27</w:t>
        </w:r>
        <w:r>
          <w:rPr>
            <w:webHidden/>
          </w:rPr>
          <w:fldChar w:fldCharType="end"/>
        </w:r>
      </w:hyperlink>
    </w:p>
    <w:p w14:paraId="2999EDAC" w14:textId="5681F99F" w:rsidR="007F2239" w:rsidRDefault="007F2239">
      <w:pPr>
        <w:pStyle w:val="Tabledesillustrations"/>
        <w:rPr>
          <w:rFonts w:asciiTheme="minorHAnsi" w:eastAsiaTheme="minorEastAsia" w:hAnsiTheme="minorHAnsi" w:cstheme="minorBidi"/>
          <w:szCs w:val="22"/>
        </w:rPr>
      </w:pPr>
      <w:hyperlink w:anchor="_Toc55832741" w:history="1">
        <w:r w:rsidRPr="00E64319">
          <w:rPr>
            <w:rStyle w:val="Lienhypertexte"/>
          </w:rPr>
          <w:t>Figure 2</w:t>
        </w:r>
        <w:r w:rsidRPr="00E64319">
          <w:rPr>
            <w:rStyle w:val="Lienhypertexte"/>
          </w:rPr>
          <w:noBreakHyphen/>
          <w:t>22 :</w:t>
        </w:r>
        <w:r>
          <w:rPr>
            <w:rFonts w:asciiTheme="minorHAnsi" w:eastAsiaTheme="minorEastAsia" w:hAnsiTheme="minorHAnsi" w:cstheme="minorBidi"/>
            <w:szCs w:val="22"/>
          </w:rPr>
          <w:tab/>
        </w:r>
        <w:r w:rsidRPr="00E64319">
          <w:rPr>
            <w:rStyle w:val="Lienhypertexte"/>
          </w:rPr>
          <w:t>Inondabilité à l’état projet (lac de Bonlieu) – Q30</w:t>
        </w:r>
        <w:r>
          <w:rPr>
            <w:webHidden/>
          </w:rPr>
          <w:tab/>
        </w:r>
        <w:r>
          <w:rPr>
            <w:webHidden/>
          </w:rPr>
          <w:fldChar w:fldCharType="begin"/>
        </w:r>
        <w:r>
          <w:rPr>
            <w:webHidden/>
          </w:rPr>
          <w:instrText xml:space="preserve"> PAGEREF _Toc55832741 \h </w:instrText>
        </w:r>
        <w:r>
          <w:rPr>
            <w:webHidden/>
          </w:rPr>
        </w:r>
        <w:r>
          <w:rPr>
            <w:webHidden/>
          </w:rPr>
          <w:fldChar w:fldCharType="separate"/>
        </w:r>
        <w:r w:rsidR="00650831">
          <w:rPr>
            <w:webHidden/>
          </w:rPr>
          <w:t>28</w:t>
        </w:r>
        <w:r>
          <w:rPr>
            <w:webHidden/>
          </w:rPr>
          <w:fldChar w:fldCharType="end"/>
        </w:r>
      </w:hyperlink>
    </w:p>
    <w:p w14:paraId="113F9DC1" w14:textId="119E98C4" w:rsidR="007F2239" w:rsidRDefault="007F2239">
      <w:pPr>
        <w:pStyle w:val="Tabledesillustrations"/>
        <w:rPr>
          <w:rFonts w:asciiTheme="minorHAnsi" w:eastAsiaTheme="minorEastAsia" w:hAnsiTheme="minorHAnsi" w:cstheme="minorBidi"/>
          <w:szCs w:val="22"/>
        </w:rPr>
      </w:pPr>
      <w:hyperlink w:anchor="_Toc55832742" w:history="1">
        <w:r w:rsidRPr="00E64319">
          <w:rPr>
            <w:rStyle w:val="Lienhypertexte"/>
          </w:rPr>
          <w:t>Figure 2</w:t>
        </w:r>
        <w:r w:rsidRPr="00E64319">
          <w:rPr>
            <w:rStyle w:val="Lienhypertexte"/>
          </w:rPr>
          <w:noBreakHyphen/>
          <w:t>23 :</w:t>
        </w:r>
        <w:r>
          <w:rPr>
            <w:rFonts w:asciiTheme="minorHAnsi" w:eastAsiaTheme="minorEastAsia" w:hAnsiTheme="minorHAnsi" w:cstheme="minorBidi"/>
            <w:szCs w:val="22"/>
          </w:rPr>
          <w:tab/>
        </w:r>
        <w:r w:rsidRPr="00E64319">
          <w:rPr>
            <w:rStyle w:val="Lienhypertexte"/>
          </w:rPr>
          <w:t>Inondabilité à l’état projet (lac de Bonlieu) – Q50</w:t>
        </w:r>
        <w:r>
          <w:rPr>
            <w:webHidden/>
          </w:rPr>
          <w:tab/>
        </w:r>
        <w:r>
          <w:rPr>
            <w:webHidden/>
          </w:rPr>
          <w:fldChar w:fldCharType="begin"/>
        </w:r>
        <w:r>
          <w:rPr>
            <w:webHidden/>
          </w:rPr>
          <w:instrText xml:space="preserve"> PAGEREF _Toc55832742 \h </w:instrText>
        </w:r>
        <w:r>
          <w:rPr>
            <w:webHidden/>
          </w:rPr>
        </w:r>
        <w:r>
          <w:rPr>
            <w:webHidden/>
          </w:rPr>
          <w:fldChar w:fldCharType="separate"/>
        </w:r>
        <w:r w:rsidR="00650831">
          <w:rPr>
            <w:webHidden/>
          </w:rPr>
          <w:t>29</w:t>
        </w:r>
        <w:r>
          <w:rPr>
            <w:webHidden/>
          </w:rPr>
          <w:fldChar w:fldCharType="end"/>
        </w:r>
      </w:hyperlink>
    </w:p>
    <w:p w14:paraId="5093A66A" w14:textId="0D8AD35C" w:rsidR="007F2239" w:rsidRDefault="007F2239">
      <w:pPr>
        <w:pStyle w:val="Tabledesillustrations"/>
        <w:rPr>
          <w:rFonts w:asciiTheme="minorHAnsi" w:eastAsiaTheme="minorEastAsia" w:hAnsiTheme="minorHAnsi" w:cstheme="minorBidi"/>
          <w:szCs w:val="22"/>
        </w:rPr>
      </w:pPr>
      <w:hyperlink w:anchor="_Toc55832743" w:history="1">
        <w:r w:rsidRPr="00E64319">
          <w:rPr>
            <w:rStyle w:val="Lienhypertexte"/>
          </w:rPr>
          <w:t>Figure 2</w:t>
        </w:r>
        <w:r w:rsidRPr="00E64319">
          <w:rPr>
            <w:rStyle w:val="Lienhypertexte"/>
          </w:rPr>
          <w:noBreakHyphen/>
          <w:t>24 :</w:t>
        </w:r>
        <w:r>
          <w:rPr>
            <w:rFonts w:asciiTheme="minorHAnsi" w:eastAsiaTheme="minorEastAsia" w:hAnsiTheme="minorHAnsi" w:cstheme="minorBidi"/>
            <w:szCs w:val="22"/>
          </w:rPr>
          <w:tab/>
        </w:r>
        <w:r w:rsidRPr="00E64319">
          <w:rPr>
            <w:rStyle w:val="Lienhypertexte"/>
          </w:rPr>
          <w:t>Inondabilité à l’état projet (lac de Bonlieu) – Q100</w:t>
        </w:r>
        <w:r>
          <w:rPr>
            <w:webHidden/>
          </w:rPr>
          <w:tab/>
        </w:r>
        <w:r>
          <w:rPr>
            <w:webHidden/>
          </w:rPr>
          <w:fldChar w:fldCharType="begin"/>
        </w:r>
        <w:r>
          <w:rPr>
            <w:webHidden/>
          </w:rPr>
          <w:instrText xml:space="preserve"> PAGEREF _Toc55832743 \h </w:instrText>
        </w:r>
        <w:r>
          <w:rPr>
            <w:webHidden/>
          </w:rPr>
        </w:r>
        <w:r>
          <w:rPr>
            <w:webHidden/>
          </w:rPr>
          <w:fldChar w:fldCharType="separate"/>
        </w:r>
        <w:r w:rsidR="00650831">
          <w:rPr>
            <w:webHidden/>
          </w:rPr>
          <w:t>30</w:t>
        </w:r>
        <w:r>
          <w:rPr>
            <w:webHidden/>
          </w:rPr>
          <w:fldChar w:fldCharType="end"/>
        </w:r>
      </w:hyperlink>
    </w:p>
    <w:p w14:paraId="330B8336" w14:textId="4B641E47" w:rsidR="00982902" w:rsidRDefault="00982902" w:rsidP="00E00EBF">
      <w:pPr>
        <w:pStyle w:val="Corpsdetexte"/>
        <w:tabs>
          <w:tab w:val="right" w:leader="dot" w:pos="9781"/>
        </w:tabs>
      </w:pPr>
      <w:r>
        <w:fldChar w:fldCharType="end"/>
      </w:r>
    </w:p>
    <w:p w14:paraId="5BB57F04" w14:textId="77777777" w:rsidR="00982902" w:rsidRDefault="00982902">
      <w:pPr>
        <w:pStyle w:val="TitreSommaire"/>
      </w:pPr>
      <w:r>
        <w:t>Table des Annexes</w:t>
      </w:r>
      <w:bookmarkStart w:id="2" w:name="TDA"/>
      <w:bookmarkEnd w:id="2"/>
    </w:p>
    <w:p w14:paraId="6671663B" w14:textId="77777777" w:rsidR="007F2239" w:rsidRDefault="007F2239">
      <w:pPr>
        <w:pStyle w:val="TM1"/>
        <w:rPr>
          <w:rFonts w:asciiTheme="minorHAnsi" w:eastAsiaTheme="minorEastAsia" w:hAnsiTheme="minorHAnsi" w:cstheme="minorBidi"/>
          <w:b w:val="0"/>
          <w:bCs w:val="0"/>
          <w:sz w:val="22"/>
          <w:szCs w:val="22"/>
        </w:rPr>
      </w:pPr>
      <w:r>
        <w:rPr>
          <w:b w:val="0"/>
          <w:bCs w:val="0"/>
        </w:rPr>
        <w:fldChar w:fldCharType="begin"/>
      </w:r>
      <w:r>
        <w:rPr>
          <w:b w:val="0"/>
          <w:bCs w:val="0"/>
        </w:rPr>
        <w:instrText xml:space="preserve"> TOC \n \h \z \t "Titre 9,1" </w:instrText>
      </w:r>
      <w:r>
        <w:rPr>
          <w:b w:val="0"/>
          <w:bCs w:val="0"/>
        </w:rPr>
        <w:fldChar w:fldCharType="separate"/>
      </w:r>
      <w:hyperlink w:anchor="_Toc55832755" w:history="1">
        <w:r w:rsidRPr="00BC2F9D">
          <w:rPr>
            <w:rStyle w:val="Lienhypertexte"/>
          </w:rPr>
          <w:t>Annexe 1 Résultats de calculs à l’état actuel</w:t>
        </w:r>
      </w:hyperlink>
    </w:p>
    <w:p w14:paraId="276BCE43" w14:textId="77777777" w:rsidR="007F2239" w:rsidRDefault="007F2239">
      <w:pPr>
        <w:pStyle w:val="TM1"/>
        <w:rPr>
          <w:rFonts w:asciiTheme="minorHAnsi" w:eastAsiaTheme="minorEastAsia" w:hAnsiTheme="minorHAnsi" w:cstheme="minorBidi"/>
          <w:b w:val="0"/>
          <w:bCs w:val="0"/>
          <w:sz w:val="22"/>
          <w:szCs w:val="22"/>
        </w:rPr>
      </w:pPr>
      <w:hyperlink w:anchor="_Toc55832756" w:history="1">
        <w:r w:rsidRPr="00BC2F9D">
          <w:rPr>
            <w:rStyle w:val="Lienhypertexte"/>
          </w:rPr>
          <w:t>Annexe 2 Résultats de calculs à l’état projet</w:t>
        </w:r>
      </w:hyperlink>
    </w:p>
    <w:p w14:paraId="66D2471C" w14:textId="6DD4983C" w:rsidR="00982902" w:rsidRDefault="007F2239">
      <w:pPr>
        <w:pStyle w:val="Corpsdetexte"/>
      </w:pPr>
      <w:r>
        <w:rPr>
          <w:b/>
          <w:bCs/>
        </w:rPr>
        <w:fldChar w:fldCharType="end"/>
      </w:r>
    </w:p>
    <w:p w14:paraId="2BFED836" w14:textId="77777777" w:rsidR="00982902" w:rsidRDefault="00982902">
      <w:pPr>
        <w:pStyle w:val="Corpsdetexte"/>
      </w:pPr>
    </w:p>
    <w:p w14:paraId="6AB95DB1" w14:textId="77777777" w:rsidR="00982902" w:rsidRDefault="00982902">
      <w:pPr>
        <w:pStyle w:val="Corpsdetexte"/>
      </w:pPr>
    </w:p>
    <w:p w14:paraId="644C337A" w14:textId="77777777" w:rsidR="00982902" w:rsidRDefault="00982902">
      <w:pPr>
        <w:pStyle w:val="Corpsdetexte"/>
        <w:sectPr w:rsidR="00982902" w:rsidSect="00E00EBF">
          <w:headerReference w:type="default" r:id="rId12"/>
          <w:footerReference w:type="default" r:id="rId13"/>
          <w:pgSz w:w="11905" w:h="16837"/>
          <w:pgMar w:top="1701" w:right="848" w:bottom="1701" w:left="1276" w:header="737" w:footer="851" w:gutter="0"/>
          <w:pgNumType w:start="1"/>
          <w:cols w:space="720"/>
          <w:noEndnote/>
        </w:sectPr>
      </w:pPr>
    </w:p>
    <w:p w14:paraId="5A5FC9E7" w14:textId="77777777" w:rsidR="00982902" w:rsidRDefault="00982902" w:rsidP="00004A8B">
      <w:pPr>
        <w:pStyle w:val="Titre1"/>
      </w:pPr>
      <w:bookmarkStart w:id="3" w:name="OLE_LINK1"/>
      <w:r>
        <w:br/>
      </w:r>
      <w:bookmarkStart w:id="4" w:name="_Toc55832697"/>
      <w:r w:rsidR="00E843E1">
        <w:t>Analyse</w:t>
      </w:r>
      <w:r>
        <w:t xml:space="preserve"> hydrologique</w:t>
      </w:r>
      <w:bookmarkEnd w:id="4"/>
    </w:p>
    <w:p w14:paraId="27D1830E" w14:textId="77777777" w:rsidR="00FB02E2" w:rsidRPr="00FB02E2" w:rsidRDefault="00FB02E2" w:rsidP="00FB02E2">
      <w:pPr>
        <w:pStyle w:val="Corpsdetexte"/>
        <w:keepNext/>
        <w:framePr w:dropCap="drop" w:lines="2" w:wrap="around" w:vAnchor="text" w:hAnchor="text"/>
        <w:autoSpaceDE/>
        <w:autoSpaceDN/>
        <w:adjustRightInd/>
        <w:spacing w:after="0" w:line="585" w:lineRule="exact"/>
        <w:textAlignment w:val="baseline"/>
        <w:rPr>
          <w:position w:val="-5"/>
          <w:sz w:val="74"/>
        </w:rPr>
      </w:pPr>
      <w:r w:rsidRPr="00FB02E2">
        <w:rPr>
          <w:position w:val="-5"/>
          <w:sz w:val="74"/>
        </w:rPr>
        <w:t>L</w:t>
      </w:r>
    </w:p>
    <w:p w14:paraId="2B9D6549" w14:textId="2580995F" w:rsidR="00C87358" w:rsidRDefault="00DD5D5E" w:rsidP="00DD5D5E">
      <w:pPr>
        <w:pStyle w:val="Corpsdetexte"/>
      </w:pPr>
      <w:r>
        <w:t xml:space="preserve">’analyse hydrologique a pour objectif de définir </w:t>
      </w:r>
      <w:r w:rsidR="00C87358">
        <w:t xml:space="preserve">les débits de référence de crue </w:t>
      </w:r>
      <w:r w:rsidR="0068084B">
        <w:t>au débouché du lac de Bonlieu et alimentant le Hérisson</w:t>
      </w:r>
      <w:r>
        <w:t xml:space="preserve">. </w:t>
      </w:r>
      <w:r w:rsidR="00C87358">
        <w:t>La méthodologie mise en œuvre repose sur les étapes suivantes :</w:t>
      </w:r>
    </w:p>
    <w:p w14:paraId="50437A02" w14:textId="77777777" w:rsidR="00C87358" w:rsidRDefault="00C87358" w:rsidP="00C87358">
      <w:pPr>
        <w:pStyle w:val="Enu2"/>
      </w:pPr>
      <w:r>
        <w:t>Analyse des caractéristiques du bassin versant</w:t>
      </w:r>
    </w:p>
    <w:p w14:paraId="47AC8C6C" w14:textId="77777777" w:rsidR="00DD5D5E" w:rsidRDefault="00C87358" w:rsidP="00C87358">
      <w:pPr>
        <w:pStyle w:val="Enu2"/>
      </w:pPr>
      <w:r>
        <w:t>Définition de la pluviométrie de la zone d’étude</w:t>
      </w:r>
    </w:p>
    <w:p w14:paraId="4193E214" w14:textId="77777777" w:rsidR="00C87358" w:rsidRDefault="00C87358" w:rsidP="00C87358">
      <w:pPr>
        <w:pStyle w:val="Enu2"/>
      </w:pPr>
      <w:r>
        <w:t>Estimation des débits de crue selon plusieurs formules et méthodes</w:t>
      </w:r>
    </w:p>
    <w:p w14:paraId="6154E0BF" w14:textId="77777777" w:rsidR="00C87358" w:rsidRDefault="00C87358" w:rsidP="00C87358">
      <w:pPr>
        <w:pStyle w:val="Enu2"/>
      </w:pPr>
      <w:r>
        <w:t>Comparaison des résultats et choix des débits</w:t>
      </w:r>
    </w:p>
    <w:p w14:paraId="103EE42B" w14:textId="77777777" w:rsidR="00982902" w:rsidRDefault="00C87358" w:rsidP="00E843E1">
      <w:pPr>
        <w:pStyle w:val="Titre2"/>
      </w:pPr>
      <w:bookmarkStart w:id="5" w:name="_Toc55832698"/>
      <w:r>
        <w:t>Caractéristiques du bassin versant</w:t>
      </w:r>
      <w:bookmarkEnd w:id="5"/>
    </w:p>
    <w:p w14:paraId="57C404DC" w14:textId="77777777" w:rsidR="006A5FA6" w:rsidRDefault="00C87358" w:rsidP="00C87358">
      <w:pPr>
        <w:pStyle w:val="Titre3"/>
      </w:pPr>
      <w:bookmarkStart w:id="6" w:name="_Toc55832699"/>
      <w:r>
        <w:t>Superficie et morphologie</w:t>
      </w:r>
      <w:bookmarkEnd w:id="6"/>
    </w:p>
    <w:p w14:paraId="6AF3AE79" w14:textId="278EB3F9" w:rsidR="00A265C5" w:rsidRDefault="0068084B" w:rsidP="00A265C5">
      <w:pPr>
        <w:pStyle w:val="Corpsdetexte"/>
      </w:pPr>
      <w:r>
        <w:t>Le bassin versant du lac de Bonlieu a été déterminé dans le cadre de l’étude intitulée « </w:t>
      </w:r>
      <w:r w:rsidRPr="0068084B">
        <w:rPr>
          <w:i/>
          <w:iCs/>
        </w:rPr>
        <w:t>Etude hydrogéologique pour la délimitation du bassin versant du lac de Bonlieu</w:t>
      </w:r>
      <w:r>
        <w:t> » menée par le B.E. Caille (Rémi Caille) pour le compte de la Fédération de pêche du Jura.</w:t>
      </w:r>
    </w:p>
    <w:p w14:paraId="246D2A30" w14:textId="02128CBA" w:rsidR="0068084B" w:rsidRDefault="0068084B" w:rsidP="00A265C5">
      <w:pPr>
        <w:pStyle w:val="Corpsdetexte"/>
      </w:pPr>
      <w:r w:rsidRPr="0068084B">
        <w:rPr>
          <w:noProof/>
        </w:rPr>
        <w:drawing>
          <wp:anchor distT="0" distB="0" distL="114300" distR="114300" simplePos="0" relativeHeight="251679744" behindDoc="0" locked="0" layoutInCell="1" allowOverlap="1" wp14:anchorId="33399F75" wp14:editId="2376FBB1">
            <wp:simplePos x="0" y="0"/>
            <wp:positionH relativeFrom="page">
              <wp:posOffset>2270760</wp:posOffset>
            </wp:positionH>
            <wp:positionV relativeFrom="paragraph">
              <wp:posOffset>417830</wp:posOffset>
            </wp:positionV>
            <wp:extent cx="3017520" cy="3976370"/>
            <wp:effectExtent l="0" t="0" r="0" b="5080"/>
            <wp:wrapNone/>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4">
                      <a:extLst>
                        <a:ext uri="{28A0092B-C50C-407E-A947-70E740481C1C}">
                          <a14:useLocalDpi xmlns:a14="http://schemas.microsoft.com/office/drawing/2010/main" val="0"/>
                        </a:ext>
                      </a:extLst>
                    </a:blip>
                    <a:srcRect t="7533"/>
                    <a:stretch/>
                  </pic:blipFill>
                  <pic:spPr bwMode="auto">
                    <a:xfrm>
                      <a:off x="0" y="0"/>
                      <a:ext cx="3017520" cy="39763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Suite à une analyse topographique et hydrogéologique couplée à une analyse de terrain, le bassin versant du lac de Bonlieu est estimé à 4.65 km².</w:t>
      </w:r>
    </w:p>
    <w:p w14:paraId="55B9A3BD" w14:textId="79D52C54" w:rsidR="0068084B" w:rsidRDefault="0068084B" w:rsidP="00A265C5">
      <w:pPr>
        <w:pStyle w:val="Corpsdetexte"/>
      </w:pPr>
    </w:p>
    <w:p w14:paraId="06A17D3F" w14:textId="300D5BF5" w:rsidR="0068084B" w:rsidRDefault="0068084B" w:rsidP="00A265C5">
      <w:pPr>
        <w:pStyle w:val="Corpsdetexte"/>
      </w:pPr>
    </w:p>
    <w:p w14:paraId="09E01FDC" w14:textId="716E1B67" w:rsidR="0068084B" w:rsidRDefault="0068084B" w:rsidP="00A265C5">
      <w:pPr>
        <w:pStyle w:val="Corpsdetexte"/>
      </w:pPr>
    </w:p>
    <w:p w14:paraId="281E3734" w14:textId="444FE6E6" w:rsidR="0068084B" w:rsidRDefault="0068084B" w:rsidP="00A265C5">
      <w:pPr>
        <w:pStyle w:val="Corpsdetexte"/>
      </w:pPr>
    </w:p>
    <w:p w14:paraId="4859E6F6" w14:textId="07D9E341" w:rsidR="0068084B" w:rsidRDefault="0068084B" w:rsidP="00A265C5">
      <w:pPr>
        <w:pStyle w:val="Corpsdetexte"/>
      </w:pPr>
    </w:p>
    <w:p w14:paraId="71E3D350" w14:textId="6D6F139E" w:rsidR="0068084B" w:rsidRDefault="0068084B" w:rsidP="00A265C5">
      <w:pPr>
        <w:pStyle w:val="Corpsdetexte"/>
      </w:pPr>
    </w:p>
    <w:p w14:paraId="75906F58" w14:textId="75C4E207" w:rsidR="0068084B" w:rsidRDefault="0068084B" w:rsidP="00A265C5">
      <w:pPr>
        <w:pStyle w:val="Corpsdetexte"/>
      </w:pPr>
    </w:p>
    <w:p w14:paraId="596F8482" w14:textId="7C324F64" w:rsidR="0068084B" w:rsidRDefault="0068084B" w:rsidP="00A265C5">
      <w:pPr>
        <w:pStyle w:val="Corpsdetexte"/>
      </w:pPr>
    </w:p>
    <w:p w14:paraId="311CA32B" w14:textId="79C8F1B9" w:rsidR="0068084B" w:rsidRDefault="0068084B" w:rsidP="00A265C5">
      <w:pPr>
        <w:pStyle w:val="Corpsdetexte"/>
      </w:pPr>
    </w:p>
    <w:p w14:paraId="2CEE3AB9" w14:textId="78AAA92B" w:rsidR="0068084B" w:rsidRDefault="0068084B" w:rsidP="00A265C5">
      <w:pPr>
        <w:pStyle w:val="Corpsdetexte"/>
      </w:pPr>
    </w:p>
    <w:p w14:paraId="4628D57A" w14:textId="2EFE0D57" w:rsidR="0068084B" w:rsidRDefault="0068084B" w:rsidP="00A265C5">
      <w:pPr>
        <w:pStyle w:val="Corpsdetexte"/>
      </w:pPr>
    </w:p>
    <w:p w14:paraId="63529B2B" w14:textId="77D29C43" w:rsidR="0068084B" w:rsidRDefault="0068084B" w:rsidP="00A265C5">
      <w:pPr>
        <w:pStyle w:val="Corpsdetexte"/>
      </w:pPr>
    </w:p>
    <w:p w14:paraId="67C8F0A6" w14:textId="68197155" w:rsidR="0068084B" w:rsidRDefault="0068084B" w:rsidP="00A265C5">
      <w:pPr>
        <w:pStyle w:val="Corpsdetexte"/>
      </w:pPr>
    </w:p>
    <w:p w14:paraId="331DC0A4" w14:textId="4600C7D4" w:rsidR="0068084B" w:rsidRDefault="0068084B" w:rsidP="00A265C5">
      <w:pPr>
        <w:pStyle w:val="Corpsdetexte"/>
      </w:pPr>
    </w:p>
    <w:p w14:paraId="26FEEAFB" w14:textId="2BF30876" w:rsidR="0068084B" w:rsidRDefault="0068084B" w:rsidP="00A265C5">
      <w:pPr>
        <w:pStyle w:val="Corpsdetexte"/>
      </w:pPr>
    </w:p>
    <w:p w14:paraId="127EAD11" w14:textId="24F0D2DA" w:rsidR="0068084B" w:rsidRDefault="0068084B" w:rsidP="0068084B">
      <w:pPr>
        <w:pStyle w:val="Lgende"/>
      </w:pPr>
      <w:bookmarkStart w:id="7" w:name="_Toc55832719"/>
      <w:r>
        <w:t xml:space="preserve">Figure </w:t>
      </w:r>
      <w:r>
        <w:fldChar w:fldCharType="begin"/>
      </w:r>
      <w:r>
        <w:instrText xml:space="preserve"> STYLEREF 1 \s </w:instrText>
      </w:r>
      <w:r>
        <w:fldChar w:fldCharType="separate"/>
      </w:r>
      <w:r w:rsidR="00650831">
        <w:rPr>
          <w:noProof/>
        </w:rPr>
        <w:t>1</w:t>
      </w:r>
      <w:r>
        <w:fldChar w:fldCharType="end"/>
      </w:r>
      <w:r>
        <w:noBreakHyphen/>
      </w:r>
      <w:r>
        <w:fldChar w:fldCharType="begin"/>
      </w:r>
      <w:r>
        <w:instrText xml:space="preserve"> SEQ Figure \* ARABIC \s 1 </w:instrText>
      </w:r>
      <w:r>
        <w:fldChar w:fldCharType="separate"/>
      </w:r>
      <w:r w:rsidR="00650831">
        <w:rPr>
          <w:noProof/>
        </w:rPr>
        <w:t>1</w:t>
      </w:r>
      <w:r>
        <w:fldChar w:fldCharType="end"/>
      </w:r>
      <w:r>
        <w:t xml:space="preserve"> :</w:t>
      </w:r>
      <w:r>
        <w:tab/>
        <w:t>Bassin versant du ruisseau du lac de Bonlieu (Rémi Caille)</w:t>
      </w:r>
      <w:bookmarkEnd w:id="7"/>
    </w:p>
    <w:p w14:paraId="64FD356E" w14:textId="77777777" w:rsidR="00C11E01" w:rsidRDefault="00C87358" w:rsidP="006F2902">
      <w:pPr>
        <w:pStyle w:val="Lgende"/>
      </w:pPr>
      <w:r>
        <w:br w:type="page"/>
      </w:r>
    </w:p>
    <w:p w14:paraId="26E0592B" w14:textId="6E4DE624" w:rsidR="00C87358" w:rsidRDefault="0006486B" w:rsidP="00F50800">
      <w:pPr>
        <w:pStyle w:val="Titre2"/>
      </w:pPr>
      <w:bookmarkStart w:id="8" w:name="_Toc55832700"/>
      <w:r>
        <w:t xml:space="preserve">Estimation </w:t>
      </w:r>
      <w:r w:rsidR="00E04FE0">
        <w:t>des débits de référence</w:t>
      </w:r>
      <w:bookmarkEnd w:id="8"/>
    </w:p>
    <w:p w14:paraId="66738EF2" w14:textId="3EC6E8B6" w:rsidR="00E04FE0" w:rsidRDefault="00E04FE0" w:rsidP="00E04FE0">
      <w:pPr>
        <w:pStyle w:val="Titre3"/>
      </w:pPr>
      <w:bookmarkStart w:id="9" w:name="_Toc55832701"/>
      <w:r>
        <w:t>Données hydrométriques</w:t>
      </w:r>
      <w:bookmarkEnd w:id="9"/>
    </w:p>
    <w:p w14:paraId="7612106B" w14:textId="04B7E0F8" w:rsidR="00E04FE0" w:rsidRDefault="00E04FE0" w:rsidP="00E04FE0">
      <w:pPr>
        <w:pStyle w:val="Corpsdetexte"/>
      </w:pPr>
      <w:r>
        <w:t>L’hydrologie du Hérisson est suivie au niveau de la station hydrométrique DREAL à Doucier. Les caractéristiques principales de cette station sont reportées dans le tableau suivant.</w:t>
      </w:r>
    </w:p>
    <w:p w14:paraId="1D3E4C42" w14:textId="77777777" w:rsidR="00E04FE0" w:rsidRDefault="00E04FE0" w:rsidP="00E04FE0">
      <w:pPr>
        <w:pStyle w:val="Corpsdetexte"/>
      </w:pPr>
    </w:p>
    <w:p w14:paraId="2E0CCE49" w14:textId="1539F470" w:rsidR="00E04FE0" w:rsidRDefault="00E04FE0" w:rsidP="00E04FE0">
      <w:pPr>
        <w:pStyle w:val="Lgende"/>
      </w:pPr>
      <w:bookmarkStart w:id="10" w:name="_Toc460513092"/>
      <w:bookmarkStart w:id="11" w:name="_Toc55832711"/>
      <w:r>
        <w:t xml:space="preserve">Tableau </w:t>
      </w:r>
      <w:r>
        <w:fldChar w:fldCharType="begin"/>
      </w:r>
      <w:r>
        <w:instrText xml:space="preserve"> STYLEREF 1 \s </w:instrText>
      </w:r>
      <w:r>
        <w:fldChar w:fldCharType="separate"/>
      </w:r>
      <w:r w:rsidR="00650831">
        <w:rPr>
          <w:noProof/>
        </w:rPr>
        <w:t>1</w:t>
      </w:r>
      <w:r>
        <w:rPr>
          <w:noProof/>
        </w:rPr>
        <w:fldChar w:fldCharType="end"/>
      </w:r>
      <w:r>
        <w:noBreakHyphen/>
      </w:r>
      <w:r>
        <w:fldChar w:fldCharType="begin"/>
      </w:r>
      <w:r>
        <w:instrText xml:space="preserve"> SEQ Tableau \* ARABIC \s 1 </w:instrText>
      </w:r>
      <w:r>
        <w:fldChar w:fldCharType="separate"/>
      </w:r>
      <w:r w:rsidR="00650831">
        <w:rPr>
          <w:noProof/>
        </w:rPr>
        <w:t>1</w:t>
      </w:r>
      <w:r>
        <w:rPr>
          <w:noProof/>
        </w:rPr>
        <w:fldChar w:fldCharType="end"/>
      </w:r>
      <w:r>
        <w:t xml:space="preserve"> : </w:t>
      </w:r>
      <w:bookmarkEnd w:id="10"/>
      <w:r>
        <w:t>Caractéristiques de la station de Doucier</w:t>
      </w:r>
      <w:bookmarkEnd w:id="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gridCol w:w="1842"/>
      </w:tblGrid>
      <w:tr w:rsidR="00E04FE0" w14:paraId="130CD7C5" w14:textId="77777777" w:rsidTr="00E04FE0">
        <w:trPr>
          <w:jc w:val="center"/>
        </w:trPr>
        <w:tc>
          <w:tcPr>
            <w:tcW w:w="1842" w:type="dxa"/>
            <w:shd w:val="clear" w:color="auto" w:fill="auto"/>
          </w:tcPr>
          <w:p w14:paraId="3C529246" w14:textId="77777777" w:rsidR="00E04FE0" w:rsidRDefault="00E04FE0" w:rsidP="00E04FE0">
            <w:pPr>
              <w:pStyle w:val="Titretableau"/>
            </w:pPr>
            <w:r>
              <w:t>Cours d’eau</w:t>
            </w:r>
          </w:p>
        </w:tc>
        <w:tc>
          <w:tcPr>
            <w:tcW w:w="1842" w:type="dxa"/>
            <w:shd w:val="clear" w:color="auto" w:fill="auto"/>
          </w:tcPr>
          <w:p w14:paraId="46C25368" w14:textId="77777777" w:rsidR="00E04FE0" w:rsidRDefault="00E04FE0" w:rsidP="00E04FE0">
            <w:pPr>
              <w:pStyle w:val="Titretableau"/>
            </w:pPr>
            <w:r>
              <w:t>Situation</w:t>
            </w:r>
          </w:p>
        </w:tc>
        <w:tc>
          <w:tcPr>
            <w:tcW w:w="1842" w:type="dxa"/>
            <w:shd w:val="clear" w:color="auto" w:fill="auto"/>
          </w:tcPr>
          <w:p w14:paraId="28069DAA" w14:textId="77777777" w:rsidR="00E04FE0" w:rsidRDefault="00E04FE0" w:rsidP="00E04FE0">
            <w:pPr>
              <w:pStyle w:val="Titretableau"/>
            </w:pPr>
            <w:r>
              <w:t>Année de mise en service</w:t>
            </w:r>
          </w:p>
        </w:tc>
        <w:tc>
          <w:tcPr>
            <w:tcW w:w="1842" w:type="dxa"/>
            <w:shd w:val="clear" w:color="auto" w:fill="auto"/>
          </w:tcPr>
          <w:p w14:paraId="20DB5747" w14:textId="77777777" w:rsidR="00E04FE0" w:rsidRDefault="00E04FE0" w:rsidP="00E04FE0">
            <w:pPr>
              <w:pStyle w:val="Titretableau"/>
            </w:pPr>
            <w:r>
              <w:t>Bassin versant</w:t>
            </w:r>
          </w:p>
        </w:tc>
      </w:tr>
      <w:tr w:rsidR="00E04FE0" w14:paraId="0E593E25" w14:textId="77777777" w:rsidTr="00E04FE0">
        <w:trPr>
          <w:jc w:val="center"/>
        </w:trPr>
        <w:tc>
          <w:tcPr>
            <w:tcW w:w="1842" w:type="dxa"/>
            <w:shd w:val="clear" w:color="auto" w:fill="auto"/>
          </w:tcPr>
          <w:p w14:paraId="5120549B" w14:textId="77777777" w:rsidR="00E04FE0" w:rsidRDefault="00E04FE0" w:rsidP="00E04FE0">
            <w:pPr>
              <w:pStyle w:val="Textetableau"/>
            </w:pPr>
            <w:r>
              <w:t>Le Hérisson</w:t>
            </w:r>
          </w:p>
        </w:tc>
        <w:tc>
          <w:tcPr>
            <w:tcW w:w="1842" w:type="dxa"/>
            <w:shd w:val="clear" w:color="auto" w:fill="auto"/>
          </w:tcPr>
          <w:p w14:paraId="605AA5A2" w14:textId="77777777" w:rsidR="00E04FE0" w:rsidRDefault="00E04FE0" w:rsidP="00E04FE0">
            <w:pPr>
              <w:pStyle w:val="Textetableau"/>
            </w:pPr>
            <w:r>
              <w:t>Doucier</w:t>
            </w:r>
          </w:p>
        </w:tc>
        <w:tc>
          <w:tcPr>
            <w:tcW w:w="1842" w:type="dxa"/>
            <w:shd w:val="clear" w:color="auto" w:fill="auto"/>
          </w:tcPr>
          <w:p w14:paraId="10912433" w14:textId="77777777" w:rsidR="00E04FE0" w:rsidRDefault="00E04FE0" w:rsidP="00E04FE0">
            <w:pPr>
              <w:pStyle w:val="Textetableau"/>
            </w:pPr>
            <w:r>
              <w:t>1956</w:t>
            </w:r>
          </w:p>
        </w:tc>
        <w:tc>
          <w:tcPr>
            <w:tcW w:w="1842" w:type="dxa"/>
            <w:shd w:val="clear" w:color="auto" w:fill="auto"/>
          </w:tcPr>
          <w:p w14:paraId="2B268508" w14:textId="77777777" w:rsidR="00E04FE0" w:rsidRDefault="00E04FE0" w:rsidP="00E04FE0">
            <w:pPr>
              <w:pStyle w:val="Textetableau"/>
            </w:pPr>
            <w:r>
              <w:t>44.2 km²</w:t>
            </w:r>
          </w:p>
        </w:tc>
      </w:tr>
    </w:tbl>
    <w:p w14:paraId="10B1C36C" w14:textId="1952A63B" w:rsidR="00E04FE0" w:rsidRDefault="00E04FE0" w:rsidP="00E04FE0">
      <w:pPr>
        <w:pStyle w:val="Corpsdetexte"/>
      </w:pPr>
    </w:p>
    <w:p w14:paraId="12BFEF04" w14:textId="2D6E9DC2" w:rsidR="00E04FE0" w:rsidRDefault="00E04FE0" w:rsidP="00E04FE0">
      <w:pPr>
        <w:pStyle w:val="Corpsdetexte"/>
      </w:pPr>
      <w:r>
        <w:t>Le tableau suivant rend compte des débits caractéristiques à cette station telle qu’estimée par la DREAL.</w:t>
      </w:r>
    </w:p>
    <w:p w14:paraId="4F058BD7" w14:textId="5531A12F" w:rsidR="00E04FE0" w:rsidRPr="00E9193E" w:rsidRDefault="00E04FE0" w:rsidP="00E04FE0">
      <w:pPr>
        <w:pStyle w:val="Lgende"/>
      </w:pPr>
      <w:bookmarkStart w:id="12" w:name="_Toc55832712"/>
      <w:r>
        <w:t xml:space="preserve">Tableau </w:t>
      </w:r>
      <w:r>
        <w:fldChar w:fldCharType="begin"/>
      </w:r>
      <w:r>
        <w:instrText xml:space="preserve"> STYLEREF 1 \s </w:instrText>
      </w:r>
      <w:r>
        <w:fldChar w:fldCharType="separate"/>
      </w:r>
      <w:r w:rsidR="00650831">
        <w:rPr>
          <w:noProof/>
        </w:rPr>
        <w:t>1</w:t>
      </w:r>
      <w:r>
        <w:fldChar w:fldCharType="end"/>
      </w:r>
      <w:r>
        <w:noBreakHyphen/>
      </w:r>
      <w:r>
        <w:fldChar w:fldCharType="begin"/>
      </w:r>
      <w:r>
        <w:instrText xml:space="preserve"> SEQ Tableau \* ARABIC \s 1 </w:instrText>
      </w:r>
      <w:r>
        <w:fldChar w:fldCharType="separate"/>
      </w:r>
      <w:r w:rsidR="00650831">
        <w:rPr>
          <w:noProof/>
        </w:rPr>
        <w:t>2</w:t>
      </w:r>
      <w:r>
        <w:fldChar w:fldCharType="end"/>
      </w:r>
      <w:r>
        <w:t xml:space="preserve"> :</w:t>
      </w:r>
      <w:r>
        <w:tab/>
        <w:t xml:space="preserve">Débits de référence </w:t>
      </w:r>
      <w:r w:rsidR="00CE0E5C">
        <w:t>à la station de Doucier (44.2 km²)</w:t>
      </w:r>
      <w:bookmarkEnd w:id="12"/>
    </w:p>
    <w:tbl>
      <w:tblPr>
        <w:tblW w:w="61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887"/>
        <w:gridCol w:w="1054"/>
        <w:gridCol w:w="1028"/>
        <w:gridCol w:w="1129"/>
        <w:gridCol w:w="1129"/>
      </w:tblGrid>
      <w:tr w:rsidR="00CE0E5C" w:rsidRPr="00B476FE" w14:paraId="5FBA28FC" w14:textId="77777777" w:rsidTr="00CE0E5C">
        <w:trPr>
          <w:jc w:val="center"/>
        </w:trPr>
        <w:tc>
          <w:tcPr>
            <w:tcW w:w="883" w:type="dxa"/>
          </w:tcPr>
          <w:p w14:paraId="1827472F" w14:textId="77777777" w:rsidR="00CE0E5C" w:rsidRDefault="00CE0E5C" w:rsidP="00E04FE0">
            <w:pPr>
              <w:pStyle w:val="Titretableau"/>
            </w:pPr>
            <w:r>
              <w:t>QMNA5</w:t>
            </w:r>
          </w:p>
        </w:tc>
        <w:tc>
          <w:tcPr>
            <w:tcW w:w="887" w:type="dxa"/>
          </w:tcPr>
          <w:p w14:paraId="35E2A606" w14:textId="77777777" w:rsidR="00CE0E5C" w:rsidRDefault="00CE0E5C" w:rsidP="00E04FE0">
            <w:pPr>
              <w:pStyle w:val="Titretableau"/>
            </w:pPr>
            <w:r>
              <w:t>Module</w:t>
            </w:r>
          </w:p>
        </w:tc>
        <w:tc>
          <w:tcPr>
            <w:tcW w:w="1054" w:type="dxa"/>
          </w:tcPr>
          <w:p w14:paraId="530806C0" w14:textId="45376BBA" w:rsidR="00CE0E5C" w:rsidRPr="000C6837" w:rsidRDefault="00CE0E5C" w:rsidP="00E04FE0">
            <w:pPr>
              <w:pStyle w:val="Titretableau"/>
            </w:pPr>
            <w:r>
              <w:t>Q</w:t>
            </w:r>
            <w:r>
              <w:rPr>
                <w:vertAlign w:val="subscript"/>
              </w:rPr>
              <w:t>2</w:t>
            </w:r>
            <w:r>
              <w:t xml:space="preserve"> </w:t>
            </w:r>
          </w:p>
        </w:tc>
        <w:tc>
          <w:tcPr>
            <w:tcW w:w="1028" w:type="dxa"/>
          </w:tcPr>
          <w:p w14:paraId="75F7D408" w14:textId="3C519D61" w:rsidR="00CE0E5C" w:rsidRDefault="00CE0E5C" w:rsidP="00E04FE0">
            <w:pPr>
              <w:pStyle w:val="Titretableau"/>
            </w:pPr>
            <w:r>
              <w:t>Q</w:t>
            </w:r>
            <w:r>
              <w:rPr>
                <w:vertAlign w:val="subscript"/>
              </w:rPr>
              <w:t>5</w:t>
            </w:r>
          </w:p>
        </w:tc>
        <w:tc>
          <w:tcPr>
            <w:tcW w:w="1129" w:type="dxa"/>
          </w:tcPr>
          <w:p w14:paraId="3F8E2068" w14:textId="21581086" w:rsidR="00CE0E5C" w:rsidRPr="00EA14E4" w:rsidRDefault="00CE0E5C" w:rsidP="00E04FE0">
            <w:pPr>
              <w:pStyle w:val="Titretableau"/>
            </w:pPr>
            <w:r>
              <w:t>Q</w:t>
            </w:r>
            <w:r w:rsidRPr="002E0E77">
              <w:rPr>
                <w:vertAlign w:val="subscript"/>
              </w:rPr>
              <w:t>1</w:t>
            </w:r>
            <w:r>
              <w:rPr>
                <w:vertAlign w:val="subscript"/>
              </w:rPr>
              <w:t>0</w:t>
            </w:r>
          </w:p>
        </w:tc>
        <w:tc>
          <w:tcPr>
            <w:tcW w:w="1129" w:type="dxa"/>
          </w:tcPr>
          <w:p w14:paraId="4A7E0607" w14:textId="3CD81DCF" w:rsidR="00CE0E5C" w:rsidRDefault="00CE0E5C" w:rsidP="00E04FE0">
            <w:pPr>
              <w:pStyle w:val="Titretableau"/>
            </w:pPr>
            <w:r>
              <w:t>Q</w:t>
            </w:r>
            <w:r w:rsidRPr="002E0E77">
              <w:rPr>
                <w:vertAlign w:val="subscript"/>
              </w:rPr>
              <w:t>1</w:t>
            </w:r>
            <w:r>
              <w:rPr>
                <w:vertAlign w:val="subscript"/>
              </w:rPr>
              <w:t>00</w:t>
            </w:r>
          </w:p>
        </w:tc>
      </w:tr>
      <w:tr w:rsidR="00CE0E5C" w:rsidRPr="00B476FE" w14:paraId="314D622C" w14:textId="77777777" w:rsidTr="00CE0E5C">
        <w:trPr>
          <w:jc w:val="center"/>
        </w:trPr>
        <w:tc>
          <w:tcPr>
            <w:tcW w:w="883" w:type="dxa"/>
          </w:tcPr>
          <w:p w14:paraId="047C5947" w14:textId="7CC6ADCC" w:rsidR="00CE0E5C" w:rsidRDefault="00CE0E5C" w:rsidP="00E04FE0">
            <w:pPr>
              <w:pStyle w:val="Textetableau"/>
            </w:pPr>
            <w:r>
              <w:t>0.15</w:t>
            </w:r>
          </w:p>
        </w:tc>
        <w:tc>
          <w:tcPr>
            <w:tcW w:w="887" w:type="dxa"/>
          </w:tcPr>
          <w:p w14:paraId="3179BB41" w14:textId="10D03C1D" w:rsidR="00CE0E5C" w:rsidRDefault="00CE0E5C" w:rsidP="00E04FE0">
            <w:pPr>
              <w:pStyle w:val="Textetableau"/>
            </w:pPr>
            <w:r>
              <w:t>1.66</w:t>
            </w:r>
          </w:p>
        </w:tc>
        <w:tc>
          <w:tcPr>
            <w:tcW w:w="1054" w:type="dxa"/>
          </w:tcPr>
          <w:p w14:paraId="26118AE0" w14:textId="22807209" w:rsidR="00CE0E5C" w:rsidRDefault="00CE0E5C" w:rsidP="00E04FE0">
            <w:pPr>
              <w:pStyle w:val="Textetableau"/>
            </w:pPr>
            <w:r>
              <w:t>14</w:t>
            </w:r>
          </w:p>
        </w:tc>
        <w:tc>
          <w:tcPr>
            <w:tcW w:w="1028" w:type="dxa"/>
          </w:tcPr>
          <w:p w14:paraId="0A097A30" w14:textId="3CAB793A" w:rsidR="00CE0E5C" w:rsidRDefault="00CE0E5C" w:rsidP="00E04FE0">
            <w:pPr>
              <w:pStyle w:val="Textetableau"/>
            </w:pPr>
            <w:r>
              <w:t>18</w:t>
            </w:r>
          </w:p>
        </w:tc>
        <w:tc>
          <w:tcPr>
            <w:tcW w:w="1129" w:type="dxa"/>
          </w:tcPr>
          <w:p w14:paraId="28A12981" w14:textId="57DD7DC5" w:rsidR="00CE0E5C" w:rsidRDefault="00CE0E5C" w:rsidP="00E04FE0">
            <w:pPr>
              <w:pStyle w:val="Textetableau"/>
            </w:pPr>
            <w:r>
              <w:t>21</w:t>
            </w:r>
          </w:p>
        </w:tc>
        <w:tc>
          <w:tcPr>
            <w:tcW w:w="1129" w:type="dxa"/>
          </w:tcPr>
          <w:p w14:paraId="49C1F7D4" w14:textId="5FC2FED9" w:rsidR="00CE0E5C" w:rsidRDefault="00CE0E5C" w:rsidP="00E04FE0">
            <w:pPr>
              <w:pStyle w:val="Textetableau"/>
            </w:pPr>
            <w:r>
              <w:t>39</w:t>
            </w:r>
          </w:p>
        </w:tc>
      </w:tr>
    </w:tbl>
    <w:p w14:paraId="5BDB2CFB" w14:textId="55F72507" w:rsidR="00E04FE0" w:rsidRPr="00AD0410" w:rsidRDefault="00AD0410" w:rsidP="00AD0410">
      <w:pPr>
        <w:pStyle w:val="Corpsdetexte"/>
        <w:jc w:val="right"/>
        <w:rPr>
          <w:i/>
          <w:iCs/>
          <w:sz w:val="20"/>
          <w:szCs w:val="20"/>
        </w:rPr>
      </w:pPr>
      <w:r w:rsidRPr="00AD0410">
        <w:rPr>
          <w:i/>
          <w:iCs/>
          <w:sz w:val="20"/>
          <w:szCs w:val="20"/>
        </w:rPr>
        <w:t>(Débits en m³/s)</w:t>
      </w:r>
    </w:p>
    <w:p w14:paraId="75F39388" w14:textId="6C147A5C" w:rsidR="0016106E" w:rsidRDefault="00AD0410" w:rsidP="0016106E">
      <w:pPr>
        <w:pStyle w:val="Titre3"/>
      </w:pPr>
      <w:bookmarkStart w:id="13" w:name="_Toc55832702"/>
      <w:r>
        <w:t>Extrapolation sur le lac de Bo</w:t>
      </w:r>
      <w:r w:rsidR="00D16CFD">
        <w:t>n</w:t>
      </w:r>
      <w:r>
        <w:t>lieu</w:t>
      </w:r>
      <w:bookmarkEnd w:id="13"/>
    </w:p>
    <w:p w14:paraId="11896656" w14:textId="77777777" w:rsidR="00AD0410" w:rsidRDefault="00AD0410" w:rsidP="00AD0410">
      <w:pPr>
        <w:pStyle w:val="Corpsdetexte"/>
      </w:pPr>
      <w:r>
        <w:t>Les débits ont été extrapolés d’un point à un autre du bassin versant à partir de la formule de Myer :</w:t>
      </w:r>
    </w:p>
    <w:p w14:paraId="5F27B520" w14:textId="77777777" w:rsidR="00AD0410" w:rsidRDefault="00AD0410" w:rsidP="00AD0410">
      <w:pPr>
        <w:pStyle w:val="Corpsdetexte"/>
      </w:pPr>
      <w:r w:rsidRPr="00FF0193">
        <w:rPr>
          <w:position w:val="-32"/>
        </w:rPr>
        <w:object w:dxaOrig="1300" w:dyaOrig="800" w14:anchorId="4CF5EC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25pt;height:39pt" o:ole="">
            <v:imagedata r:id="rId15" o:title=""/>
          </v:shape>
          <o:OLEObject Type="Embed" ProgID="Equation.3" ShapeID="_x0000_i1025" DrawAspect="Content" ObjectID="_1666446107" r:id="rId16"/>
        </w:object>
      </w:r>
    </w:p>
    <w:p w14:paraId="115C7C32" w14:textId="0DA0463C" w:rsidR="00AD0410" w:rsidRDefault="00AD0410" w:rsidP="00AD0410">
      <w:pPr>
        <w:pStyle w:val="Corpsdetexte"/>
      </w:pPr>
      <w:r>
        <w:t xml:space="preserve">On prendra </w:t>
      </w:r>
      <w:r>
        <w:rPr>
          <w:rFonts w:ascii="Times New Roman" w:hAnsi="Times New Roman"/>
        </w:rPr>
        <w:t>α</w:t>
      </w:r>
      <w:r>
        <w:t xml:space="preserve"> = 1 pour les débits moyens et </w:t>
      </w:r>
      <w:r>
        <w:rPr>
          <w:rFonts w:ascii="Times New Roman" w:hAnsi="Times New Roman"/>
        </w:rPr>
        <w:t>α</w:t>
      </w:r>
      <w:r>
        <w:t xml:space="preserve"> = 0,8 pour les débits de crue. </w:t>
      </w:r>
    </w:p>
    <w:p w14:paraId="166A1336" w14:textId="77777777" w:rsidR="00AD0410" w:rsidRPr="00AD0410" w:rsidRDefault="00AD0410" w:rsidP="00AD0410">
      <w:pPr>
        <w:pStyle w:val="Corpsdetexte"/>
      </w:pPr>
    </w:p>
    <w:p w14:paraId="0710FEC4" w14:textId="0E6132A8" w:rsidR="0016106E" w:rsidRPr="00E9193E" w:rsidRDefault="0016106E" w:rsidP="0016106E">
      <w:pPr>
        <w:pStyle w:val="Lgende"/>
      </w:pPr>
      <w:bookmarkStart w:id="14" w:name="_Toc55832713"/>
      <w:r>
        <w:t xml:space="preserve">Tableau </w:t>
      </w:r>
      <w:r>
        <w:fldChar w:fldCharType="begin"/>
      </w:r>
      <w:r>
        <w:instrText xml:space="preserve"> STYLEREF 1 \s </w:instrText>
      </w:r>
      <w:r>
        <w:fldChar w:fldCharType="separate"/>
      </w:r>
      <w:r w:rsidR="00650831">
        <w:rPr>
          <w:noProof/>
        </w:rPr>
        <w:t>1</w:t>
      </w:r>
      <w:r>
        <w:fldChar w:fldCharType="end"/>
      </w:r>
      <w:r>
        <w:noBreakHyphen/>
      </w:r>
      <w:r>
        <w:fldChar w:fldCharType="begin"/>
      </w:r>
      <w:r>
        <w:instrText xml:space="preserve"> SEQ Tableau \* ARABIC \s 1 </w:instrText>
      </w:r>
      <w:r>
        <w:fldChar w:fldCharType="separate"/>
      </w:r>
      <w:r w:rsidR="00650831">
        <w:rPr>
          <w:noProof/>
        </w:rPr>
        <w:t>3</w:t>
      </w:r>
      <w:r>
        <w:fldChar w:fldCharType="end"/>
      </w:r>
      <w:r>
        <w:t xml:space="preserve"> :</w:t>
      </w:r>
      <w:r>
        <w:tab/>
        <w:t xml:space="preserve">Débits de référence </w:t>
      </w:r>
      <w:r w:rsidR="00AD0410">
        <w:t>du lac de Bonlieu</w:t>
      </w:r>
      <w:bookmarkEnd w:id="14"/>
    </w:p>
    <w:tbl>
      <w:tblPr>
        <w:tblW w:w="9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883"/>
        <w:gridCol w:w="883"/>
        <w:gridCol w:w="968"/>
        <w:gridCol w:w="947"/>
        <w:gridCol w:w="1030"/>
        <w:gridCol w:w="1014"/>
        <w:gridCol w:w="967"/>
        <w:gridCol w:w="967"/>
        <w:gridCol w:w="1030"/>
      </w:tblGrid>
      <w:tr w:rsidR="00890BF9" w:rsidRPr="00B476FE" w14:paraId="72C3B325" w14:textId="77777777" w:rsidTr="00890BF9">
        <w:trPr>
          <w:jc w:val="center"/>
        </w:trPr>
        <w:tc>
          <w:tcPr>
            <w:tcW w:w="1079" w:type="dxa"/>
          </w:tcPr>
          <w:p w14:paraId="516083BC" w14:textId="77777777" w:rsidR="00890BF9" w:rsidRDefault="00890BF9" w:rsidP="0016106E">
            <w:pPr>
              <w:pStyle w:val="Titretableau"/>
            </w:pPr>
            <w:r>
              <w:t>Superficie</w:t>
            </w:r>
          </w:p>
        </w:tc>
        <w:tc>
          <w:tcPr>
            <w:tcW w:w="883" w:type="dxa"/>
          </w:tcPr>
          <w:p w14:paraId="7EAAB748" w14:textId="77777777" w:rsidR="00890BF9" w:rsidRDefault="00890BF9" w:rsidP="00010494">
            <w:pPr>
              <w:pStyle w:val="Titretableau"/>
            </w:pPr>
            <w:r>
              <w:t>QMNA5</w:t>
            </w:r>
          </w:p>
        </w:tc>
        <w:tc>
          <w:tcPr>
            <w:tcW w:w="883" w:type="dxa"/>
          </w:tcPr>
          <w:p w14:paraId="76464C40" w14:textId="77777777" w:rsidR="00890BF9" w:rsidRDefault="00890BF9" w:rsidP="00010494">
            <w:pPr>
              <w:pStyle w:val="Titretableau"/>
            </w:pPr>
            <w:r>
              <w:t>Module</w:t>
            </w:r>
          </w:p>
        </w:tc>
        <w:tc>
          <w:tcPr>
            <w:tcW w:w="968" w:type="dxa"/>
          </w:tcPr>
          <w:p w14:paraId="01E82046" w14:textId="35CB8566" w:rsidR="00890BF9" w:rsidRPr="000C6837" w:rsidRDefault="00890BF9" w:rsidP="00010494">
            <w:pPr>
              <w:pStyle w:val="Titretableau"/>
            </w:pPr>
            <w:r>
              <w:t>Q</w:t>
            </w:r>
            <w:r>
              <w:rPr>
                <w:vertAlign w:val="subscript"/>
              </w:rPr>
              <w:t>2</w:t>
            </w:r>
          </w:p>
        </w:tc>
        <w:tc>
          <w:tcPr>
            <w:tcW w:w="947" w:type="dxa"/>
          </w:tcPr>
          <w:p w14:paraId="412ADBFF" w14:textId="543AC57C" w:rsidR="00890BF9" w:rsidRDefault="00890BF9" w:rsidP="00010494">
            <w:pPr>
              <w:pStyle w:val="Titretableau"/>
            </w:pPr>
            <w:r>
              <w:t>Q</w:t>
            </w:r>
            <w:r>
              <w:rPr>
                <w:vertAlign w:val="subscript"/>
              </w:rPr>
              <w:t>5</w:t>
            </w:r>
          </w:p>
        </w:tc>
        <w:tc>
          <w:tcPr>
            <w:tcW w:w="1030" w:type="dxa"/>
          </w:tcPr>
          <w:p w14:paraId="244692D1" w14:textId="44574B75" w:rsidR="00890BF9" w:rsidRPr="00EA14E4" w:rsidRDefault="00890BF9" w:rsidP="00010494">
            <w:pPr>
              <w:pStyle w:val="Titretableau"/>
            </w:pPr>
            <w:r>
              <w:t>Q</w:t>
            </w:r>
            <w:r w:rsidRPr="002E0E77">
              <w:rPr>
                <w:vertAlign w:val="subscript"/>
              </w:rPr>
              <w:t>1</w:t>
            </w:r>
            <w:r>
              <w:rPr>
                <w:vertAlign w:val="subscript"/>
              </w:rPr>
              <w:t>0</w:t>
            </w:r>
          </w:p>
        </w:tc>
        <w:tc>
          <w:tcPr>
            <w:tcW w:w="1014" w:type="dxa"/>
          </w:tcPr>
          <w:p w14:paraId="26C72F34" w14:textId="61DD9E27" w:rsidR="00890BF9" w:rsidRPr="00890BF9" w:rsidRDefault="00890BF9" w:rsidP="00010494">
            <w:pPr>
              <w:pStyle w:val="Titretableau"/>
              <w:rPr>
                <w:vertAlign w:val="subscript"/>
              </w:rPr>
            </w:pPr>
            <w:r>
              <w:t>Q</w:t>
            </w:r>
            <w:r>
              <w:rPr>
                <w:vertAlign w:val="subscript"/>
              </w:rPr>
              <w:t>20</w:t>
            </w:r>
          </w:p>
        </w:tc>
        <w:tc>
          <w:tcPr>
            <w:tcW w:w="967" w:type="dxa"/>
          </w:tcPr>
          <w:p w14:paraId="01DECD95" w14:textId="0429F76A" w:rsidR="00890BF9" w:rsidRPr="00890BF9" w:rsidRDefault="00890BF9" w:rsidP="00010494">
            <w:pPr>
              <w:pStyle w:val="Titretableau"/>
              <w:rPr>
                <w:vertAlign w:val="subscript"/>
              </w:rPr>
            </w:pPr>
            <w:r>
              <w:t>Q</w:t>
            </w:r>
            <w:r>
              <w:rPr>
                <w:vertAlign w:val="subscript"/>
              </w:rPr>
              <w:t>30</w:t>
            </w:r>
          </w:p>
        </w:tc>
        <w:tc>
          <w:tcPr>
            <w:tcW w:w="967" w:type="dxa"/>
          </w:tcPr>
          <w:p w14:paraId="189C3BEE" w14:textId="159E52B6" w:rsidR="00890BF9" w:rsidRPr="00890BF9" w:rsidRDefault="00890BF9" w:rsidP="00010494">
            <w:pPr>
              <w:pStyle w:val="Titretableau"/>
              <w:rPr>
                <w:vertAlign w:val="subscript"/>
              </w:rPr>
            </w:pPr>
            <w:r>
              <w:t>Q</w:t>
            </w:r>
            <w:r>
              <w:rPr>
                <w:vertAlign w:val="subscript"/>
              </w:rPr>
              <w:t>50</w:t>
            </w:r>
          </w:p>
        </w:tc>
        <w:tc>
          <w:tcPr>
            <w:tcW w:w="1030" w:type="dxa"/>
          </w:tcPr>
          <w:p w14:paraId="0A016671" w14:textId="75FA264D" w:rsidR="00890BF9" w:rsidRDefault="00890BF9" w:rsidP="00010494">
            <w:pPr>
              <w:pStyle w:val="Titretableau"/>
            </w:pPr>
            <w:r>
              <w:t>Q</w:t>
            </w:r>
            <w:r w:rsidRPr="002E0E77">
              <w:rPr>
                <w:vertAlign w:val="subscript"/>
              </w:rPr>
              <w:t>1</w:t>
            </w:r>
            <w:r>
              <w:rPr>
                <w:vertAlign w:val="subscript"/>
              </w:rPr>
              <w:t>00</w:t>
            </w:r>
          </w:p>
        </w:tc>
      </w:tr>
      <w:tr w:rsidR="00890BF9" w:rsidRPr="00B476FE" w14:paraId="784D386C" w14:textId="77777777" w:rsidTr="00890BF9">
        <w:trPr>
          <w:jc w:val="center"/>
        </w:trPr>
        <w:tc>
          <w:tcPr>
            <w:tcW w:w="1079" w:type="dxa"/>
          </w:tcPr>
          <w:p w14:paraId="56274C1E" w14:textId="234242DD" w:rsidR="00890BF9" w:rsidRDefault="00890BF9" w:rsidP="00F556E3">
            <w:pPr>
              <w:pStyle w:val="Textetableau"/>
            </w:pPr>
            <w:r>
              <w:t>4.65</w:t>
            </w:r>
          </w:p>
        </w:tc>
        <w:tc>
          <w:tcPr>
            <w:tcW w:w="883" w:type="dxa"/>
          </w:tcPr>
          <w:p w14:paraId="3C9FFD34" w14:textId="13553851" w:rsidR="00890BF9" w:rsidRDefault="00194B15" w:rsidP="00F556E3">
            <w:pPr>
              <w:pStyle w:val="Textetableau"/>
            </w:pPr>
            <w:r>
              <w:t>0.0</w:t>
            </w:r>
            <w:r w:rsidR="00890BF9">
              <w:t>16</w:t>
            </w:r>
          </w:p>
        </w:tc>
        <w:tc>
          <w:tcPr>
            <w:tcW w:w="883" w:type="dxa"/>
          </w:tcPr>
          <w:p w14:paraId="60C199B7" w14:textId="10C50FC7" w:rsidR="00890BF9" w:rsidRDefault="00890BF9" w:rsidP="00F556E3">
            <w:pPr>
              <w:pStyle w:val="Textetableau"/>
            </w:pPr>
            <w:r>
              <w:t>0.17</w:t>
            </w:r>
          </w:p>
        </w:tc>
        <w:tc>
          <w:tcPr>
            <w:tcW w:w="968" w:type="dxa"/>
          </w:tcPr>
          <w:p w14:paraId="7E32FBE9" w14:textId="271EC89C" w:rsidR="00890BF9" w:rsidRDefault="00890BF9" w:rsidP="00F556E3">
            <w:pPr>
              <w:pStyle w:val="Textetableau"/>
            </w:pPr>
            <w:r>
              <w:t>2.31</w:t>
            </w:r>
          </w:p>
        </w:tc>
        <w:tc>
          <w:tcPr>
            <w:tcW w:w="947" w:type="dxa"/>
          </w:tcPr>
          <w:p w14:paraId="04F71235" w14:textId="7D81D0F0" w:rsidR="00890BF9" w:rsidRDefault="00890BF9" w:rsidP="00F556E3">
            <w:pPr>
              <w:pStyle w:val="Textetableau"/>
            </w:pPr>
            <w:r>
              <w:t>2.97</w:t>
            </w:r>
          </w:p>
        </w:tc>
        <w:tc>
          <w:tcPr>
            <w:tcW w:w="1030" w:type="dxa"/>
          </w:tcPr>
          <w:p w14:paraId="158238C6" w14:textId="5642B06E" w:rsidR="00890BF9" w:rsidRDefault="00890BF9" w:rsidP="00F556E3">
            <w:pPr>
              <w:pStyle w:val="Textetableau"/>
            </w:pPr>
            <w:r>
              <w:t>3.47</w:t>
            </w:r>
          </w:p>
        </w:tc>
        <w:tc>
          <w:tcPr>
            <w:tcW w:w="1014" w:type="dxa"/>
          </w:tcPr>
          <w:p w14:paraId="12AFD744" w14:textId="65590B77" w:rsidR="00890BF9" w:rsidRDefault="00890BF9" w:rsidP="00F556E3">
            <w:pPr>
              <w:pStyle w:val="Textetableau"/>
            </w:pPr>
            <w:r>
              <w:t>3.8</w:t>
            </w:r>
          </w:p>
        </w:tc>
        <w:tc>
          <w:tcPr>
            <w:tcW w:w="967" w:type="dxa"/>
          </w:tcPr>
          <w:p w14:paraId="14B08F25" w14:textId="335AB216" w:rsidR="00890BF9" w:rsidRDefault="00890BF9" w:rsidP="00F556E3">
            <w:pPr>
              <w:pStyle w:val="Textetableau"/>
            </w:pPr>
            <w:r>
              <w:t>4.09</w:t>
            </w:r>
          </w:p>
        </w:tc>
        <w:tc>
          <w:tcPr>
            <w:tcW w:w="967" w:type="dxa"/>
          </w:tcPr>
          <w:p w14:paraId="5A95D02A" w14:textId="31AD8021" w:rsidR="00890BF9" w:rsidRDefault="00890BF9" w:rsidP="00F556E3">
            <w:pPr>
              <w:pStyle w:val="Textetableau"/>
            </w:pPr>
            <w:r>
              <w:t>4.46</w:t>
            </w:r>
          </w:p>
        </w:tc>
        <w:tc>
          <w:tcPr>
            <w:tcW w:w="1030" w:type="dxa"/>
          </w:tcPr>
          <w:p w14:paraId="12EBBA0D" w14:textId="3CB3D8ED" w:rsidR="00890BF9" w:rsidRDefault="00890BF9" w:rsidP="00F556E3">
            <w:pPr>
              <w:pStyle w:val="Textetableau"/>
            </w:pPr>
            <w:r>
              <w:t>6.44</w:t>
            </w:r>
          </w:p>
        </w:tc>
      </w:tr>
    </w:tbl>
    <w:p w14:paraId="15C879F4" w14:textId="77777777" w:rsidR="00AD0410" w:rsidRPr="00AD0410" w:rsidRDefault="00AD0410" w:rsidP="00AD0410">
      <w:pPr>
        <w:pStyle w:val="Corpsdetexte"/>
        <w:jc w:val="right"/>
        <w:rPr>
          <w:i/>
          <w:iCs/>
          <w:sz w:val="20"/>
          <w:szCs w:val="20"/>
        </w:rPr>
      </w:pPr>
      <w:r w:rsidRPr="00AD0410">
        <w:rPr>
          <w:i/>
          <w:iCs/>
          <w:sz w:val="20"/>
          <w:szCs w:val="20"/>
        </w:rPr>
        <w:t>(Débits en m³/s)</w:t>
      </w:r>
    </w:p>
    <w:p w14:paraId="626A9D9C" w14:textId="77777777" w:rsidR="0016106E" w:rsidRDefault="0016106E" w:rsidP="006A5FA6">
      <w:pPr>
        <w:pStyle w:val="Corpsdetexte"/>
      </w:pPr>
    </w:p>
    <w:bookmarkEnd w:id="3"/>
    <w:p w14:paraId="7089714D" w14:textId="77777777" w:rsidR="00E9793A" w:rsidRPr="009D49AB" w:rsidRDefault="00E9793A">
      <w:pPr>
        <w:pStyle w:val="Corpsdetexte"/>
      </w:pPr>
    </w:p>
    <w:p w14:paraId="63CC7947" w14:textId="77777777" w:rsidR="00982902" w:rsidRDefault="00982902">
      <w:pPr>
        <w:pStyle w:val="Titre1"/>
      </w:pPr>
      <w:r>
        <w:br/>
      </w:r>
      <w:bookmarkStart w:id="15" w:name="_Toc55832703"/>
      <w:r>
        <w:t>Analyse hydraulique</w:t>
      </w:r>
      <w:bookmarkEnd w:id="15"/>
    </w:p>
    <w:p w14:paraId="36557E9F" w14:textId="77777777" w:rsidR="00FB02E2" w:rsidRPr="00CD4983" w:rsidRDefault="00FB02E2" w:rsidP="00FB02E2">
      <w:pPr>
        <w:pStyle w:val="Corpsdetexte"/>
        <w:keepNext/>
        <w:framePr w:dropCap="drop" w:lines="2" w:wrap="around" w:vAnchor="text" w:hAnchor="text"/>
        <w:autoSpaceDE/>
        <w:autoSpaceDN/>
        <w:adjustRightInd/>
        <w:spacing w:after="0" w:line="585" w:lineRule="exact"/>
        <w:textAlignment w:val="baseline"/>
        <w:rPr>
          <w:position w:val="-5"/>
          <w:sz w:val="74"/>
        </w:rPr>
      </w:pPr>
      <w:r>
        <w:rPr>
          <w:position w:val="-5"/>
          <w:sz w:val="74"/>
        </w:rPr>
        <w:t>L</w:t>
      </w:r>
    </w:p>
    <w:p w14:paraId="08E76DD6" w14:textId="1551D0D6" w:rsidR="00FB02E2" w:rsidRPr="00827F9F" w:rsidRDefault="00FB02E2" w:rsidP="00FB02E2">
      <w:pPr>
        <w:pStyle w:val="Corpsdetexte"/>
      </w:pPr>
      <w:r>
        <w:t>’objectif de l’analyse hydraulique est d’établir les co</w:t>
      </w:r>
      <w:r w:rsidR="003252E6">
        <w:t xml:space="preserve">nditions d’écoulement </w:t>
      </w:r>
      <w:r w:rsidR="004725E2">
        <w:t>de Hérisson</w:t>
      </w:r>
      <w:r w:rsidR="00FD6114">
        <w:t xml:space="preserve"> </w:t>
      </w:r>
      <w:r w:rsidR="00741758">
        <w:t>pour aider à la réalisation du projet de restauration</w:t>
      </w:r>
      <w:r w:rsidR="007F2239">
        <w:t xml:space="preserve"> morphologique</w:t>
      </w:r>
      <w:r w:rsidR="00741758">
        <w:t xml:space="preserve">. </w:t>
      </w:r>
    </w:p>
    <w:p w14:paraId="316D5694" w14:textId="77777777" w:rsidR="004F0CD3" w:rsidRDefault="004F0CD3" w:rsidP="00654359">
      <w:pPr>
        <w:pStyle w:val="Corpsdetexte"/>
      </w:pPr>
    </w:p>
    <w:p w14:paraId="4A9F2935" w14:textId="77777777" w:rsidR="00FB02E2" w:rsidRDefault="00FB02E2" w:rsidP="00FB02E2">
      <w:pPr>
        <w:pStyle w:val="Titre2"/>
      </w:pPr>
      <w:bookmarkStart w:id="16" w:name="_Toc360720483"/>
      <w:bookmarkStart w:id="17" w:name="_Toc55832704"/>
      <w:r>
        <w:t>Choix du modèle numérique de simulation</w:t>
      </w:r>
      <w:bookmarkEnd w:id="16"/>
      <w:bookmarkEnd w:id="17"/>
    </w:p>
    <w:p w14:paraId="56FCADFE" w14:textId="77777777" w:rsidR="00FB02E2" w:rsidRDefault="00FB02E2" w:rsidP="00FB02E2">
      <w:pPr>
        <w:pStyle w:val="Corpsdetexte"/>
      </w:pPr>
      <w:r>
        <w:t xml:space="preserve">Nous avons construit un modèle numérique de simulation des écoulements. Il s’agit en quelque sorte d’une maquette virtuelle (puisque réalisée sous forme informatique) des cours d’eau dans laquelle nous injectons les débits de crue et qui nous permet de simuler les conditions d’écoulement. </w:t>
      </w:r>
    </w:p>
    <w:p w14:paraId="36ABDE03" w14:textId="6FB7A2A8" w:rsidR="00FB02E2" w:rsidRDefault="00FB02E2" w:rsidP="00FB02E2">
      <w:pPr>
        <w:pStyle w:val="Corpsdetexte"/>
      </w:pPr>
      <w:r>
        <w:t xml:space="preserve">Dans cette étude, le code de calcul retenu est HEC-RAS </w:t>
      </w:r>
      <w:r w:rsidR="005578EE">
        <w:t>5.0</w:t>
      </w:r>
      <w:r>
        <w:t>.</w:t>
      </w:r>
      <w:r w:rsidR="00B53B96">
        <w:t>7</w:t>
      </w:r>
      <w:r>
        <w:t xml:space="preserve"> Ce code de calcul mis au point par l'Hydrologic Engineering Center de l’U.S. Army Corps of Engineers permet de simuler tous types de configurations habituellement rencontrées en rivière : confluence, défluence, seuil, pont, buse, rétention, stockage, déversoir… Les lignes d’eau sont calculées en régime fluvial, critique, torrentiel ou mixte dans les lits mineur et majeur et en régime dynamique (c’est-à-dire en tenant compte des phénomènes transitoires) si nécessaire. Le calcul de base est établi à partir de l’équation de l’énergie. Les pertes d’énergie sont évaluées par frottement (Equation de Manning) et par convergence et divergence des écoulements. L’équation des moments est utilisée dans les situations où le profil de la ligne d’eau varie brusquement. Ces situations incluent les régimes d’écoulement mixte (ressaut hydraulique), les écoulements sous les ponts et les confluences entre plusieurs biefs. Les effets des différentes obstructions comme les ponts, les buses, les seuils ainsi que tous les obstacles présents dans le lit sont considérés dans le calcul.</w:t>
      </w:r>
    </w:p>
    <w:p w14:paraId="7A70F2C7" w14:textId="77777777" w:rsidR="00FB02E2" w:rsidRDefault="00FB02E2" w:rsidP="00FB02E2">
      <w:pPr>
        <w:pStyle w:val="Titre2"/>
      </w:pPr>
      <w:bookmarkStart w:id="18" w:name="_Toc55832705"/>
      <w:r w:rsidRPr="00312978">
        <w:t>Modélisation</w:t>
      </w:r>
      <w:r>
        <w:t xml:space="preserve"> hydraulique</w:t>
      </w:r>
      <w:bookmarkEnd w:id="18"/>
    </w:p>
    <w:p w14:paraId="5A1EA664" w14:textId="77777777" w:rsidR="00982902" w:rsidRDefault="00FB02E2">
      <w:pPr>
        <w:pStyle w:val="Titre3"/>
      </w:pPr>
      <w:bookmarkStart w:id="19" w:name="_Toc55832706"/>
      <w:r>
        <w:t>Topologie</w:t>
      </w:r>
      <w:bookmarkEnd w:id="19"/>
    </w:p>
    <w:p w14:paraId="64E22BF5" w14:textId="77777777" w:rsidR="00FB02E2" w:rsidRDefault="00FB02E2" w:rsidP="00FB02E2">
      <w:pPr>
        <w:pStyle w:val="Corpsdetexte"/>
      </w:pPr>
      <w:r>
        <w:t>Un modèle numérique de simulation des écoulements est constitué de deux éléments fondamentaux :</w:t>
      </w:r>
    </w:p>
    <w:p w14:paraId="53BD49D8" w14:textId="77777777" w:rsidR="00FB02E2" w:rsidRDefault="00FB02E2" w:rsidP="00FB02E2">
      <w:pPr>
        <w:pStyle w:val="Enu0"/>
      </w:pPr>
      <w:r>
        <w:t xml:space="preserve">la géométrie de la rivière, représentée par des </w:t>
      </w:r>
      <w:r w:rsidR="00203E99">
        <w:t>profils en travers du cours d’eau</w:t>
      </w:r>
      <w:r>
        <w:t> ;</w:t>
      </w:r>
    </w:p>
    <w:p w14:paraId="1FC6B644" w14:textId="77777777" w:rsidR="00FB02E2" w:rsidRDefault="00FB02E2" w:rsidP="00FB02E2">
      <w:pPr>
        <w:pStyle w:val="Enu0"/>
      </w:pPr>
      <w:r>
        <w:t>les conditions aux limites (débits, contrôle amont / aval…).</w:t>
      </w:r>
    </w:p>
    <w:p w14:paraId="1F5B388E" w14:textId="77777777" w:rsidR="00DC3F0D" w:rsidRDefault="00FB02E2" w:rsidP="00FB02E2">
      <w:pPr>
        <w:pStyle w:val="Corpsdetexte"/>
      </w:pPr>
      <w:r>
        <w:t xml:space="preserve">La topographie utilisée dans la présente étude </w:t>
      </w:r>
      <w:r w:rsidR="00DC3F0D">
        <w:t>repose sur :</w:t>
      </w:r>
    </w:p>
    <w:p w14:paraId="254B1D88" w14:textId="2740D073" w:rsidR="00F0535D" w:rsidRDefault="00DC3F0D" w:rsidP="00DC3F0D">
      <w:pPr>
        <w:pStyle w:val="Enu1"/>
      </w:pPr>
      <w:r>
        <w:t xml:space="preserve">La topographie terrestre relevée </w:t>
      </w:r>
      <w:r w:rsidR="00FB02E2">
        <w:t xml:space="preserve">par </w:t>
      </w:r>
      <w:r w:rsidR="00373C27">
        <w:t>Téléos en 201</w:t>
      </w:r>
      <w:r>
        <w:t>9 ;</w:t>
      </w:r>
    </w:p>
    <w:p w14:paraId="2C514715" w14:textId="64F101DE" w:rsidR="00DC3F0D" w:rsidRDefault="00DC3F0D" w:rsidP="00DC3F0D">
      <w:pPr>
        <w:pStyle w:val="Enu1"/>
      </w:pPr>
      <w:r>
        <w:t>Les données IGN RGE Alti au pas de 1 m</w:t>
      </w:r>
    </w:p>
    <w:p w14:paraId="4DB8A12E" w14:textId="77777777" w:rsidR="00FB02E2" w:rsidRDefault="00FB02E2" w:rsidP="00FB02E2">
      <w:pPr>
        <w:pStyle w:val="Titre3"/>
      </w:pPr>
      <w:bookmarkStart w:id="20" w:name="_Toc360720486"/>
      <w:bookmarkStart w:id="21" w:name="_Toc55832707"/>
      <w:r>
        <w:t>Conditions aux limites du modèle numérique</w:t>
      </w:r>
      <w:bookmarkEnd w:id="20"/>
      <w:bookmarkEnd w:id="21"/>
    </w:p>
    <w:p w14:paraId="3F0C3315" w14:textId="77777777" w:rsidR="00FB02E2" w:rsidRDefault="00FB02E2" w:rsidP="00FB02E2">
      <w:pPr>
        <w:pStyle w:val="Corpsdetexte"/>
      </w:pPr>
      <w:r>
        <w:t>Les débits injectés dans le modèle sont ceux indiqués dans le chapitre relatif à l’hydrologie.</w:t>
      </w:r>
      <w:r w:rsidR="00B82E2A">
        <w:t xml:space="preserve"> </w:t>
      </w:r>
    </w:p>
    <w:p w14:paraId="6084A9EF" w14:textId="3A5FB24F" w:rsidR="00167DE4" w:rsidRDefault="00FB02E2" w:rsidP="00DC3F0D">
      <w:pPr>
        <w:pStyle w:val="Corpsdetexte"/>
      </w:pPr>
      <w:r>
        <w:t xml:space="preserve">En limite aval du modèle, la condition retenue est le niveau </w:t>
      </w:r>
      <w:r w:rsidR="00FD5522">
        <w:t xml:space="preserve">du régime </w:t>
      </w:r>
      <w:r>
        <w:t>normal</w:t>
      </w:r>
      <w:r w:rsidR="00FD5522">
        <w:t xml:space="preserve"> (régime uniforme - Manning Strickler)</w:t>
      </w:r>
      <w:r w:rsidR="00DC3F0D">
        <w:t xml:space="preserve"> imposé par la perte aval</w:t>
      </w:r>
      <w:r>
        <w:t>.</w:t>
      </w:r>
      <w:r w:rsidR="00167DE4">
        <w:br w:type="page"/>
      </w:r>
    </w:p>
    <w:p w14:paraId="0867971E" w14:textId="70390653" w:rsidR="00167DE4" w:rsidRDefault="004725E2" w:rsidP="004725E2">
      <w:pPr>
        <w:pStyle w:val="Corpsdetexte"/>
        <w:jc w:val="center"/>
      </w:pPr>
      <w:r>
        <w:rPr>
          <w:noProof/>
        </w:rPr>
        <w:drawing>
          <wp:inline distT="0" distB="0" distL="0" distR="0" wp14:anchorId="56B49896" wp14:editId="2F4DF8FE">
            <wp:extent cx="3619500" cy="8575268"/>
            <wp:effectExtent l="0" t="0" r="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620904" cy="8578594"/>
                    </a:xfrm>
                    <a:prstGeom prst="rect">
                      <a:avLst/>
                    </a:prstGeom>
                  </pic:spPr>
                </pic:pic>
              </a:graphicData>
            </a:graphic>
          </wp:inline>
        </w:drawing>
      </w:r>
    </w:p>
    <w:p w14:paraId="1544504C" w14:textId="5C086A4B" w:rsidR="00167DE4" w:rsidRDefault="00167DE4" w:rsidP="00167DE4">
      <w:pPr>
        <w:pStyle w:val="Lgende"/>
      </w:pPr>
      <w:bookmarkStart w:id="22" w:name="_Toc55832720"/>
      <w:r>
        <w:t xml:space="preserve">Figure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Figure \* ARABIC \s 1 </w:instrText>
      </w:r>
      <w:r>
        <w:fldChar w:fldCharType="separate"/>
      </w:r>
      <w:r w:rsidR="00650831">
        <w:rPr>
          <w:noProof/>
        </w:rPr>
        <w:t>1</w:t>
      </w:r>
      <w:r>
        <w:fldChar w:fldCharType="end"/>
      </w:r>
      <w:r>
        <w:t xml:space="preserve"> :</w:t>
      </w:r>
      <w:r>
        <w:tab/>
        <w:t>Schéma de modélisation</w:t>
      </w:r>
      <w:bookmarkEnd w:id="22"/>
    </w:p>
    <w:p w14:paraId="78C92BA7" w14:textId="77777777" w:rsidR="00167DE4" w:rsidRDefault="00167DE4">
      <w:pPr>
        <w:spacing w:after="0"/>
        <w:rPr>
          <w:rFonts w:ascii="Calibri" w:hAnsi="Calibri"/>
          <w:szCs w:val="24"/>
        </w:rPr>
      </w:pPr>
      <w:r>
        <w:br w:type="page"/>
      </w:r>
    </w:p>
    <w:p w14:paraId="5116399E" w14:textId="77777777" w:rsidR="00982902" w:rsidRDefault="00982902">
      <w:pPr>
        <w:pStyle w:val="Titre3"/>
      </w:pPr>
      <w:bookmarkStart w:id="23" w:name="_Toc55832708"/>
      <w:r>
        <w:t>Calage du modèle</w:t>
      </w:r>
      <w:bookmarkEnd w:id="23"/>
    </w:p>
    <w:p w14:paraId="5CAD4E72" w14:textId="3E094E82" w:rsidR="00FB02E2" w:rsidRDefault="00FB02E2" w:rsidP="00FB02E2">
      <w:pPr>
        <w:pStyle w:val="Corpsdetexte"/>
      </w:pPr>
      <w:r>
        <w:t>Le calage s’est basé sur l’observation de terrain</w:t>
      </w:r>
      <w:r w:rsidR="004725E2">
        <w:t xml:space="preserve"> (mesures de débits et de hauteurs d’eau)</w:t>
      </w:r>
      <w:r>
        <w:t xml:space="preserve"> </w:t>
      </w:r>
      <w:r w:rsidR="00CF6621">
        <w:t>et</w:t>
      </w:r>
      <w:r>
        <w:t xml:space="preserve"> sur la comparaison des lits d’écoulement avec des catalogues de </w:t>
      </w:r>
      <w:r w:rsidRPr="00533881">
        <w:t xml:space="preserve">rugosité calibrée (Roughness </w:t>
      </w:r>
      <w:r>
        <w:t>Characteristics of Naturals Channels USGS)</w:t>
      </w:r>
      <w:r w:rsidR="00FD5522">
        <w:t>.</w:t>
      </w:r>
    </w:p>
    <w:p w14:paraId="7FA74267" w14:textId="414902BF" w:rsidR="00FB02E2" w:rsidRDefault="00FB02E2" w:rsidP="00FB02E2">
      <w:pPr>
        <w:pStyle w:val="Corpsdetexte"/>
      </w:pPr>
      <w:r>
        <w:t xml:space="preserve">Les coefficients de Strickler retenus varient de </w:t>
      </w:r>
      <w:r w:rsidR="00C708E5">
        <w:t>20</w:t>
      </w:r>
      <w:r w:rsidR="00025119">
        <w:t xml:space="preserve"> à 22</w:t>
      </w:r>
      <w:r>
        <w:t xml:space="preserve"> en lit mineur et </w:t>
      </w:r>
      <w:r w:rsidR="007C5D47">
        <w:t>1</w:t>
      </w:r>
      <w:r>
        <w:t>0 en lit majeur</w:t>
      </w:r>
      <w:r w:rsidR="0063092B">
        <w:t>.</w:t>
      </w:r>
    </w:p>
    <w:p w14:paraId="28FB3E8B" w14:textId="0F976E4E" w:rsidR="0063092B" w:rsidRDefault="00FF4A00" w:rsidP="00FB02E2">
      <w:pPr>
        <w:pStyle w:val="Corpsdetexte"/>
      </w:pPr>
      <w:r>
        <w:rPr>
          <w:noProof/>
        </w:rPr>
        <mc:AlternateContent>
          <mc:Choice Requires="wps">
            <w:drawing>
              <wp:anchor distT="0" distB="0" distL="114300" distR="114300" simplePos="0" relativeHeight="251683840" behindDoc="0" locked="0" layoutInCell="1" allowOverlap="1" wp14:anchorId="4807EBA6" wp14:editId="131619E7">
                <wp:simplePos x="0" y="0"/>
                <wp:positionH relativeFrom="column">
                  <wp:posOffset>5971540</wp:posOffset>
                </wp:positionH>
                <wp:positionV relativeFrom="paragraph">
                  <wp:posOffset>363220</wp:posOffset>
                </wp:positionV>
                <wp:extent cx="447675" cy="333375"/>
                <wp:effectExtent l="0" t="0" r="0" b="0"/>
                <wp:wrapNone/>
                <wp:docPr id="52" name="Zone de texte 52"/>
                <wp:cNvGraphicFramePr/>
                <a:graphic xmlns:a="http://schemas.openxmlformats.org/drawingml/2006/main">
                  <a:graphicData uri="http://schemas.microsoft.com/office/word/2010/wordprocessingShape">
                    <wps:wsp>
                      <wps:cNvSpPr txBox="1"/>
                      <wps:spPr>
                        <a:xfrm>
                          <a:off x="0" y="0"/>
                          <a:ext cx="447675" cy="333375"/>
                        </a:xfrm>
                        <a:prstGeom prst="rect">
                          <a:avLst/>
                        </a:prstGeom>
                        <a:noFill/>
                        <a:ln w="6350">
                          <a:noFill/>
                        </a:ln>
                      </wps:spPr>
                      <wps:txbx>
                        <w:txbxContent>
                          <w:p w14:paraId="77B398B7" w14:textId="5440D019" w:rsidR="007F2239" w:rsidRPr="00FF4A00" w:rsidRDefault="007F2239">
                            <w:pPr>
                              <w:rPr>
                                <w:rFonts w:asciiTheme="minorHAnsi" w:hAnsiTheme="minorHAnsi" w:cstheme="minorHAnsi"/>
                                <w:color w:val="0070C0"/>
                                <w:sz w:val="22"/>
                                <w:szCs w:val="18"/>
                              </w:rPr>
                            </w:pPr>
                            <w:r w:rsidRPr="00FF4A00">
                              <w:rPr>
                                <w:rFonts w:asciiTheme="minorHAnsi" w:hAnsiTheme="minorHAnsi" w:cstheme="minorHAnsi"/>
                                <w:color w:val="0070C0"/>
                                <w:sz w:val="22"/>
                                <w:szCs w:val="18"/>
                              </w:rPr>
                              <w:t>Lac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807EBA6" id="_x0000_t202" coordsize="21600,21600" o:spt="202" path="m,l,21600r21600,l21600,xe">
                <v:stroke joinstyle="miter"/>
                <v:path gradientshapeok="t" o:connecttype="rect"/>
              </v:shapetype>
              <v:shape id="Zone de texte 52" o:spid="_x0000_s1026" type="#_x0000_t202" style="position:absolute;left:0;text-align:left;margin-left:470.2pt;margin-top:28.6pt;width:35.25pt;height:26.25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" filled="f" stroked="f" strokeweight=".5pt">
                <v:textbox>
                  <w:txbxContent>
                    <w:p w14:paraId="77B398B7" w14:textId="5440D019" w:rsidR="007F2239" w:rsidRPr="00FF4A00" w:rsidRDefault="007F2239">
                      <w:pPr>
                        <w:rPr>
                          <w:rFonts w:asciiTheme="minorHAnsi" w:hAnsiTheme="minorHAnsi" w:cstheme="minorHAnsi"/>
                          <w:color w:val="0070C0"/>
                          <w:sz w:val="22"/>
                          <w:szCs w:val="18"/>
                        </w:rPr>
                      </w:pPr>
                      <w:r w:rsidRPr="00FF4A00">
                        <w:rPr>
                          <w:rFonts w:asciiTheme="minorHAnsi" w:hAnsiTheme="minorHAnsi" w:cstheme="minorHAnsi"/>
                          <w:color w:val="0070C0"/>
                          <w:sz w:val="22"/>
                          <w:szCs w:val="18"/>
                        </w:rPr>
                        <w:t>Lac</w:t>
                      </w:r>
                    </w:p>
                  </w:txbxContent>
                </v:textbox>
              </v:shape>
            </w:pict>
          </mc:Fallback>
        </mc:AlternateContent>
      </w:r>
      <w:r>
        <w:rPr>
          <w:noProof/>
        </w:rPr>
        <mc:AlternateContent>
          <mc:Choice Requires="wps">
            <w:drawing>
              <wp:anchor distT="0" distB="0" distL="114300" distR="114300" simplePos="0" relativeHeight="251681792" behindDoc="0" locked="0" layoutInCell="1" allowOverlap="1" wp14:anchorId="316DB900" wp14:editId="4D27D14C">
                <wp:simplePos x="0" y="0"/>
                <wp:positionH relativeFrom="column">
                  <wp:posOffset>5638165</wp:posOffset>
                </wp:positionH>
                <wp:positionV relativeFrom="paragraph">
                  <wp:posOffset>439420</wp:posOffset>
                </wp:positionV>
                <wp:extent cx="0" cy="438150"/>
                <wp:effectExtent l="0" t="0" r="38100" b="19050"/>
                <wp:wrapNone/>
                <wp:docPr id="49" name="Connecteur droit 49"/>
                <wp:cNvGraphicFramePr/>
                <a:graphic xmlns:a="http://schemas.openxmlformats.org/drawingml/2006/main">
                  <a:graphicData uri="http://schemas.microsoft.com/office/word/2010/wordprocessingShape">
                    <wps:wsp>
                      <wps:cNvCnPr/>
                      <wps:spPr>
                        <a:xfrm flipV="1">
                          <a:off x="0" y="0"/>
                          <a:ext cx="0" cy="4381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FC036F1" id="Connecteur droit 49" o:spid="_x0000_s1026" style="position:absolute;flip:y;z-index:251681792;visibility:visible;mso-wrap-style:square;mso-wrap-distance-left:9pt;mso-wrap-distance-top:0;mso-wrap-distance-right:9pt;mso-wrap-distance-bottom:0;mso-position-horizontal:absolute;mso-position-horizontal-relative:text;mso-position-vertical:absolute;mso-position-vertical-relative:text" from="443.95pt,34.6pt" to="443.95pt,6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" strokecolor="#5b9bd5 [3204]" strokeweight=".5pt">
                <v:stroke joinstyle="miter"/>
              </v:line>
            </w:pict>
          </mc:Fallback>
        </mc:AlternateContent>
      </w:r>
      <w:r w:rsidR="0063092B">
        <w:t>Sur la base des observations de niveaux et de débits réalisés par Téléos, nous avons établi le calage du modèle hydraulique</w:t>
      </w:r>
      <w:r w:rsidR="00D854B8">
        <w:t xml:space="preserve"> pour un débit de 25 L/s</w:t>
      </w:r>
      <w:r w:rsidR="0063092B">
        <w:t>. La figure ci-dessous présente le résultat en profil en long du calage.</w:t>
      </w:r>
    </w:p>
    <w:p w14:paraId="2D32473C" w14:textId="7BAB67C2" w:rsidR="0063092B" w:rsidRDefault="00FF4A00" w:rsidP="00FB02E2">
      <w:pPr>
        <w:pStyle w:val="Corpsdetexte"/>
      </w:pPr>
      <w:r>
        <w:rPr>
          <w:noProof/>
        </w:rPr>
        <mc:AlternateContent>
          <mc:Choice Requires="wps">
            <w:drawing>
              <wp:anchor distT="0" distB="0" distL="114300" distR="114300" simplePos="0" relativeHeight="251682816" behindDoc="0" locked="0" layoutInCell="1" allowOverlap="1" wp14:anchorId="79B8694C" wp14:editId="2A378828">
                <wp:simplePos x="0" y="0"/>
                <wp:positionH relativeFrom="column">
                  <wp:posOffset>5657215</wp:posOffset>
                </wp:positionH>
                <wp:positionV relativeFrom="paragraph">
                  <wp:posOffset>124460</wp:posOffset>
                </wp:positionV>
                <wp:extent cx="714375" cy="0"/>
                <wp:effectExtent l="38100" t="76200" r="0" b="95250"/>
                <wp:wrapNone/>
                <wp:docPr id="50" name="Connecteur droit avec flèche 50"/>
                <wp:cNvGraphicFramePr/>
                <a:graphic xmlns:a="http://schemas.openxmlformats.org/drawingml/2006/main">
                  <a:graphicData uri="http://schemas.microsoft.com/office/word/2010/wordprocessingShape">
                    <wps:wsp>
                      <wps:cNvCnPr/>
                      <wps:spPr>
                        <a:xfrm flipH="1">
                          <a:off x="0" y="0"/>
                          <a:ext cx="7143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584F4F7" id="_x0000_t32" coordsize="21600,21600" o:spt="32" o:oned="t" path="m,l21600,21600e" filled="f">
                <v:path arrowok="t" fillok="f" o:connecttype="none"/>
                <o:lock v:ext="edit" shapetype="t"/>
              </v:shapetype>
              <v:shape id="Connecteur droit avec flèche 50" o:spid="_x0000_s1026" type="#_x0000_t32" style="position:absolute;margin-left:445.45pt;margin-top:9.8pt;width:56.25pt;height:0;flip:x;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" strokecolor="#5b9bd5 [3204]" strokeweight=".5pt">
                <v:stroke endarrow="block" joinstyle="miter"/>
              </v:shape>
            </w:pict>
          </mc:Fallback>
        </mc:AlternateContent>
      </w:r>
      <w:r w:rsidR="0063092B">
        <w:rPr>
          <w:noProof/>
        </w:rPr>
        <mc:AlternateContent>
          <mc:Choice Requires="wps">
            <w:drawing>
              <wp:anchor distT="0" distB="0" distL="114300" distR="114300" simplePos="0" relativeHeight="251680768" behindDoc="0" locked="0" layoutInCell="1" allowOverlap="1" wp14:anchorId="19484C82" wp14:editId="3FF6A881">
                <wp:simplePos x="0" y="0"/>
                <wp:positionH relativeFrom="column">
                  <wp:posOffset>4295140</wp:posOffset>
                </wp:positionH>
                <wp:positionV relativeFrom="paragraph">
                  <wp:posOffset>2734945</wp:posOffset>
                </wp:positionV>
                <wp:extent cx="1704975" cy="381000"/>
                <wp:effectExtent l="0" t="0" r="28575" b="19050"/>
                <wp:wrapNone/>
                <wp:docPr id="25" name="Zone de texte 25"/>
                <wp:cNvGraphicFramePr/>
                <a:graphic xmlns:a="http://schemas.openxmlformats.org/drawingml/2006/main">
                  <a:graphicData uri="http://schemas.microsoft.com/office/word/2010/wordprocessingShape">
                    <wps:wsp>
                      <wps:cNvSpPr txBox="1"/>
                      <wps:spPr>
                        <a:xfrm>
                          <a:off x="0" y="0"/>
                          <a:ext cx="1704975" cy="381000"/>
                        </a:xfrm>
                        <a:prstGeom prst="rect">
                          <a:avLst/>
                        </a:prstGeom>
                        <a:solidFill>
                          <a:schemeClr val="lt1"/>
                        </a:solidFill>
                        <a:ln w="6350">
                          <a:solidFill>
                            <a:prstClr val="black"/>
                          </a:solidFill>
                        </a:ln>
                      </wps:spPr>
                      <wps:txbx>
                        <w:txbxContent>
                          <w:p w14:paraId="5AE7978E" w14:textId="3870A0F1" w:rsidR="007F2239" w:rsidRPr="0063092B" w:rsidRDefault="007F2239">
                            <w:pPr>
                              <w:rPr>
                                <w:rFonts w:asciiTheme="minorHAnsi" w:hAnsiTheme="minorHAnsi" w:cstheme="minorHAnsi"/>
                              </w:rPr>
                            </w:pPr>
                            <w:r>
                              <w:rPr>
                                <w:noProof/>
                              </w:rPr>
                              <w:drawing>
                                <wp:inline distT="0" distB="0" distL="0" distR="0" wp14:anchorId="5C7CC2CB" wp14:editId="3949D397">
                                  <wp:extent cx="190476" cy="142857"/>
                                  <wp:effectExtent l="0" t="0" r="635"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90476" cy="142857"/>
                                          </a:xfrm>
                                          <a:prstGeom prst="rect">
                                            <a:avLst/>
                                          </a:prstGeom>
                                        </pic:spPr>
                                      </pic:pic>
                                    </a:graphicData>
                                  </a:graphic>
                                </wp:inline>
                              </w:drawing>
                            </w:r>
                            <w:r w:rsidRPr="0063092B">
                              <w:rPr>
                                <w:rFonts w:asciiTheme="minorHAnsi" w:hAnsiTheme="minorHAnsi" w:cstheme="minorHAnsi"/>
                              </w:rPr>
                              <w:t>Observations Téléos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9484C82" id="Zone de texte 25" o:spid="_x0000_s1027" type="#_x0000_t202" style="position:absolute;left:0;text-align:left;margin-left:338.2pt;margin-top:215.35pt;width:134.25pt;height:30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" fillcolor="white [3201]" strokeweight=".5pt">
                <v:textbox>
                  <w:txbxContent>
                    <w:p w14:paraId="5AE7978E" w14:textId="3870A0F1" w:rsidR="007F2239" w:rsidRPr="0063092B" w:rsidRDefault="007F2239">
                      <w:pPr>
                        <w:rPr>
                          <w:rFonts w:asciiTheme="minorHAnsi" w:hAnsiTheme="minorHAnsi" w:cstheme="minorHAnsi"/>
                        </w:rPr>
                      </w:pPr>
                      <w:r>
                        <w:rPr>
                          <w:noProof/>
                        </w:rPr>
                        <w:drawing>
                          <wp:inline distT="0" distB="0" distL="0" distR="0" wp14:anchorId="5C7CC2CB" wp14:editId="3949D397">
                            <wp:extent cx="190476" cy="142857"/>
                            <wp:effectExtent l="0" t="0" r="635"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90476" cy="142857"/>
                                    </a:xfrm>
                                    <a:prstGeom prst="rect">
                                      <a:avLst/>
                                    </a:prstGeom>
                                  </pic:spPr>
                                </pic:pic>
                              </a:graphicData>
                            </a:graphic>
                          </wp:inline>
                        </w:drawing>
                      </w:r>
                      <w:r w:rsidRPr="0063092B">
                        <w:rPr>
                          <w:rFonts w:asciiTheme="minorHAnsi" w:hAnsiTheme="minorHAnsi" w:cstheme="minorHAnsi"/>
                        </w:rPr>
                        <w:t>Observations Téléos</w:t>
                      </w:r>
                    </w:p>
                  </w:txbxContent>
                </v:textbox>
              </v:shape>
            </w:pict>
          </mc:Fallback>
        </mc:AlternateContent>
      </w:r>
      <w:r w:rsidR="0063092B" w:rsidRPr="0063092B">
        <w:drawing>
          <wp:inline distT="0" distB="0" distL="0" distR="0" wp14:anchorId="0B2D0862" wp14:editId="3638446F">
            <wp:extent cx="6209030" cy="3822065"/>
            <wp:effectExtent l="0" t="0" r="1270" b="6985"/>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209030" cy="3822065"/>
                    </a:xfrm>
                    <a:prstGeom prst="rect">
                      <a:avLst/>
                    </a:prstGeom>
                  </pic:spPr>
                </pic:pic>
              </a:graphicData>
            </a:graphic>
          </wp:inline>
        </w:drawing>
      </w:r>
    </w:p>
    <w:p w14:paraId="06CDB89A" w14:textId="0E1E48D8" w:rsidR="0063092B" w:rsidRDefault="0063092B" w:rsidP="0063092B">
      <w:pPr>
        <w:pStyle w:val="Lgende"/>
      </w:pPr>
      <w:bookmarkStart w:id="24" w:name="_Toc55832721"/>
      <w:r>
        <w:t xml:space="preserve">Figure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Figure \* ARABIC \s 1 </w:instrText>
      </w:r>
      <w:r>
        <w:fldChar w:fldCharType="separate"/>
      </w:r>
      <w:r w:rsidR="00650831">
        <w:rPr>
          <w:noProof/>
        </w:rPr>
        <w:t>2</w:t>
      </w:r>
      <w:r>
        <w:fldChar w:fldCharType="end"/>
      </w:r>
      <w:r>
        <w:t xml:space="preserve"> :</w:t>
      </w:r>
      <w:r>
        <w:tab/>
        <w:t>Profil en long de calage</w:t>
      </w:r>
      <w:bookmarkEnd w:id="24"/>
    </w:p>
    <w:p w14:paraId="1F17BCAB" w14:textId="2F73307F" w:rsidR="0063092B" w:rsidRDefault="0063092B" w:rsidP="00FB02E2">
      <w:pPr>
        <w:pStyle w:val="Corpsdetexte"/>
      </w:pPr>
    </w:p>
    <w:p w14:paraId="71185605" w14:textId="65D0990D" w:rsidR="00386581" w:rsidRDefault="00386581" w:rsidP="00FB02E2">
      <w:pPr>
        <w:pStyle w:val="Corpsdetexte"/>
      </w:pPr>
      <w:r>
        <w:t>Le tableau suivant rend compte des résultats de calage.</w:t>
      </w:r>
    </w:p>
    <w:p w14:paraId="0370C3E2" w14:textId="05907106" w:rsidR="0063092B" w:rsidRPr="00E9193E" w:rsidRDefault="0063092B" w:rsidP="0063092B">
      <w:pPr>
        <w:pStyle w:val="Lgende"/>
      </w:pPr>
      <w:bookmarkStart w:id="25" w:name="_Toc55832714"/>
      <w:r>
        <w:t xml:space="preserve">Tableau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Tableau \* ARABIC \s 1 </w:instrText>
      </w:r>
      <w:r>
        <w:fldChar w:fldCharType="separate"/>
      </w:r>
      <w:r w:rsidR="00650831">
        <w:rPr>
          <w:noProof/>
        </w:rPr>
        <w:t>1</w:t>
      </w:r>
      <w:r>
        <w:fldChar w:fldCharType="end"/>
      </w:r>
      <w:r>
        <w:t xml:space="preserve"> :</w:t>
      </w:r>
      <w:r>
        <w:tab/>
      </w:r>
      <w:r w:rsidR="00386581">
        <w:t>Résultats de calage</w:t>
      </w:r>
      <w:bookmarkEnd w:id="25"/>
    </w:p>
    <w:tbl>
      <w:tblPr>
        <w:tblW w:w="4961" w:type="dxa"/>
        <w:jc w:val="center"/>
        <w:tblCellMar>
          <w:left w:w="70" w:type="dxa"/>
          <w:right w:w="70" w:type="dxa"/>
        </w:tblCellMar>
        <w:tblLook w:val="04A0" w:firstRow="1" w:lastRow="0" w:firstColumn="1" w:lastColumn="0" w:noHBand="0" w:noVBand="1"/>
      </w:tblPr>
      <w:tblGrid>
        <w:gridCol w:w="1240"/>
        <w:gridCol w:w="1241"/>
        <w:gridCol w:w="1240"/>
        <w:gridCol w:w="1240"/>
      </w:tblGrid>
      <w:tr w:rsidR="00386581" w:rsidRPr="00911428" w14:paraId="2868AD00" w14:textId="4978632B" w:rsidTr="00386581">
        <w:trPr>
          <w:trHeight w:val="288"/>
          <w:jc w:val="center"/>
        </w:trPr>
        <w:tc>
          <w:tcPr>
            <w:tcW w:w="1240" w:type="dxa"/>
            <w:tcBorders>
              <w:top w:val="nil"/>
              <w:left w:val="nil"/>
              <w:bottom w:val="nil"/>
              <w:right w:val="nil"/>
            </w:tcBorders>
            <w:shd w:val="clear" w:color="000000" w:fill="D6DCE4"/>
            <w:noWrap/>
            <w:vAlign w:val="bottom"/>
            <w:hideMark/>
          </w:tcPr>
          <w:p w14:paraId="181770E6" w14:textId="77777777" w:rsidR="00386581" w:rsidRPr="00911428" w:rsidRDefault="00386581" w:rsidP="0063092B">
            <w:pPr>
              <w:spacing w:after="0"/>
              <w:rPr>
                <w:rFonts w:ascii="Calibri" w:hAnsi="Calibri"/>
                <w:b/>
                <w:bCs/>
                <w:color w:val="000000"/>
                <w:sz w:val="20"/>
              </w:rPr>
            </w:pPr>
            <w:r w:rsidRPr="00911428">
              <w:rPr>
                <w:rFonts w:ascii="Calibri" w:hAnsi="Calibri"/>
                <w:b/>
                <w:bCs/>
                <w:color w:val="000000"/>
                <w:sz w:val="20"/>
              </w:rPr>
              <w:t> </w:t>
            </w:r>
          </w:p>
        </w:tc>
        <w:tc>
          <w:tcPr>
            <w:tcW w:w="1241" w:type="dxa"/>
            <w:tcBorders>
              <w:top w:val="nil"/>
              <w:left w:val="nil"/>
              <w:bottom w:val="nil"/>
              <w:right w:val="nil"/>
            </w:tcBorders>
            <w:shd w:val="clear" w:color="000000" w:fill="D6DCE4"/>
            <w:noWrap/>
            <w:vAlign w:val="bottom"/>
            <w:hideMark/>
          </w:tcPr>
          <w:p w14:paraId="5652D915" w14:textId="783379E9" w:rsidR="00386581" w:rsidRPr="00911428" w:rsidRDefault="00386581" w:rsidP="0063092B">
            <w:pPr>
              <w:spacing w:after="0"/>
              <w:rPr>
                <w:rFonts w:ascii="Calibri" w:hAnsi="Calibri"/>
                <w:b/>
                <w:bCs/>
                <w:color w:val="000000"/>
                <w:sz w:val="20"/>
              </w:rPr>
            </w:pPr>
            <w:r>
              <w:rPr>
                <w:rFonts w:ascii="Calibri" w:hAnsi="Calibri"/>
                <w:b/>
                <w:bCs/>
                <w:color w:val="000000"/>
                <w:sz w:val="20"/>
              </w:rPr>
              <w:t>Cotes observées</w:t>
            </w:r>
          </w:p>
        </w:tc>
        <w:tc>
          <w:tcPr>
            <w:tcW w:w="1240" w:type="dxa"/>
            <w:tcBorders>
              <w:top w:val="nil"/>
              <w:left w:val="nil"/>
              <w:bottom w:val="nil"/>
              <w:right w:val="nil"/>
            </w:tcBorders>
            <w:shd w:val="clear" w:color="000000" w:fill="D6DCE4"/>
            <w:noWrap/>
            <w:vAlign w:val="bottom"/>
            <w:hideMark/>
          </w:tcPr>
          <w:p w14:paraId="435ED6F1" w14:textId="3385DF1C" w:rsidR="00386581" w:rsidRPr="00911428" w:rsidRDefault="00386581" w:rsidP="0063092B">
            <w:pPr>
              <w:spacing w:after="0"/>
              <w:rPr>
                <w:rFonts w:ascii="Calibri" w:hAnsi="Calibri"/>
                <w:b/>
                <w:bCs/>
                <w:color w:val="000000"/>
                <w:sz w:val="20"/>
              </w:rPr>
            </w:pPr>
            <w:r>
              <w:rPr>
                <w:rFonts w:ascii="Calibri" w:hAnsi="Calibri"/>
                <w:b/>
                <w:bCs/>
                <w:color w:val="000000"/>
                <w:sz w:val="20"/>
              </w:rPr>
              <w:t>Cotes simulés</w:t>
            </w:r>
          </w:p>
        </w:tc>
        <w:tc>
          <w:tcPr>
            <w:tcW w:w="1240" w:type="dxa"/>
            <w:tcBorders>
              <w:top w:val="nil"/>
              <w:left w:val="nil"/>
              <w:bottom w:val="nil"/>
              <w:right w:val="nil"/>
            </w:tcBorders>
            <w:shd w:val="clear" w:color="000000" w:fill="D6DCE4"/>
          </w:tcPr>
          <w:p w14:paraId="2A814EAD" w14:textId="0D6F5910" w:rsidR="00386581" w:rsidRDefault="00386581" w:rsidP="0063092B">
            <w:pPr>
              <w:spacing w:after="0"/>
              <w:rPr>
                <w:rFonts w:ascii="Calibri" w:hAnsi="Calibri"/>
                <w:b/>
                <w:bCs/>
                <w:color w:val="000000"/>
                <w:sz w:val="20"/>
              </w:rPr>
            </w:pPr>
            <w:r>
              <w:rPr>
                <w:rFonts w:ascii="Calibri" w:hAnsi="Calibri"/>
                <w:b/>
                <w:bCs/>
                <w:color w:val="000000"/>
                <w:sz w:val="20"/>
              </w:rPr>
              <w:t>Ecart (m)</w:t>
            </w:r>
          </w:p>
        </w:tc>
      </w:tr>
      <w:tr w:rsidR="00386581" w:rsidRPr="00911428" w14:paraId="16ED6804" w14:textId="3DB40576" w:rsidTr="00032E97">
        <w:trPr>
          <w:trHeight w:val="288"/>
          <w:jc w:val="center"/>
        </w:trPr>
        <w:tc>
          <w:tcPr>
            <w:tcW w:w="1240" w:type="dxa"/>
            <w:tcBorders>
              <w:top w:val="nil"/>
              <w:left w:val="nil"/>
              <w:bottom w:val="nil"/>
              <w:right w:val="nil"/>
            </w:tcBorders>
            <w:shd w:val="clear" w:color="000000" w:fill="D6DCE4"/>
            <w:noWrap/>
            <w:vAlign w:val="bottom"/>
          </w:tcPr>
          <w:p w14:paraId="52C19D7C" w14:textId="41A8EA38" w:rsidR="00386581" w:rsidRPr="00911428" w:rsidRDefault="00386581" w:rsidP="00386581">
            <w:pPr>
              <w:spacing w:after="0"/>
              <w:rPr>
                <w:rFonts w:ascii="Calibri" w:hAnsi="Calibri"/>
                <w:color w:val="000000"/>
                <w:sz w:val="20"/>
              </w:rPr>
            </w:pPr>
            <w:r>
              <w:rPr>
                <w:rFonts w:ascii="Calibri" w:hAnsi="Calibri"/>
                <w:color w:val="000000"/>
                <w:sz w:val="20"/>
              </w:rPr>
              <w:t>23</w:t>
            </w:r>
          </w:p>
        </w:tc>
        <w:tc>
          <w:tcPr>
            <w:tcW w:w="1241" w:type="dxa"/>
            <w:tcBorders>
              <w:top w:val="nil"/>
              <w:left w:val="nil"/>
              <w:bottom w:val="nil"/>
              <w:right w:val="nil"/>
            </w:tcBorders>
            <w:shd w:val="clear" w:color="000000" w:fill="FFF2CC"/>
            <w:noWrap/>
          </w:tcPr>
          <w:p w14:paraId="68C378A2" w14:textId="45ACCAE0" w:rsidR="00386581" w:rsidRPr="00386581" w:rsidRDefault="00386581" w:rsidP="00386581">
            <w:pPr>
              <w:spacing w:after="0"/>
              <w:jc w:val="right"/>
              <w:rPr>
                <w:rFonts w:asciiTheme="minorHAnsi" w:hAnsiTheme="minorHAnsi" w:cstheme="minorHAnsi"/>
                <w:color w:val="000000"/>
                <w:sz w:val="20"/>
                <w:szCs w:val="16"/>
              </w:rPr>
            </w:pPr>
            <w:r w:rsidRPr="00386581">
              <w:rPr>
                <w:rFonts w:asciiTheme="minorHAnsi" w:hAnsiTheme="minorHAnsi" w:cstheme="minorHAnsi"/>
                <w:sz w:val="20"/>
                <w:szCs w:val="16"/>
              </w:rPr>
              <w:t>794.25</w:t>
            </w:r>
          </w:p>
        </w:tc>
        <w:tc>
          <w:tcPr>
            <w:tcW w:w="1240" w:type="dxa"/>
            <w:tcBorders>
              <w:top w:val="nil"/>
              <w:left w:val="nil"/>
              <w:bottom w:val="nil"/>
              <w:right w:val="nil"/>
            </w:tcBorders>
            <w:shd w:val="clear" w:color="000000" w:fill="FFF2CC"/>
            <w:noWrap/>
          </w:tcPr>
          <w:p w14:paraId="2DF7CFD8" w14:textId="10EFC1E7" w:rsidR="00386581" w:rsidRPr="00386581" w:rsidRDefault="00386581" w:rsidP="00386581">
            <w:pPr>
              <w:spacing w:after="0"/>
              <w:jc w:val="right"/>
              <w:rPr>
                <w:rFonts w:asciiTheme="minorHAnsi" w:hAnsiTheme="minorHAnsi" w:cstheme="minorHAnsi"/>
                <w:color w:val="000000"/>
                <w:sz w:val="20"/>
                <w:szCs w:val="16"/>
              </w:rPr>
            </w:pPr>
            <w:r w:rsidRPr="00386581">
              <w:rPr>
                <w:rFonts w:asciiTheme="minorHAnsi" w:hAnsiTheme="minorHAnsi" w:cstheme="minorHAnsi"/>
                <w:sz w:val="20"/>
                <w:szCs w:val="16"/>
              </w:rPr>
              <w:t>794.24</w:t>
            </w:r>
          </w:p>
        </w:tc>
        <w:tc>
          <w:tcPr>
            <w:tcW w:w="1240" w:type="dxa"/>
            <w:tcBorders>
              <w:top w:val="nil"/>
              <w:left w:val="nil"/>
              <w:bottom w:val="nil"/>
              <w:right w:val="nil"/>
            </w:tcBorders>
            <w:shd w:val="clear" w:color="000000" w:fill="FFF2CC"/>
          </w:tcPr>
          <w:p w14:paraId="3E4245B3" w14:textId="455B1540" w:rsidR="00386581" w:rsidRPr="00911428" w:rsidRDefault="00386581" w:rsidP="00386581">
            <w:pPr>
              <w:spacing w:after="0"/>
              <w:jc w:val="right"/>
              <w:rPr>
                <w:rFonts w:ascii="Calibri" w:hAnsi="Calibri"/>
                <w:color w:val="000000"/>
                <w:sz w:val="20"/>
              </w:rPr>
            </w:pPr>
            <w:r>
              <w:rPr>
                <w:rFonts w:ascii="Calibri" w:hAnsi="Calibri"/>
                <w:color w:val="000000"/>
                <w:sz w:val="20"/>
              </w:rPr>
              <w:t>-0.01</w:t>
            </w:r>
          </w:p>
        </w:tc>
      </w:tr>
      <w:tr w:rsidR="00386581" w:rsidRPr="00911428" w14:paraId="3410AEF6" w14:textId="0F78C8F6" w:rsidTr="00032E97">
        <w:trPr>
          <w:trHeight w:val="288"/>
          <w:jc w:val="center"/>
        </w:trPr>
        <w:tc>
          <w:tcPr>
            <w:tcW w:w="1240" w:type="dxa"/>
            <w:tcBorders>
              <w:top w:val="nil"/>
              <w:left w:val="nil"/>
              <w:bottom w:val="nil"/>
              <w:right w:val="nil"/>
            </w:tcBorders>
            <w:shd w:val="clear" w:color="000000" w:fill="D6DCE4"/>
            <w:noWrap/>
            <w:vAlign w:val="bottom"/>
          </w:tcPr>
          <w:p w14:paraId="2CBC0D10" w14:textId="051CAC7B" w:rsidR="00386581" w:rsidRPr="00911428" w:rsidRDefault="00386581" w:rsidP="00386581">
            <w:pPr>
              <w:spacing w:after="0"/>
              <w:rPr>
                <w:rFonts w:ascii="Calibri" w:hAnsi="Calibri"/>
                <w:color w:val="000000"/>
                <w:sz w:val="20"/>
              </w:rPr>
            </w:pPr>
            <w:r>
              <w:rPr>
                <w:rFonts w:ascii="Calibri" w:hAnsi="Calibri"/>
                <w:color w:val="000000"/>
                <w:sz w:val="20"/>
              </w:rPr>
              <w:t>22</w:t>
            </w:r>
          </w:p>
        </w:tc>
        <w:tc>
          <w:tcPr>
            <w:tcW w:w="1241" w:type="dxa"/>
            <w:tcBorders>
              <w:top w:val="nil"/>
              <w:left w:val="nil"/>
              <w:bottom w:val="nil"/>
              <w:right w:val="nil"/>
            </w:tcBorders>
            <w:shd w:val="clear" w:color="000000" w:fill="FFF2CC"/>
            <w:noWrap/>
          </w:tcPr>
          <w:p w14:paraId="454DEDB6" w14:textId="58EE7C2E" w:rsidR="00386581" w:rsidRPr="00386581" w:rsidRDefault="00386581" w:rsidP="00386581">
            <w:pPr>
              <w:spacing w:after="0"/>
              <w:jc w:val="right"/>
              <w:rPr>
                <w:rFonts w:asciiTheme="minorHAnsi" w:hAnsiTheme="minorHAnsi" w:cstheme="minorHAnsi"/>
                <w:color w:val="000000"/>
                <w:sz w:val="20"/>
                <w:szCs w:val="16"/>
              </w:rPr>
            </w:pPr>
            <w:r w:rsidRPr="00386581">
              <w:rPr>
                <w:rFonts w:asciiTheme="minorHAnsi" w:hAnsiTheme="minorHAnsi" w:cstheme="minorHAnsi"/>
                <w:sz w:val="20"/>
                <w:szCs w:val="16"/>
              </w:rPr>
              <w:t>794.25</w:t>
            </w:r>
          </w:p>
        </w:tc>
        <w:tc>
          <w:tcPr>
            <w:tcW w:w="1240" w:type="dxa"/>
            <w:tcBorders>
              <w:top w:val="nil"/>
              <w:left w:val="nil"/>
              <w:bottom w:val="nil"/>
              <w:right w:val="nil"/>
            </w:tcBorders>
            <w:shd w:val="clear" w:color="000000" w:fill="FFF2CC"/>
            <w:noWrap/>
          </w:tcPr>
          <w:p w14:paraId="59A54338" w14:textId="501ED291" w:rsidR="00386581" w:rsidRPr="00386581" w:rsidRDefault="00386581" w:rsidP="00386581">
            <w:pPr>
              <w:spacing w:after="0"/>
              <w:jc w:val="right"/>
              <w:rPr>
                <w:rFonts w:asciiTheme="minorHAnsi" w:hAnsiTheme="minorHAnsi" w:cstheme="minorHAnsi"/>
                <w:color w:val="000000"/>
                <w:sz w:val="20"/>
                <w:szCs w:val="16"/>
              </w:rPr>
            </w:pPr>
            <w:r w:rsidRPr="00386581">
              <w:rPr>
                <w:rFonts w:asciiTheme="minorHAnsi" w:hAnsiTheme="minorHAnsi" w:cstheme="minorHAnsi"/>
                <w:sz w:val="20"/>
                <w:szCs w:val="16"/>
              </w:rPr>
              <w:t>794.24</w:t>
            </w:r>
          </w:p>
        </w:tc>
        <w:tc>
          <w:tcPr>
            <w:tcW w:w="1240" w:type="dxa"/>
            <w:tcBorders>
              <w:top w:val="nil"/>
              <w:left w:val="nil"/>
              <w:bottom w:val="nil"/>
              <w:right w:val="nil"/>
            </w:tcBorders>
            <w:shd w:val="clear" w:color="000000" w:fill="FFF2CC"/>
          </w:tcPr>
          <w:p w14:paraId="27C22C2F" w14:textId="4102698D" w:rsidR="00386581" w:rsidRPr="00911428" w:rsidRDefault="00386581" w:rsidP="00386581">
            <w:pPr>
              <w:spacing w:after="0"/>
              <w:jc w:val="right"/>
              <w:rPr>
                <w:rFonts w:ascii="Calibri" w:hAnsi="Calibri"/>
                <w:color w:val="000000"/>
                <w:sz w:val="20"/>
              </w:rPr>
            </w:pPr>
            <w:r>
              <w:rPr>
                <w:rFonts w:ascii="Calibri" w:hAnsi="Calibri"/>
                <w:color w:val="000000"/>
                <w:sz w:val="20"/>
              </w:rPr>
              <w:t>-0.01</w:t>
            </w:r>
          </w:p>
        </w:tc>
      </w:tr>
      <w:tr w:rsidR="00386581" w:rsidRPr="00911428" w14:paraId="5B6849DF" w14:textId="5F25BDFF" w:rsidTr="00032E97">
        <w:trPr>
          <w:trHeight w:val="288"/>
          <w:jc w:val="center"/>
        </w:trPr>
        <w:tc>
          <w:tcPr>
            <w:tcW w:w="1240" w:type="dxa"/>
            <w:tcBorders>
              <w:top w:val="nil"/>
              <w:left w:val="nil"/>
              <w:bottom w:val="nil"/>
              <w:right w:val="nil"/>
            </w:tcBorders>
            <w:shd w:val="clear" w:color="000000" w:fill="D6DCE4"/>
            <w:noWrap/>
            <w:vAlign w:val="bottom"/>
          </w:tcPr>
          <w:p w14:paraId="7F14D141" w14:textId="26A28022" w:rsidR="00386581" w:rsidRPr="00911428" w:rsidRDefault="00386581" w:rsidP="00386581">
            <w:pPr>
              <w:spacing w:after="0"/>
              <w:rPr>
                <w:rFonts w:ascii="Calibri" w:hAnsi="Calibri"/>
                <w:color w:val="000000"/>
                <w:sz w:val="20"/>
              </w:rPr>
            </w:pPr>
            <w:r>
              <w:rPr>
                <w:rFonts w:ascii="Calibri" w:hAnsi="Calibri"/>
                <w:color w:val="000000"/>
                <w:sz w:val="20"/>
              </w:rPr>
              <w:t>21</w:t>
            </w:r>
          </w:p>
        </w:tc>
        <w:tc>
          <w:tcPr>
            <w:tcW w:w="1241" w:type="dxa"/>
            <w:tcBorders>
              <w:top w:val="nil"/>
              <w:left w:val="nil"/>
              <w:bottom w:val="nil"/>
              <w:right w:val="nil"/>
            </w:tcBorders>
            <w:shd w:val="clear" w:color="000000" w:fill="FFF2CC"/>
            <w:noWrap/>
          </w:tcPr>
          <w:p w14:paraId="5CACAC2A" w14:textId="4980E70E" w:rsidR="00386581" w:rsidRPr="00386581" w:rsidRDefault="00386581" w:rsidP="00386581">
            <w:pPr>
              <w:spacing w:after="0"/>
              <w:jc w:val="right"/>
              <w:rPr>
                <w:rFonts w:asciiTheme="minorHAnsi" w:hAnsiTheme="minorHAnsi" w:cstheme="minorHAnsi"/>
                <w:color w:val="000000"/>
                <w:sz w:val="20"/>
                <w:szCs w:val="16"/>
              </w:rPr>
            </w:pPr>
            <w:r w:rsidRPr="00386581">
              <w:rPr>
                <w:rFonts w:asciiTheme="minorHAnsi" w:hAnsiTheme="minorHAnsi" w:cstheme="minorHAnsi"/>
                <w:sz w:val="20"/>
                <w:szCs w:val="16"/>
              </w:rPr>
              <w:t>794.25</w:t>
            </w:r>
          </w:p>
        </w:tc>
        <w:tc>
          <w:tcPr>
            <w:tcW w:w="1240" w:type="dxa"/>
            <w:tcBorders>
              <w:top w:val="nil"/>
              <w:left w:val="nil"/>
              <w:bottom w:val="nil"/>
              <w:right w:val="nil"/>
            </w:tcBorders>
            <w:shd w:val="clear" w:color="000000" w:fill="FFF2CC"/>
            <w:noWrap/>
          </w:tcPr>
          <w:p w14:paraId="6755A358" w14:textId="712CF0E1" w:rsidR="00386581" w:rsidRPr="00386581" w:rsidRDefault="00386581" w:rsidP="00386581">
            <w:pPr>
              <w:spacing w:after="0"/>
              <w:jc w:val="right"/>
              <w:rPr>
                <w:rFonts w:asciiTheme="minorHAnsi" w:hAnsiTheme="minorHAnsi" w:cstheme="minorHAnsi"/>
                <w:color w:val="000000"/>
                <w:sz w:val="20"/>
                <w:szCs w:val="16"/>
              </w:rPr>
            </w:pPr>
            <w:r w:rsidRPr="00386581">
              <w:rPr>
                <w:rFonts w:asciiTheme="minorHAnsi" w:hAnsiTheme="minorHAnsi" w:cstheme="minorHAnsi"/>
                <w:sz w:val="20"/>
                <w:szCs w:val="16"/>
              </w:rPr>
              <w:t>794.24</w:t>
            </w:r>
          </w:p>
        </w:tc>
        <w:tc>
          <w:tcPr>
            <w:tcW w:w="1240" w:type="dxa"/>
            <w:tcBorders>
              <w:top w:val="nil"/>
              <w:left w:val="nil"/>
              <w:bottom w:val="nil"/>
              <w:right w:val="nil"/>
            </w:tcBorders>
            <w:shd w:val="clear" w:color="000000" w:fill="FFF2CC"/>
          </w:tcPr>
          <w:p w14:paraId="45F6BEF2" w14:textId="426B52AF" w:rsidR="00386581" w:rsidRPr="00911428" w:rsidRDefault="00386581" w:rsidP="00386581">
            <w:pPr>
              <w:spacing w:after="0"/>
              <w:jc w:val="right"/>
              <w:rPr>
                <w:rFonts w:ascii="Calibri" w:hAnsi="Calibri"/>
                <w:color w:val="000000"/>
                <w:sz w:val="20"/>
              </w:rPr>
            </w:pPr>
            <w:r>
              <w:rPr>
                <w:rFonts w:ascii="Calibri" w:hAnsi="Calibri"/>
                <w:color w:val="000000"/>
                <w:sz w:val="20"/>
              </w:rPr>
              <w:t>-0.01</w:t>
            </w:r>
          </w:p>
        </w:tc>
      </w:tr>
      <w:tr w:rsidR="00386581" w:rsidRPr="00911428" w14:paraId="3DEA4C58" w14:textId="2608258E" w:rsidTr="00032E97">
        <w:trPr>
          <w:trHeight w:val="288"/>
          <w:jc w:val="center"/>
        </w:trPr>
        <w:tc>
          <w:tcPr>
            <w:tcW w:w="1240" w:type="dxa"/>
            <w:tcBorders>
              <w:top w:val="nil"/>
              <w:left w:val="nil"/>
              <w:bottom w:val="nil"/>
              <w:right w:val="nil"/>
            </w:tcBorders>
            <w:shd w:val="clear" w:color="000000" w:fill="D6DCE4"/>
            <w:noWrap/>
            <w:vAlign w:val="bottom"/>
          </w:tcPr>
          <w:p w14:paraId="4AE6E739" w14:textId="4E3AEC3A" w:rsidR="00386581" w:rsidRPr="00911428" w:rsidRDefault="00386581" w:rsidP="00386581">
            <w:pPr>
              <w:spacing w:after="0"/>
              <w:rPr>
                <w:rFonts w:ascii="Calibri" w:hAnsi="Calibri"/>
                <w:color w:val="000000"/>
                <w:sz w:val="20"/>
              </w:rPr>
            </w:pPr>
            <w:r>
              <w:rPr>
                <w:rFonts w:ascii="Calibri" w:hAnsi="Calibri"/>
                <w:color w:val="000000"/>
                <w:sz w:val="20"/>
              </w:rPr>
              <w:t>20</w:t>
            </w:r>
          </w:p>
        </w:tc>
        <w:tc>
          <w:tcPr>
            <w:tcW w:w="1241" w:type="dxa"/>
            <w:tcBorders>
              <w:top w:val="nil"/>
              <w:left w:val="nil"/>
              <w:bottom w:val="nil"/>
              <w:right w:val="nil"/>
            </w:tcBorders>
            <w:shd w:val="clear" w:color="000000" w:fill="FFF2CC"/>
            <w:noWrap/>
          </w:tcPr>
          <w:p w14:paraId="17414F2D" w14:textId="6C7C2B8B" w:rsidR="00386581" w:rsidRPr="00386581" w:rsidRDefault="00386581" w:rsidP="00386581">
            <w:pPr>
              <w:spacing w:after="0"/>
              <w:jc w:val="right"/>
              <w:rPr>
                <w:rFonts w:asciiTheme="minorHAnsi" w:hAnsiTheme="minorHAnsi" w:cstheme="minorHAnsi"/>
                <w:color w:val="000000"/>
                <w:sz w:val="20"/>
                <w:szCs w:val="16"/>
              </w:rPr>
            </w:pPr>
            <w:r w:rsidRPr="00386581">
              <w:rPr>
                <w:rFonts w:asciiTheme="minorHAnsi" w:hAnsiTheme="minorHAnsi" w:cstheme="minorHAnsi"/>
                <w:sz w:val="20"/>
                <w:szCs w:val="16"/>
              </w:rPr>
              <w:t>792.96</w:t>
            </w:r>
          </w:p>
        </w:tc>
        <w:tc>
          <w:tcPr>
            <w:tcW w:w="1240" w:type="dxa"/>
            <w:tcBorders>
              <w:top w:val="nil"/>
              <w:left w:val="nil"/>
              <w:bottom w:val="nil"/>
              <w:right w:val="nil"/>
            </w:tcBorders>
            <w:shd w:val="clear" w:color="000000" w:fill="FFF2CC"/>
            <w:noWrap/>
          </w:tcPr>
          <w:p w14:paraId="3F87202E" w14:textId="729F5427" w:rsidR="00386581" w:rsidRPr="00386581" w:rsidRDefault="00386581" w:rsidP="00386581">
            <w:pPr>
              <w:spacing w:after="0"/>
              <w:jc w:val="right"/>
              <w:rPr>
                <w:rFonts w:asciiTheme="minorHAnsi" w:hAnsiTheme="minorHAnsi" w:cstheme="minorHAnsi"/>
                <w:color w:val="000000"/>
                <w:sz w:val="20"/>
                <w:szCs w:val="16"/>
              </w:rPr>
            </w:pPr>
            <w:r w:rsidRPr="00386581">
              <w:rPr>
                <w:rFonts w:asciiTheme="minorHAnsi" w:hAnsiTheme="minorHAnsi" w:cstheme="minorHAnsi"/>
                <w:sz w:val="20"/>
                <w:szCs w:val="16"/>
              </w:rPr>
              <w:t>792.72</w:t>
            </w:r>
          </w:p>
        </w:tc>
        <w:tc>
          <w:tcPr>
            <w:tcW w:w="1240" w:type="dxa"/>
            <w:tcBorders>
              <w:top w:val="nil"/>
              <w:left w:val="nil"/>
              <w:bottom w:val="nil"/>
              <w:right w:val="nil"/>
            </w:tcBorders>
            <w:shd w:val="clear" w:color="000000" w:fill="FFF2CC"/>
          </w:tcPr>
          <w:p w14:paraId="219571AF" w14:textId="445A7242" w:rsidR="00386581" w:rsidRPr="00911428" w:rsidRDefault="00386581" w:rsidP="00386581">
            <w:pPr>
              <w:spacing w:after="0"/>
              <w:jc w:val="right"/>
              <w:rPr>
                <w:rFonts w:ascii="Calibri" w:hAnsi="Calibri"/>
                <w:color w:val="000000"/>
                <w:sz w:val="20"/>
              </w:rPr>
            </w:pPr>
            <w:r>
              <w:rPr>
                <w:rFonts w:ascii="Calibri" w:hAnsi="Calibri"/>
                <w:color w:val="000000"/>
                <w:sz w:val="20"/>
              </w:rPr>
              <w:t>-0.24</w:t>
            </w:r>
          </w:p>
        </w:tc>
      </w:tr>
      <w:tr w:rsidR="00386581" w:rsidRPr="00911428" w14:paraId="7E29CC24" w14:textId="7D3709C8" w:rsidTr="00032E97">
        <w:trPr>
          <w:trHeight w:val="288"/>
          <w:jc w:val="center"/>
        </w:trPr>
        <w:tc>
          <w:tcPr>
            <w:tcW w:w="1240" w:type="dxa"/>
            <w:tcBorders>
              <w:top w:val="nil"/>
              <w:left w:val="nil"/>
              <w:bottom w:val="nil"/>
              <w:right w:val="nil"/>
            </w:tcBorders>
            <w:shd w:val="clear" w:color="000000" w:fill="D6DCE4"/>
            <w:noWrap/>
            <w:vAlign w:val="bottom"/>
          </w:tcPr>
          <w:p w14:paraId="607F9852" w14:textId="7C04FD2A" w:rsidR="00386581" w:rsidRPr="00911428" w:rsidRDefault="00386581" w:rsidP="00386581">
            <w:pPr>
              <w:spacing w:after="0"/>
              <w:rPr>
                <w:rFonts w:ascii="Calibri" w:hAnsi="Calibri"/>
                <w:color w:val="000000"/>
                <w:sz w:val="20"/>
              </w:rPr>
            </w:pPr>
            <w:r>
              <w:rPr>
                <w:rFonts w:ascii="Calibri" w:hAnsi="Calibri"/>
                <w:color w:val="000000"/>
                <w:sz w:val="20"/>
              </w:rPr>
              <w:t>19</w:t>
            </w:r>
          </w:p>
        </w:tc>
        <w:tc>
          <w:tcPr>
            <w:tcW w:w="1241" w:type="dxa"/>
            <w:tcBorders>
              <w:top w:val="nil"/>
              <w:left w:val="nil"/>
              <w:bottom w:val="nil"/>
              <w:right w:val="nil"/>
            </w:tcBorders>
            <w:shd w:val="clear" w:color="000000" w:fill="FFF2CC"/>
            <w:noWrap/>
          </w:tcPr>
          <w:p w14:paraId="1A035F27" w14:textId="656C424B" w:rsidR="00386581" w:rsidRPr="00386581" w:rsidRDefault="00386581" w:rsidP="00386581">
            <w:pPr>
              <w:spacing w:after="0"/>
              <w:jc w:val="right"/>
              <w:rPr>
                <w:rFonts w:asciiTheme="minorHAnsi" w:hAnsiTheme="minorHAnsi" w:cstheme="minorHAnsi"/>
                <w:color w:val="000000"/>
                <w:sz w:val="20"/>
                <w:szCs w:val="16"/>
              </w:rPr>
            </w:pPr>
            <w:r w:rsidRPr="00386581">
              <w:rPr>
                <w:rFonts w:asciiTheme="minorHAnsi" w:hAnsiTheme="minorHAnsi" w:cstheme="minorHAnsi"/>
                <w:sz w:val="20"/>
                <w:szCs w:val="16"/>
              </w:rPr>
              <w:t>792.64</w:t>
            </w:r>
          </w:p>
        </w:tc>
        <w:tc>
          <w:tcPr>
            <w:tcW w:w="1240" w:type="dxa"/>
            <w:tcBorders>
              <w:top w:val="nil"/>
              <w:left w:val="nil"/>
              <w:bottom w:val="nil"/>
              <w:right w:val="nil"/>
            </w:tcBorders>
            <w:shd w:val="clear" w:color="000000" w:fill="FFF2CC"/>
            <w:noWrap/>
          </w:tcPr>
          <w:p w14:paraId="0E661B16" w14:textId="05382745" w:rsidR="00386581" w:rsidRPr="00386581" w:rsidRDefault="00386581" w:rsidP="00386581">
            <w:pPr>
              <w:spacing w:after="0"/>
              <w:jc w:val="right"/>
              <w:rPr>
                <w:rFonts w:asciiTheme="minorHAnsi" w:hAnsiTheme="minorHAnsi" w:cstheme="minorHAnsi"/>
                <w:color w:val="000000"/>
                <w:sz w:val="20"/>
                <w:szCs w:val="16"/>
              </w:rPr>
            </w:pPr>
            <w:r w:rsidRPr="00386581">
              <w:rPr>
                <w:rFonts w:asciiTheme="minorHAnsi" w:hAnsiTheme="minorHAnsi" w:cstheme="minorHAnsi"/>
                <w:sz w:val="20"/>
                <w:szCs w:val="16"/>
              </w:rPr>
              <w:t>792.59</w:t>
            </w:r>
          </w:p>
        </w:tc>
        <w:tc>
          <w:tcPr>
            <w:tcW w:w="1240" w:type="dxa"/>
            <w:tcBorders>
              <w:top w:val="nil"/>
              <w:left w:val="nil"/>
              <w:bottom w:val="nil"/>
              <w:right w:val="nil"/>
            </w:tcBorders>
            <w:shd w:val="clear" w:color="000000" w:fill="FFF2CC"/>
          </w:tcPr>
          <w:p w14:paraId="437F3B3C" w14:textId="1E32C71E" w:rsidR="00386581" w:rsidRPr="00911428" w:rsidRDefault="00386581" w:rsidP="00386581">
            <w:pPr>
              <w:spacing w:after="0"/>
              <w:jc w:val="right"/>
              <w:rPr>
                <w:rFonts w:ascii="Calibri" w:hAnsi="Calibri"/>
                <w:color w:val="000000"/>
                <w:sz w:val="20"/>
              </w:rPr>
            </w:pPr>
            <w:r>
              <w:rPr>
                <w:rFonts w:ascii="Calibri" w:hAnsi="Calibri"/>
                <w:color w:val="000000"/>
                <w:sz w:val="20"/>
              </w:rPr>
              <w:t>-0.05</w:t>
            </w:r>
          </w:p>
        </w:tc>
      </w:tr>
      <w:tr w:rsidR="00386581" w:rsidRPr="00911428" w14:paraId="5E547C1E" w14:textId="03105720" w:rsidTr="00032E97">
        <w:trPr>
          <w:trHeight w:val="288"/>
          <w:jc w:val="center"/>
        </w:trPr>
        <w:tc>
          <w:tcPr>
            <w:tcW w:w="1240" w:type="dxa"/>
            <w:tcBorders>
              <w:top w:val="nil"/>
              <w:left w:val="nil"/>
              <w:bottom w:val="nil"/>
              <w:right w:val="nil"/>
            </w:tcBorders>
            <w:shd w:val="clear" w:color="000000" w:fill="D6DCE4"/>
            <w:noWrap/>
            <w:vAlign w:val="bottom"/>
          </w:tcPr>
          <w:p w14:paraId="24898747" w14:textId="17F825C1" w:rsidR="00386581" w:rsidRPr="00911428" w:rsidRDefault="00386581" w:rsidP="00386581">
            <w:pPr>
              <w:spacing w:after="0"/>
              <w:rPr>
                <w:rFonts w:ascii="Calibri" w:hAnsi="Calibri"/>
                <w:color w:val="000000"/>
                <w:sz w:val="20"/>
              </w:rPr>
            </w:pPr>
            <w:r>
              <w:rPr>
                <w:rFonts w:ascii="Calibri" w:hAnsi="Calibri"/>
                <w:color w:val="000000"/>
                <w:sz w:val="20"/>
              </w:rPr>
              <w:t>18.6</w:t>
            </w:r>
          </w:p>
        </w:tc>
        <w:tc>
          <w:tcPr>
            <w:tcW w:w="1241" w:type="dxa"/>
            <w:tcBorders>
              <w:top w:val="nil"/>
              <w:left w:val="nil"/>
              <w:bottom w:val="nil"/>
              <w:right w:val="nil"/>
            </w:tcBorders>
            <w:shd w:val="clear" w:color="000000" w:fill="FFF2CC"/>
            <w:noWrap/>
          </w:tcPr>
          <w:p w14:paraId="4B176E8E" w14:textId="56472462" w:rsidR="00386581" w:rsidRPr="00386581" w:rsidRDefault="00386581" w:rsidP="00386581">
            <w:pPr>
              <w:spacing w:after="0"/>
              <w:jc w:val="right"/>
              <w:rPr>
                <w:rFonts w:asciiTheme="minorHAnsi" w:hAnsiTheme="minorHAnsi" w:cstheme="minorHAnsi"/>
                <w:color w:val="000000"/>
                <w:sz w:val="20"/>
                <w:szCs w:val="16"/>
              </w:rPr>
            </w:pPr>
            <w:r w:rsidRPr="00386581">
              <w:rPr>
                <w:rFonts w:asciiTheme="minorHAnsi" w:hAnsiTheme="minorHAnsi" w:cstheme="minorHAnsi"/>
                <w:sz w:val="20"/>
                <w:szCs w:val="16"/>
              </w:rPr>
              <w:t>792.57</w:t>
            </w:r>
          </w:p>
        </w:tc>
        <w:tc>
          <w:tcPr>
            <w:tcW w:w="1240" w:type="dxa"/>
            <w:tcBorders>
              <w:top w:val="nil"/>
              <w:left w:val="nil"/>
              <w:bottom w:val="nil"/>
              <w:right w:val="nil"/>
            </w:tcBorders>
            <w:shd w:val="clear" w:color="000000" w:fill="FFF2CC"/>
            <w:noWrap/>
          </w:tcPr>
          <w:p w14:paraId="5CF92D87" w14:textId="024BA4CA" w:rsidR="00386581" w:rsidRPr="00386581" w:rsidRDefault="00386581" w:rsidP="00386581">
            <w:pPr>
              <w:spacing w:after="0"/>
              <w:jc w:val="right"/>
              <w:rPr>
                <w:rFonts w:asciiTheme="minorHAnsi" w:hAnsiTheme="minorHAnsi" w:cstheme="minorHAnsi"/>
                <w:color w:val="000000"/>
                <w:sz w:val="20"/>
                <w:szCs w:val="16"/>
              </w:rPr>
            </w:pPr>
            <w:r w:rsidRPr="00386581">
              <w:rPr>
                <w:rFonts w:asciiTheme="minorHAnsi" w:hAnsiTheme="minorHAnsi" w:cstheme="minorHAnsi"/>
                <w:sz w:val="20"/>
                <w:szCs w:val="16"/>
              </w:rPr>
              <w:t>792.56</w:t>
            </w:r>
          </w:p>
        </w:tc>
        <w:tc>
          <w:tcPr>
            <w:tcW w:w="1240" w:type="dxa"/>
            <w:tcBorders>
              <w:top w:val="nil"/>
              <w:left w:val="nil"/>
              <w:bottom w:val="nil"/>
              <w:right w:val="nil"/>
            </w:tcBorders>
            <w:shd w:val="clear" w:color="000000" w:fill="FFF2CC"/>
          </w:tcPr>
          <w:p w14:paraId="24EB1070" w14:textId="0901B888" w:rsidR="00386581" w:rsidRPr="00911428" w:rsidRDefault="00386581" w:rsidP="00386581">
            <w:pPr>
              <w:spacing w:after="0"/>
              <w:jc w:val="right"/>
              <w:rPr>
                <w:rFonts w:ascii="Calibri" w:hAnsi="Calibri"/>
                <w:color w:val="000000"/>
                <w:sz w:val="20"/>
              </w:rPr>
            </w:pPr>
            <w:r>
              <w:rPr>
                <w:rFonts w:ascii="Calibri" w:hAnsi="Calibri"/>
                <w:color w:val="000000"/>
                <w:sz w:val="20"/>
              </w:rPr>
              <w:t>-0.01</w:t>
            </w:r>
          </w:p>
        </w:tc>
      </w:tr>
      <w:tr w:rsidR="00386581" w:rsidRPr="00911428" w14:paraId="6417CA76" w14:textId="68E259CD" w:rsidTr="00032E97">
        <w:trPr>
          <w:trHeight w:val="288"/>
          <w:jc w:val="center"/>
        </w:trPr>
        <w:tc>
          <w:tcPr>
            <w:tcW w:w="1240" w:type="dxa"/>
            <w:tcBorders>
              <w:top w:val="nil"/>
              <w:left w:val="nil"/>
              <w:bottom w:val="nil"/>
              <w:right w:val="nil"/>
            </w:tcBorders>
            <w:shd w:val="clear" w:color="000000" w:fill="D6DCE4"/>
            <w:noWrap/>
            <w:vAlign w:val="bottom"/>
          </w:tcPr>
          <w:p w14:paraId="6A2A7033" w14:textId="445E63DB" w:rsidR="00386581" w:rsidRPr="00911428" w:rsidRDefault="00386581" w:rsidP="00386581">
            <w:pPr>
              <w:spacing w:after="0"/>
              <w:rPr>
                <w:rFonts w:ascii="Calibri" w:hAnsi="Calibri"/>
                <w:color w:val="000000"/>
                <w:sz w:val="20"/>
              </w:rPr>
            </w:pPr>
            <w:r>
              <w:rPr>
                <w:rFonts w:ascii="Calibri" w:hAnsi="Calibri"/>
                <w:color w:val="000000"/>
                <w:sz w:val="20"/>
              </w:rPr>
              <w:t>18.4</w:t>
            </w:r>
          </w:p>
        </w:tc>
        <w:tc>
          <w:tcPr>
            <w:tcW w:w="1241" w:type="dxa"/>
            <w:tcBorders>
              <w:top w:val="nil"/>
              <w:left w:val="nil"/>
              <w:bottom w:val="nil"/>
              <w:right w:val="nil"/>
            </w:tcBorders>
            <w:shd w:val="clear" w:color="000000" w:fill="FFF2CC"/>
            <w:noWrap/>
          </w:tcPr>
          <w:p w14:paraId="791F448B" w14:textId="4AC211B8" w:rsidR="00386581" w:rsidRPr="00386581" w:rsidRDefault="00386581" w:rsidP="00386581">
            <w:pPr>
              <w:spacing w:after="0"/>
              <w:jc w:val="right"/>
              <w:rPr>
                <w:rFonts w:asciiTheme="minorHAnsi" w:hAnsiTheme="minorHAnsi" w:cstheme="minorHAnsi"/>
                <w:color w:val="000000"/>
                <w:sz w:val="20"/>
                <w:szCs w:val="16"/>
              </w:rPr>
            </w:pPr>
            <w:r w:rsidRPr="00386581">
              <w:rPr>
                <w:rFonts w:asciiTheme="minorHAnsi" w:hAnsiTheme="minorHAnsi" w:cstheme="minorHAnsi"/>
                <w:sz w:val="20"/>
                <w:szCs w:val="16"/>
              </w:rPr>
              <w:t>792.48</w:t>
            </w:r>
          </w:p>
        </w:tc>
        <w:tc>
          <w:tcPr>
            <w:tcW w:w="1240" w:type="dxa"/>
            <w:tcBorders>
              <w:top w:val="nil"/>
              <w:left w:val="nil"/>
              <w:bottom w:val="nil"/>
              <w:right w:val="nil"/>
            </w:tcBorders>
            <w:shd w:val="clear" w:color="000000" w:fill="FFF2CC"/>
            <w:noWrap/>
          </w:tcPr>
          <w:p w14:paraId="3F95778A" w14:textId="122EA8E5" w:rsidR="00386581" w:rsidRPr="00386581" w:rsidRDefault="00386581" w:rsidP="00386581">
            <w:pPr>
              <w:spacing w:after="0"/>
              <w:jc w:val="right"/>
              <w:rPr>
                <w:rFonts w:asciiTheme="minorHAnsi" w:hAnsiTheme="minorHAnsi" w:cstheme="minorHAnsi"/>
                <w:color w:val="000000"/>
                <w:sz w:val="20"/>
                <w:szCs w:val="16"/>
              </w:rPr>
            </w:pPr>
            <w:r w:rsidRPr="00386581">
              <w:rPr>
                <w:rFonts w:asciiTheme="minorHAnsi" w:hAnsiTheme="minorHAnsi" w:cstheme="minorHAnsi"/>
                <w:sz w:val="20"/>
                <w:szCs w:val="16"/>
              </w:rPr>
              <w:t>792.51</w:t>
            </w:r>
          </w:p>
        </w:tc>
        <w:tc>
          <w:tcPr>
            <w:tcW w:w="1240" w:type="dxa"/>
            <w:tcBorders>
              <w:top w:val="nil"/>
              <w:left w:val="nil"/>
              <w:bottom w:val="nil"/>
              <w:right w:val="nil"/>
            </w:tcBorders>
            <w:shd w:val="clear" w:color="000000" w:fill="FFF2CC"/>
          </w:tcPr>
          <w:p w14:paraId="4E9BF865" w14:textId="2474A27D" w:rsidR="00386581" w:rsidRPr="00911428" w:rsidRDefault="00386581" w:rsidP="00386581">
            <w:pPr>
              <w:spacing w:after="0"/>
              <w:jc w:val="right"/>
              <w:rPr>
                <w:rFonts w:ascii="Calibri" w:hAnsi="Calibri"/>
                <w:color w:val="000000"/>
                <w:sz w:val="20"/>
              </w:rPr>
            </w:pPr>
            <w:r>
              <w:rPr>
                <w:rFonts w:ascii="Calibri" w:hAnsi="Calibri"/>
                <w:color w:val="000000"/>
                <w:sz w:val="20"/>
              </w:rPr>
              <w:t>+0.03</w:t>
            </w:r>
          </w:p>
        </w:tc>
      </w:tr>
    </w:tbl>
    <w:p w14:paraId="5041C1B1" w14:textId="77777777" w:rsidR="0063092B" w:rsidRPr="00827F9F" w:rsidRDefault="0063092B" w:rsidP="00FB02E2">
      <w:pPr>
        <w:pStyle w:val="Corpsdetexte"/>
      </w:pPr>
    </w:p>
    <w:p w14:paraId="4EAB6533" w14:textId="2366EB5D" w:rsidR="0014395B" w:rsidRDefault="00386581">
      <w:pPr>
        <w:pStyle w:val="Corpsdetexte"/>
      </w:pPr>
      <w:r>
        <w:t>Le modèle permet d’assurer une représentation fidèle des niveaux du lac de Bonlieu</w:t>
      </w:r>
    </w:p>
    <w:p w14:paraId="25CB762B" w14:textId="5DBF82F3" w:rsidR="00695FB8" w:rsidRDefault="00DA6DFC" w:rsidP="00861630">
      <w:pPr>
        <w:pStyle w:val="Titre2"/>
      </w:pPr>
      <w:bookmarkStart w:id="26" w:name="_Toc55832709"/>
      <w:r>
        <w:t>S</w:t>
      </w:r>
      <w:r w:rsidR="0085061B">
        <w:t>imulation hydraulique</w:t>
      </w:r>
      <w:r w:rsidR="0063092B">
        <w:t xml:space="preserve"> à l’état actuel</w:t>
      </w:r>
      <w:bookmarkEnd w:id="26"/>
    </w:p>
    <w:p w14:paraId="39AC35AB" w14:textId="5BEA58A4" w:rsidR="004725E2" w:rsidRDefault="00911428" w:rsidP="00861630">
      <w:pPr>
        <w:pStyle w:val="Corpsdetexte"/>
      </w:pPr>
      <w:r>
        <w:t>Des simulations hydrauliques ont été menées pour représenter l’état actuel</w:t>
      </w:r>
      <w:r w:rsidR="00032E97">
        <w:t xml:space="preserve"> et notamment le niveau du lac de Bonlieu</w:t>
      </w:r>
      <w:r>
        <w:t>.</w:t>
      </w:r>
      <w:r w:rsidR="00032E97">
        <w:t xml:space="preserve"> Le tableau suivant rend compte des cotes atteints par le lac de Bonlieu selon les débits envisagés.</w:t>
      </w:r>
    </w:p>
    <w:p w14:paraId="7C0A8FC0" w14:textId="2237CF52" w:rsidR="00386581" w:rsidRPr="00E9193E" w:rsidRDefault="00386581" w:rsidP="00386581">
      <w:pPr>
        <w:pStyle w:val="Lgende"/>
      </w:pPr>
      <w:r>
        <w:fldChar w:fldCharType="begin"/>
      </w:r>
      <w:r>
        <w:instrText xml:space="preserve"> STYLEREF 1 \s </w:instrText>
      </w:r>
      <w:r>
        <w:fldChar w:fldCharType="separate"/>
      </w:r>
      <w:bookmarkStart w:id="27" w:name="_Toc55832715"/>
      <w:r w:rsidR="00650831">
        <w:rPr>
          <w:noProof/>
        </w:rPr>
        <w:t>2</w:t>
      </w:r>
      <w:r>
        <w:fldChar w:fldCharType="end"/>
      </w:r>
      <w:r>
        <w:noBreakHyphen/>
      </w:r>
      <w:r>
        <w:fldChar w:fldCharType="begin"/>
      </w:r>
      <w:r>
        <w:instrText xml:space="preserve"> SEQ Tableau \* ARABIC \s 1 </w:instrText>
      </w:r>
      <w:r>
        <w:fldChar w:fldCharType="separate"/>
      </w:r>
      <w:r w:rsidR="00650831">
        <w:rPr>
          <w:noProof/>
        </w:rPr>
        <w:t>2</w:t>
      </w:r>
      <w:r>
        <w:fldChar w:fldCharType="end"/>
      </w:r>
      <w:r>
        <w:t xml:space="preserve"> :</w:t>
      </w:r>
      <w:r>
        <w:tab/>
        <w:t>Niveau d’eau (m NGF) du lac de Bonlieu</w:t>
      </w:r>
      <w:bookmarkEnd w:id="27"/>
    </w:p>
    <w:tbl>
      <w:tblPr>
        <w:tblW w:w="3690" w:type="dxa"/>
        <w:jc w:val="center"/>
        <w:tblCellMar>
          <w:left w:w="70" w:type="dxa"/>
          <w:right w:w="70" w:type="dxa"/>
        </w:tblCellMar>
        <w:tblLook w:val="04A0" w:firstRow="1" w:lastRow="0" w:firstColumn="1" w:lastColumn="0" w:noHBand="0" w:noVBand="1"/>
      </w:tblPr>
      <w:tblGrid>
        <w:gridCol w:w="1240"/>
        <w:gridCol w:w="2450"/>
      </w:tblGrid>
      <w:tr w:rsidR="00032E97" w:rsidRPr="00911428" w14:paraId="58A9DB93" w14:textId="77777777" w:rsidTr="00032E97">
        <w:trPr>
          <w:trHeight w:val="288"/>
          <w:jc w:val="center"/>
        </w:trPr>
        <w:tc>
          <w:tcPr>
            <w:tcW w:w="1240" w:type="dxa"/>
            <w:tcBorders>
              <w:top w:val="nil"/>
              <w:left w:val="nil"/>
              <w:bottom w:val="nil"/>
              <w:right w:val="nil"/>
            </w:tcBorders>
            <w:shd w:val="clear" w:color="000000" w:fill="D6DCE4"/>
            <w:noWrap/>
            <w:vAlign w:val="bottom"/>
            <w:hideMark/>
          </w:tcPr>
          <w:p w14:paraId="3C39C491" w14:textId="77777777" w:rsidR="00032E97" w:rsidRPr="00911428" w:rsidRDefault="00032E97" w:rsidP="00032E97">
            <w:pPr>
              <w:spacing w:after="0"/>
              <w:rPr>
                <w:rFonts w:ascii="Calibri" w:hAnsi="Calibri"/>
                <w:b/>
                <w:bCs/>
                <w:color w:val="000000"/>
                <w:sz w:val="20"/>
              </w:rPr>
            </w:pPr>
            <w:r w:rsidRPr="00911428">
              <w:rPr>
                <w:rFonts w:ascii="Calibri" w:hAnsi="Calibri"/>
                <w:b/>
                <w:bCs/>
                <w:color w:val="000000"/>
                <w:sz w:val="20"/>
              </w:rPr>
              <w:t> </w:t>
            </w:r>
          </w:p>
        </w:tc>
        <w:tc>
          <w:tcPr>
            <w:tcW w:w="2450" w:type="dxa"/>
            <w:tcBorders>
              <w:top w:val="nil"/>
              <w:left w:val="nil"/>
              <w:bottom w:val="nil"/>
              <w:right w:val="nil"/>
            </w:tcBorders>
            <w:shd w:val="clear" w:color="000000" w:fill="D6DCE4"/>
            <w:noWrap/>
            <w:vAlign w:val="bottom"/>
            <w:hideMark/>
          </w:tcPr>
          <w:p w14:paraId="0F36C66C" w14:textId="7D8DB3BA" w:rsidR="00032E97" w:rsidRPr="00911428" w:rsidRDefault="00032E97" w:rsidP="00032E97">
            <w:pPr>
              <w:spacing w:after="0"/>
              <w:rPr>
                <w:rFonts w:ascii="Calibri" w:hAnsi="Calibri"/>
                <w:b/>
                <w:bCs/>
                <w:color w:val="000000"/>
                <w:sz w:val="20"/>
              </w:rPr>
            </w:pPr>
            <w:r>
              <w:rPr>
                <w:rFonts w:ascii="Calibri" w:hAnsi="Calibri"/>
                <w:b/>
                <w:bCs/>
                <w:color w:val="000000"/>
                <w:sz w:val="20"/>
              </w:rPr>
              <w:t>Cote du lac à l’état projet</w:t>
            </w:r>
          </w:p>
        </w:tc>
      </w:tr>
      <w:tr w:rsidR="00032E97" w:rsidRPr="00911428" w14:paraId="1166D8D1" w14:textId="77777777" w:rsidTr="00032E97">
        <w:trPr>
          <w:trHeight w:val="288"/>
          <w:jc w:val="center"/>
        </w:trPr>
        <w:tc>
          <w:tcPr>
            <w:tcW w:w="1240" w:type="dxa"/>
            <w:tcBorders>
              <w:top w:val="nil"/>
              <w:left w:val="nil"/>
              <w:bottom w:val="nil"/>
              <w:right w:val="nil"/>
            </w:tcBorders>
            <w:shd w:val="clear" w:color="000000" w:fill="D6DCE4"/>
            <w:noWrap/>
            <w:vAlign w:val="bottom"/>
            <w:hideMark/>
          </w:tcPr>
          <w:p w14:paraId="07598081" w14:textId="77777777" w:rsidR="00032E97" w:rsidRPr="00911428" w:rsidRDefault="00032E97" w:rsidP="00032E97">
            <w:pPr>
              <w:spacing w:after="0"/>
              <w:rPr>
                <w:rFonts w:ascii="Calibri" w:hAnsi="Calibri"/>
                <w:color w:val="000000"/>
                <w:sz w:val="20"/>
              </w:rPr>
            </w:pPr>
            <w:r w:rsidRPr="00911428">
              <w:rPr>
                <w:rFonts w:ascii="Calibri" w:hAnsi="Calibri"/>
                <w:color w:val="000000"/>
                <w:sz w:val="20"/>
              </w:rPr>
              <w:t>Etiage</w:t>
            </w:r>
          </w:p>
        </w:tc>
        <w:tc>
          <w:tcPr>
            <w:tcW w:w="2450" w:type="dxa"/>
            <w:tcBorders>
              <w:top w:val="nil"/>
              <w:left w:val="nil"/>
              <w:bottom w:val="nil"/>
              <w:right w:val="nil"/>
            </w:tcBorders>
            <w:shd w:val="clear" w:color="000000" w:fill="FFF2CC"/>
            <w:noWrap/>
            <w:vAlign w:val="bottom"/>
            <w:hideMark/>
          </w:tcPr>
          <w:p w14:paraId="0FA39023" w14:textId="77777777" w:rsidR="00032E97" w:rsidRPr="00911428" w:rsidRDefault="00032E97" w:rsidP="00032E97">
            <w:pPr>
              <w:spacing w:after="0"/>
              <w:jc w:val="center"/>
              <w:rPr>
                <w:rFonts w:ascii="Calibri" w:hAnsi="Calibri"/>
                <w:color w:val="000000"/>
                <w:sz w:val="20"/>
              </w:rPr>
            </w:pPr>
            <w:r w:rsidRPr="00911428">
              <w:rPr>
                <w:rFonts w:ascii="Calibri" w:hAnsi="Calibri"/>
                <w:color w:val="000000"/>
                <w:sz w:val="20"/>
              </w:rPr>
              <w:t>794.14</w:t>
            </w:r>
          </w:p>
        </w:tc>
      </w:tr>
      <w:tr w:rsidR="00032E97" w:rsidRPr="00911428" w14:paraId="3B3318CE" w14:textId="77777777" w:rsidTr="00032E97">
        <w:trPr>
          <w:trHeight w:val="288"/>
          <w:jc w:val="center"/>
        </w:trPr>
        <w:tc>
          <w:tcPr>
            <w:tcW w:w="1240" w:type="dxa"/>
            <w:tcBorders>
              <w:top w:val="nil"/>
              <w:left w:val="nil"/>
              <w:bottom w:val="nil"/>
              <w:right w:val="nil"/>
            </w:tcBorders>
            <w:shd w:val="clear" w:color="000000" w:fill="D6DCE4"/>
            <w:noWrap/>
            <w:vAlign w:val="bottom"/>
            <w:hideMark/>
          </w:tcPr>
          <w:p w14:paraId="31987263" w14:textId="77777777" w:rsidR="00032E97" w:rsidRPr="00911428" w:rsidRDefault="00032E97" w:rsidP="00032E97">
            <w:pPr>
              <w:spacing w:after="0"/>
              <w:rPr>
                <w:rFonts w:ascii="Calibri" w:hAnsi="Calibri"/>
                <w:color w:val="000000"/>
                <w:sz w:val="20"/>
              </w:rPr>
            </w:pPr>
            <w:r w:rsidRPr="00911428">
              <w:rPr>
                <w:rFonts w:ascii="Calibri" w:hAnsi="Calibri"/>
                <w:color w:val="000000"/>
                <w:sz w:val="20"/>
              </w:rPr>
              <w:t>Module</w:t>
            </w:r>
          </w:p>
        </w:tc>
        <w:tc>
          <w:tcPr>
            <w:tcW w:w="2450" w:type="dxa"/>
            <w:tcBorders>
              <w:top w:val="nil"/>
              <w:left w:val="nil"/>
              <w:bottom w:val="nil"/>
              <w:right w:val="nil"/>
            </w:tcBorders>
            <w:shd w:val="clear" w:color="000000" w:fill="FFF2CC"/>
            <w:noWrap/>
            <w:vAlign w:val="bottom"/>
            <w:hideMark/>
          </w:tcPr>
          <w:p w14:paraId="40691D1A" w14:textId="77777777" w:rsidR="00032E97" w:rsidRPr="00911428" w:rsidRDefault="00032E97" w:rsidP="00032E97">
            <w:pPr>
              <w:spacing w:after="0"/>
              <w:jc w:val="center"/>
              <w:rPr>
                <w:rFonts w:ascii="Calibri" w:hAnsi="Calibri"/>
                <w:color w:val="000000"/>
                <w:sz w:val="20"/>
              </w:rPr>
            </w:pPr>
            <w:r w:rsidRPr="00911428">
              <w:rPr>
                <w:rFonts w:ascii="Calibri" w:hAnsi="Calibri"/>
                <w:color w:val="000000"/>
                <w:sz w:val="20"/>
              </w:rPr>
              <w:t>794.39</w:t>
            </w:r>
          </w:p>
        </w:tc>
      </w:tr>
      <w:tr w:rsidR="00032E97" w:rsidRPr="00911428" w14:paraId="12A4F429" w14:textId="77777777" w:rsidTr="00032E97">
        <w:trPr>
          <w:trHeight w:val="288"/>
          <w:jc w:val="center"/>
        </w:trPr>
        <w:tc>
          <w:tcPr>
            <w:tcW w:w="1240" w:type="dxa"/>
            <w:tcBorders>
              <w:top w:val="nil"/>
              <w:left w:val="nil"/>
              <w:bottom w:val="nil"/>
              <w:right w:val="nil"/>
            </w:tcBorders>
            <w:shd w:val="clear" w:color="000000" w:fill="D6DCE4"/>
            <w:noWrap/>
            <w:vAlign w:val="bottom"/>
            <w:hideMark/>
          </w:tcPr>
          <w:p w14:paraId="324B758C" w14:textId="77777777" w:rsidR="00032E97" w:rsidRPr="00911428" w:rsidRDefault="00032E97" w:rsidP="00032E97">
            <w:pPr>
              <w:spacing w:after="0"/>
              <w:rPr>
                <w:rFonts w:ascii="Calibri" w:hAnsi="Calibri"/>
                <w:color w:val="000000"/>
                <w:sz w:val="20"/>
              </w:rPr>
            </w:pPr>
            <w:r w:rsidRPr="00911428">
              <w:rPr>
                <w:rFonts w:ascii="Calibri" w:hAnsi="Calibri"/>
                <w:color w:val="000000"/>
                <w:sz w:val="20"/>
              </w:rPr>
              <w:t>Q2</w:t>
            </w:r>
          </w:p>
        </w:tc>
        <w:tc>
          <w:tcPr>
            <w:tcW w:w="2450" w:type="dxa"/>
            <w:tcBorders>
              <w:top w:val="nil"/>
              <w:left w:val="nil"/>
              <w:bottom w:val="nil"/>
              <w:right w:val="nil"/>
            </w:tcBorders>
            <w:shd w:val="clear" w:color="000000" w:fill="FFF2CC"/>
            <w:noWrap/>
            <w:vAlign w:val="bottom"/>
            <w:hideMark/>
          </w:tcPr>
          <w:p w14:paraId="13E9461E" w14:textId="77777777" w:rsidR="00032E97" w:rsidRPr="00911428" w:rsidRDefault="00032E97" w:rsidP="00032E97">
            <w:pPr>
              <w:spacing w:after="0"/>
              <w:jc w:val="center"/>
              <w:rPr>
                <w:rFonts w:ascii="Calibri" w:hAnsi="Calibri"/>
                <w:color w:val="000000"/>
                <w:sz w:val="20"/>
              </w:rPr>
            </w:pPr>
            <w:r w:rsidRPr="00911428">
              <w:rPr>
                <w:rFonts w:ascii="Calibri" w:hAnsi="Calibri"/>
                <w:color w:val="000000"/>
                <w:sz w:val="20"/>
              </w:rPr>
              <w:t>794.85</w:t>
            </w:r>
          </w:p>
        </w:tc>
      </w:tr>
      <w:tr w:rsidR="00032E97" w:rsidRPr="00911428" w14:paraId="5FAD06CD" w14:textId="77777777" w:rsidTr="00032E97">
        <w:trPr>
          <w:trHeight w:val="288"/>
          <w:jc w:val="center"/>
        </w:trPr>
        <w:tc>
          <w:tcPr>
            <w:tcW w:w="1240" w:type="dxa"/>
            <w:tcBorders>
              <w:top w:val="nil"/>
              <w:left w:val="nil"/>
              <w:bottom w:val="nil"/>
              <w:right w:val="nil"/>
            </w:tcBorders>
            <w:shd w:val="clear" w:color="000000" w:fill="D6DCE4"/>
            <w:noWrap/>
            <w:vAlign w:val="bottom"/>
            <w:hideMark/>
          </w:tcPr>
          <w:p w14:paraId="5D3795FF" w14:textId="77777777" w:rsidR="00032E97" w:rsidRPr="00911428" w:rsidRDefault="00032E97" w:rsidP="00032E97">
            <w:pPr>
              <w:spacing w:after="0"/>
              <w:rPr>
                <w:rFonts w:ascii="Calibri" w:hAnsi="Calibri"/>
                <w:color w:val="000000"/>
                <w:sz w:val="20"/>
              </w:rPr>
            </w:pPr>
            <w:r w:rsidRPr="00911428">
              <w:rPr>
                <w:rFonts w:ascii="Calibri" w:hAnsi="Calibri"/>
                <w:color w:val="000000"/>
                <w:sz w:val="20"/>
              </w:rPr>
              <w:t>Q5</w:t>
            </w:r>
          </w:p>
        </w:tc>
        <w:tc>
          <w:tcPr>
            <w:tcW w:w="2450" w:type="dxa"/>
            <w:tcBorders>
              <w:top w:val="nil"/>
              <w:left w:val="nil"/>
              <w:bottom w:val="nil"/>
              <w:right w:val="nil"/>
            </w:tcBorders>
            <w:shd w:val="clear" w:color="000000" w:fill="FFF2CC"/>
            <w:noWrap/>
            <w:vAlign w:val="bottom"/>
            <w:hideMark/>
          </w:tcPr>
          <w:p w14:paraId="38822DF4" w14:textId="77777777" w:rsidR="00032E97" w:rsidRPr="00911428" w:rsidRDefault="00032E97" w:rsidP="00032E97">
            <w:pPr>
              <w:spacing w:after="0"/>
              <w:jc w:val="center"/>
              <w:rPr>
                <w:rFonts w:ascii="Calibri" w:hAnsi="Calibri"/>
                <w:color w:val="000000"/>
                <w:sz w:val="20"/>
              </w:rPr>
            </w:pPr>
            <w:r w:rsidRPr="00911428">
              <w:rPr>
                <w:rFonts w:ascii="Calibri" w:hAnsi="Calibri"/>
                <w:color w:val="000000"/>
                <w:sz w:val="20"/>
              </w:rPr>
              <w:t>794.91</w:t>
            </w:r>
          </w:p>
        </w:tc>
      </w:tr>
      <w:tr w:rsidR="00032E97" w:rsidRPr="00911428" w14:paraId="52E8564E" w14:textId="77777777" w:rsidTr="00032E97">
        <w:trPr>
          <w:trHeight w:val="288"/>
          <w:jc w:val="center"/>
        </w:trPr>
        <w:tc>
          <w:tcPr>
            <w:tcW w:w="1240" w:type="dxa"/>
            <w:tcBorders>
              <w:top w:val="nil"/>
              <w:left w:val="nil"/>
              <w:bottom w:val="nil"/>
              <w:right w:val="nil"/>
            </w:tcBorders>
            <w:shd w:val="clear" w:color="000000" w:fill="D6DCE4"/>
            <w:noWrap/>
            <w:vAlign w:val="bottom"/>
            <w:hideMark/>
          </w:tcPr>
          <w:p w14:paraId="0BEAC99B" w14:textId="77777777" w:rsidR="00032E97" w:rsidRPr="00911428" w:rsidRDefault="00032E97" w:rsidP="00032E97">
            <w:pPr>
              <w:spacing w:after="0"/>
              <w:rPr>
                <w:rFonts w:ascii="Calibri" w:hAnsi="Calibri"/>
                <w:color w:val="000000"/>
                <w:sz w:val="20"/>
              </w:rPr>
            </w:pPr>
            <w:r w:rsidRPr="00911428">
              <w:rPr>
                <w:rFonts w:ascii="Calibri" w:hAnsi="Calibri"/>
                <w:color w:val="000000"/>
                <w:sz w:val="20"/>
              </w:rPr>
              <w:t>Q10</w:t>
            </w:r>
          </w:p>
        </w:tc>
        <w:tc>
          <w:tcPr>
            <w:tcW w:w="2450" w:type="dxa"/>
            <w:tcBorders>
              <w:top w:val="nil"/>
              <w:left w:val="nil"/>
              <w:bottom w:val="nil"/>
              <w:right w:val="nil"/>
            </w:tcBorders>
            <w:shd w:val="clear" w:color="000000" w:fill="FFF2CC"/>
            <w:noWrap/>
            <w:vAlign w:val="bottom"/>
            <w:hideMark/>
          </w:tcPr>
          <w:p w14:paraId="4944FEB3" w14:textId="77777777" w:rsidR="00032E97" w:rsidRPr="00911428" w:rsidRDefault="00032E97" w:rsidP="00032E97">
            <w:pPr>
              <w:spacing w:after="0"/>
              <w:jc w:val="center"/>
              <w:rPr>
                <w:rFonts w:ascii="Calibri" w:hAnsi="Calibri"/>
                <w:color w:val="000000"/>
                <w:sz w:val="20"/>
              </w:rPr>
            </w:pPr>
            <w:r w:rsidRPr="00911428">
              <w:rPr>
                <w:rFonts w:ascii="Calibri" w:hAnsi="Calibri"/>
                <w:color w:val="000000"/>
                <w:sz w:val="20"/>
              </w:rPr>
              <w:t>794.95</w:t>
            </w:r>
          </w:p>
        </w:tc>
      </w:tr>
      <w:tr w:rsidR="00032E97" w:rsidRPr="00911428" w14:paraId="19226670" w14:textId="77777777" w:rsidTr="00032E97">
        <w:trPr>
          <w:trHeight w:val="288"/>
          <w:jc w:val="center"/>
        </w:trPr>
        <w:tc>
          <w:tcPr>
            <w:tcW w:w="1240" w:type="dxa"/>
            <w:tcBorders>
              <w:top w:val="nil"/>
              <w:left w:val="nil"/>
              <w:bottom w:val="nil"/>
              <w:right w:val="nil"/>
            </w:tcBorders>
            <w:shd w:val="clear" w:color="000000" w:fill="D6DCE4"/>
            <w:noWrap/>
            <w:vAlign w:val="bottom"/>
            <w:hideMark/>
          </w:tcPr>
          <w:p w14:paraId="3643D1C4" w14:textId="77777777" w:rsidR="00032E97" w:rsidRPr="00911428" w:rsidRDefault="00032E97" w:rsidP="00032E97">
            <w:pPr>
              <w:spacing w:after="0"/>
              <w:rPr>
                <w:rFonts w:ascii="Calibri" w:hAnsi="Calibri"/>
                <w:color w:val="000000"/>
                <w:sz w:val="20"/>
              </w:rPr>
            </w:pPr>
            <w:r w:rsidRPr="00911428">
              <w:rPr>
                <w:rFonts w:ascii="Calibri" w:hAnsi="Calibri"/>
                <w:color w:val="000000"/>
                <w:sz w:val="20"/>
              </w:rPr>
              <w:t>Q20</w:t>
            </w:r>
          </w:p>
        </w:tc>
        <w:tc>
          <w:tcPr>
            <w:tcW w:w="2450" w:type="dxa"/>
            <w:tcBorders>
              <w:top w:val="nil"/>
              <w:left w:val="nil"/>
              <w:bottom w:val="nil"/>
              <w:right w:val="nil"/>
            </w:tcBorders>
            <w:shd w:val="clear" w:color="000000" w:fill="FFF2CC"/>
            <w:noWrap/>
            <w:vAlign w:val="bottom"/>
            <w:hideMark/>
          </w:tcPr>
          <w:p w14:paraId="62D32777" w14:textId="77777777" w:rsidR="00032E97" w:rsidRPr="00911428" w:rsidRDefault="00032E97" w:rsidP="00032E97">
            <w:pPr>
              <w:spacing w:after="0"/>
              <w:jc w:val="center"/>
              <w:rPr>
                <w:rFonts w:ascii="Calibri" w:hAnsi="Calibri"/>
                <w:color w:val="000000"/>
                <w:sz w:val="20"/>
              </w:rPr>
            </w:pPr>
            <w:r w:rsidRPr="00911428">
              <w:rPr>
                <w:rFonts w:ascii="Calibri" w:hAnsi="Calibri"/>
                <w:color w:val="000000"/>
                <w:sz w:val="20"/>
              </w:rPr>
              <w:t>794.98</w:t>
            </w:r>
          </w:p>
        </w:tc>
      </w:tr>
      <w:tr w:rsidR="00032E97" w:rsidRPr="00911428" w14:paraId="0B9BF242" w14:textId="77777777" w:rsidTr="00032E97">
        <w:trPr>
          <w:trHeight w:val="288"/>
          <w:jc w:val="center"/>
        </w:trPr>
        <w:tc>
          <w:tcPr>
            <w:tcW w:w="1240" w:type="dxa"/>
            <w:tcBorders>
              <w:top w:val="nil"/>
              <w:left w:val="nil"/>
              <w:bottom w:val="nil"/>
              <w:right w:val="nil"/>
            </w:tcBorders>
            <w:shd w:val="clear" w:color="000000" w:fill="D6DCE4"/>
            <w:noWrap/>
            <w:vAlign w:val="bottom"/>
            <w:hideMark/>
          </w:tcPr>
          <w:p w14:paraId="57C085AB" w14:textId="77777777" w:rsidR="00032E97" w:rsidRPr="00911428" w:rsidRDefault="00032E97" w:rsidP="00032E97">
            <w:pPr>
              <w:spacing w:after="0"/>
              <w:rPr>
                <w:rFonts w:ascii="Calibri" w:hAnsi="Calibri"/>
                <w:color w:val="000000"/>
                <w:sz w:val="20"/>
              </w:rPr>
            </w:pPr>
            <w:r w:rsidRPr="00911428">
              <w:rPr>
                <w:rFonts w:ascii="Calibri" w:hAnsi="Calibri"/>
                <w:color w:val="000000"/>
                <w:sz w:val="20"/>
              </w:rPr>
              <w:t>Q30</w:t>
            </w:r>
          </w:p>
        </w:tc>
        <w:tc>
          <w:tcPr>
            <w:tcW w:w="2450" w:type="dxa"/>
            <w:tcBorders>
              <w:top w:val="nil"/>
              <w:left w:val="nil"/>
              <w:bottom w:val="nil"/>
              <w:right w:val="nil"/>
            </w:tcBorders>
            <w:shd w:val="clear" w:color="000000" w:fill="FFF2CC"/>
            <w:noWrap/>
            <w:vAlign w:val="bottom"/>
            <w:hideMark/>
          </w:tcPr>
          <w:p w14:paraId="0FD4C6B1" w14:textId="77777777" w:rsidR="00032E97" w:rsidRPr="00911428" w:rsidRDefault="00032E97" w:rsidP="00032E97">
            <w:pPr>
              <w:spacing w:after="0"/>
              <w:jc w:val="center"/>
              <w:rPr>
                <w:rFonts w:ascii="Calibri" w:hAnsi="Calibri"/>
                <w:color w:val="000000"/>
                <w:sz w:val="20"/>
              </w:rPr>
            </w:pPr>
            <w:r w:rsidRPr="00911428">
              <w:rPr>
                <w:rFonts w:ascii="Calibri" w:hAnsi="Calibri"/>
                <w:color w:val="000000"/>
                <w:sz w:val="20"/>
              </w:rPr>
              <w:t>795</w:t>
            </w:r>
          </w:p>
        </w:tc>
      </w:tr>
      <w:tr w:rsidR="00032E97" w:rsidRPr="00911428" w14:paraId="2EB7B135" w14:textId="77777777" w:rsidTr="00032E97">
        <w:trPr>
          <w:trHeight w:val="288"/>
          <w:jc w:val="center"/>
        </w:trPr>
        <w:tc>
          <w:tcPr>
            <w:tcW w:w="1240" w:type="dxa"/>
            <w:tcBorders>
              <w:top w:val="nil"/>
              <w:left w:val="nil"/>
              <w:bottom w:val="nil"/>
              <w:right w:val="nil"/>
            </w:tcBorders>
            <w:shd w:val="clear" w:color="000000" w:fill="D6DCE4"/>
            <w:noWrap/>
            <w:vAlign w:val="bottom"/>
            <w:hideMark/>
          </w:tcPr>
          <w:p w14:paraId="78A986D8" w14:textId="77777777" w:rsidR="00032E97" w:rsidRPr="00911428" w:rsidRDefault="00032E97" w:rsidP="00032E97">
            <w:pPr>
              <w:spacing w:after="0"/>
              <w:rPr>
                <w:rFonts w:ascii="Calibri" w:hAnsi="Calibri"/>
                <w:color w:val="000000"/>
                <w:sz w:val="20"/>
              </w:rPr>
            </w:pPr>
            <w:r w:rsidRPr="00911428">
              <w:rPr>
                <w:rFonts w:ascii="Calibri" w:hAnsi="Calibri"/>
                <w:color w:val="000000"/>
                <w:sz w:val="20"/>
              </w:rPr>
              <w:t>Q50</w:t>
            </w:r>
          </w:p>
        </w:tc>
        <w:tc>
          <w:tcPr>
            <w:tcW w:w="2450" w:type="dxa"/>
            <w:tcBorders>
              <w:top w:val="nil"/>
              <w:left w:val="nil"/>
              <w:bottom w:val="nil"/>
              <w:right w:val="nil"/>
            </w:tcBorders>
            <w:shd w:val="clear" w:color="000000" w:fill="FFF2CC"/>
            <w:noWrap/>
            <w:vAlign w:val="bottom"/>
            <w:hideMark/>
          </w:tcPr>
          <w:p w14:paraId="1AA70781" w14:textId="77777777" w:rsidR="00032E97" w:rsidRPr="00911428" w:rsidRDefault="00032E97" w:rsidP="00032E97">
            <w:pPr>
              <w:spacing w:after="0"/>
              <w:jc w:val="center"/>
              <w:rPr>
                <w:rFonts w:ascii="Calibri" w:hAnsi="Calibri"/>
                <w:color w:val="000000"/>
                <w:sz w:val="20"/>
              </w:rPr>
            </w:pPr>
            <w:r w:rsidRPr="00911428">
              <w:rPr>
                <w:rFonts w:ascii="Calibri" w:hAnsi="Calibri"/>
                <w:color w:val="000000"/>
                <w:sz w:val="20"/>
              </w:rPr>
              <w:t>795.03</w:t>
            </w:r>
          </w:p>
        </w:tc>
      </w:tr>
      <w:tr w:rsidR="00032E97" w:rsidRPr="00911428" w14:paraId="09FFC034" w14:textId="77777777" w:rsidTr="00032E97">
        <w:trPr>
          <w:trHeight w:val="288"/>
          <w:jc w:val="center"/>
        </w:trPr>
        <w:tc>
          <w:tcPr>
            <w:tcW w:w="1240" w:type="dxa"/>
            <w:tcBorders>
              <w:top w:val="nil"/>
              <w:left w:val="nil"/>
              <w:bottom w:val="nil"/>
              <w:right w:val="nil"/>
            </w:tcBorders>
            <w:shd w:val="clear" w:color="000000" w:fill="D6DCE4"/>
            <w:noWrap/>
            <w:vAlign w:val="bottom"/>
            <w:hideMark/>
          </w:tcPr>
          <w:p w14:paraId="581610C0" w14:textId="77777777" w:rsidR="00032E97" w:rsidRPr="00911428" w:rsidRDefault="00032E97" w:rsidP="00032E97">
            <w:pPr>
              <w:spacing w:after="0"/>
              <w:rPr>
                <w:rFonts w:ascii="Calibri" w:hAnsi="Calibri"/>
                <w:color w:val="000000"/>
                <w:sz w:val="20"/>
              </w:rPr>
            </w:pPr>
            <w:r w:rsidRPr="00911428">
              <w:rPr>
                <w:rFonts w:ascii="Calibri" w:hAnsi="Calibri"/>
                <w:color w:val="000000"/>
                <w:sz w:val="20"/>
              </w:rPr>
              <w:t>Q100</w:t>
            </w:r>
          </w:p>
        </w:tc>
        <w:tc>
          <w:tcPr>
            <w:tcW w:w="2450" w:type="dxa"/>
            <w:tcBorders>
              <w:top w:val="nil"/>
              <w:left w:val="nil"/>
              <w:bottom w:val="nil"/>
              <w:right w:val="nil"/>
            </w:tcBorders>
            <w:shd w:val="clear" w:color="000000" w:fill="FFF2CC"/>
            <w:noWrap/>
            <w:vAlign w:val="bottom"/>
            <w:hideMark/>
          </w:tcPr>
          <w:p w14:paraId="618D6F10" w14:textId="77777777" w:rsidR="00032E97" w:rsidRPr="00911428" w:rsidRDefault="00032E97" w:rsidP="00032E97">
            <w:pPr>
              <w:spacing w:after="0"/>
              <w:jc w:val="center"/>
              <w:rPr>
                <w:rFonts w:ascii="Calibri" w:hAnsi="Calibri"/>
                <w:color w:val="000000"/>
                <w:sz w:val="20"/>
              </w:rPr>
            </w:pPr>
            <w:r w:rsidRPr="00911428">
              <w:rPr>
                <w:rFonts w:ascii="Calibri" w:hAnsi="Calibri"/>
                <w:color w:val="000000"/>
                <w:sz w:val="20"/>
              </w:rPr>
              <w:t>795.16</w:t>
            </w:r>
          </w:p>
        </w:tc>
      </w:tr>
    </w:tbl>
    <w:p w14:paraId="5562D54C" w14:textId="4F72D264" w:rsidR="00911428" w:rsidRDefault="00911428" w:rsidP="00861630">
      <w:pPr>
        <w:pStyle w:val="Corpsdetexte"/>
      </w:pPr>
    </w:p>
    <w:p w14:paraId="02FE30F5" w14:textId="0C9BB421" w:rsidR="00386581" w:rsidRDefault="00032E97" w:rsidP="00861630">
      <w:pPr>
        <w:pStyle w:val="Corpsdetexte"/>
      </w:pPr>
      <w:r>
        <w:t>Les figures des pages suivantes rendent compte de l’inondabilité pour les crues.</w:t>
      </w:r>
    </w:p>
    <w:p w14:paraId="726CE454" w14:textId="2645E16E" w:rsidR="00386581" w:rsidRDefault="00386581" w:rsidP="00861630">
      <w:pPr>
        <w:pStyle w:val="Corpsdetexte"/>
      </w:pPr>
    </w:p>
    <w:p w14:paraId="070019A1" w14:textId="25283AA6" w:rsidR="00032E97" w:rsidRDefault="00FF4A00" w:rsidP="00861630">
      <w:pPr>
        <w:pStyle w:val="Corpsdetexte"/>
      </w:pPr>
      <w:r w:rsidRPr="00FF4A00">
        <mc:AlternateContent>
          <mc:Choice Requires="wps">
            <w:drawing>
              <wp:anchor distT="0" distB="0" distL="114300" distR="114300" simplePos="0" relativeHeight="251687936" behindDoc="0" locked="0" layoutInCell="1" allowOverlap="1" wp14:anchorId="1AC0C331" wp14:editId="7F9D3962">
                <wp:simplePos x="0" y="0"/>
                <wp:positionH relativeFrom="column">
                  <wp:posOffset>5953125</wp:posOffset>
                </wp:positionH>
                <wp:positionV relativeFrom="paragraph">
                  <wp:posOffset>14605</wp:posOffset>
                </wp:positionV>
                <wp:extent cx="447675" cy="333375"/>
                <wp:effectExtent l="0" t="0" r="0" b="0"/>
                <wp:wrapNone/>
                <wp:docPr id="55" name="Zone de texte 55"/>
                <wp:cNvGraphicFramePr/>
                <a:graphic xmlns:a="http://schemas.openxmlformats.org/drawingml/2006/main">
                  <a:graphicData uri="http://schemas.microsoft.com/office/word/2010/wordprocessingShape">
                    <wps:wsp>
                      <wps:cNvSpPr txBox="1"/>
                      <wps:spPr>
                        <a:xfrm>
                          <a:off x="0" y="0"/>
                          <a:ext cx="447675" cy="333375"/>
                        </a:xfrm>
                        <a:prstGeom prst="rect">
                          <a:avLst/>
                        </a:prstGeom>
                        <a:noFill/>
                        <a:ln w="6350">
                          <a:noFill/>
                        </a:ln>
                      </wps:spPr>
                      <wps:txbx>
                        <w:txbxContent>
                          <w:p w14:paraId="24155756" w14:textId="77777777" w:rsidR="007F2239" w:rsidRPr="00FF4A00" w:rsidRDefault="007F2239" w:rsidP="00FF4A00">
                            <w:pPr>
                              <w:rPr>
                                <w:rFonts w:asciiTheme="minorHAnsi" w:hAnsiTheme="minorHAnsi" w:cstheme="minorHAnsi"/>
                                <w:color w:val="0070C0"/>
                                <w:sz w:val="22"/>
                                <w:szCs w:val="18"/>
                              </w:rPr>
                            </w:pPr>
                            <w:r w:rsidRPr="00FF4A00">
                              <w:rPr>
                                <w:rFonts w:asciiTheme="minorHAnsi" w:hAnsiTheme="minorHAnsi" w:cstheme="minorHAnsi"/>
                                <w:color w:val="0070C0"/>
                                <w:sz w:val="22"/>
                                <w:szCs w:val="18"/>
                              </w:rPr>
                              <w:t>Lac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AC0C331" id="Zone de texte 55" o:spid="_x0000_s1028" type="#_x0000_t202" style="position:absolute;left:0;text-align:left;margin-left:468.75pt;margin-top:1.15pt;width:35.25pt;height:26.25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" filled="f" stroked="f" strokeweight=".5pt">
                <v:textbox>
                  <w:txbxContent>
                    <w:p w14:paraId="24155756" w14:textId="77777777" w:rsidR="007F2239" w:rsidRPr="00FF4A00" w:rsidRDefault="007F2239" w:rsidP="00FF4A00">
                      <w:pPr>
                        <w:rPr>
                          <w:rFonts w:asciiTheme="minorHAnsi" w:hAnsiTheme="minorHAnsi" w:cstheme="minorHAnsi"/>
                          <w:color w:val="0070C0"/>
                          <w:sz w:val="22"/>
                          <w:szCs w:val="18"/>
                        </w:rPr>
                      </w:pPr>
                      <w:r w:rsidRPr="00FF4A00">
                        <w:rPr>
                          <w:rFonts w:asciiTheme="minorHAnsi" w:hAnsiTheme="minorHAnsi" w:cstheme="minorHAnsi"/>
                          <w:color w:val="0070C0"/>
                          <w:sz w:val="22"/>
                          <w:szCs w:val="18"/>
                        </w:rPr>
                        <w:t>Lac</w:t>
                      </w:r>
                    </w:p>
                  </w:txbxContent>
                </v:textbox>
              </v:shape>
            </w:pict>
          </mc:Fallback>
        </mc:AlternateContent>
      </w:r>
      <w:r w:rsidRPr="00FF4A00">
        <mc:AlternateContent>
          <mc:Choice Requires="wps">
            <w:drawing>
              <wp:anchor distT="0" distB="0" distL="114300" distR="114300" simplePos="0" relativeHeight="251685888" behindDoc="0" locked="0" layoutInCell="1" allowOverlap="1" wp14:anchorId="4CCC0DB6" wp14:editId="5D80F747">
                <wp:simplePos x="0" y="0"/>
                <wp:positionH relativeFrom="column">
                  <wp:posOffset>5953125</wp:posOffset>
                </wp:positionH>
                <wp:positionV relativeFrom="paragraph">
                  <wp:posOffset>90805</wp:posOffset>
                </wp:positionV>
                <wp:extent cx="0" cy="438150"/>
                <wp:effectExtent l="0" t="0" r="38100" b="19050"/>
                <wp:wrapNone/>
                <wp:docPr id="53" name="Connecteur droit 53"/>
                <wp:cNvGraphicFramePr/>
                <a:graphic xmlns:a="http://schemas.openxmlformats.org/drawingml/2006/main">
                  <a:graphicData uri="http://schemas.microsoft.com/office/word/2010/wordprocessingShape">
                    <wps:wsp>
                      <wps:cNvCnPr/>
                      <wps:spPr>
                        <a:xfrm flipV="1">
                          <a:off x="0" y="0"/>
                          <a:ext cx="0" cy="4381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9C05F01" id="Connecteur droit 53" o:spid="_x0000_s1026" style="position:absolute;flip:y;z-index:251685888;visibility:visible;mso-wrap-style:square;mso-wrap-distance-left:9pt;mso-wrap-distance-top:0;mso-wrap-distance-right:9pt;mso-wrap-distance-bottom:0;mso-position-horizontal:absolute;mso-position-horizontal-relative:text;mso-position-vertical:absolute;mso-position-vertical-relative:text" from="468.75pt,7.15pt" to="468.75pt,4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" strokecolor="#5b9bd5 [3204]" strokeweight=".5pt">
                <v:stroke joinstyle="miter"/>
              </v:line>
            </w:pict>
          </mc:Fallback>
        </mc:AlternateContent>
      </w:r>
    </w:p>
    <w:p w14:paraId="08777820" w14:textId="15DE9B62" w:rsidR="00032E97" w:rsidRDefault="00FF4A00" w:rsidP="00861630">
      <w:pPr>
        <w:pStyle w:val="Corpsdetexte"/>
      </w:pPr>
      <w:r w:rsidRPr="00FF4A00">
        <mc:AlternateContent>
          <mc:Choice Requires="wps">
            <w:drawing>
              <wp:anchor distT="0" distB="0" distL="114300" distR="114300" simplePos="0" relativeHeight="251691008" behindDoc="0" locked="0" layoutInCell="1" allowOverlap="1" wp14:anchorId="01DEB008" wp14:editId="619CDF87">
                <wp:simplePos x="0" y="0"/>
                <wp:positionH relativeFrom="column">
                  <wp:posOffset>3133090</wp:posOffset>
                </wp:positionH>
                <wp:positionV relativeFrom="paragraph">
                  <wp:posOffset>1436370</wp:posOffset>
                </wp:positionV>
                <wp:extent cx="2533650" cy="609600"/>
                <wp:effectExtent l="0" t="0" r="0" b="0"/>
                <wp:wrapNone/>
                <wp:docPr id="57" name="Zone de texte 57"/>
                <wp:cNvGraphicFramePr/>
                <a:graphic xmlns:a="http://schemas.openxmlformats.org/drawingml/2006/main">
                  <a:graphicData uri="http://schemas.microsoft.com/office/word/2010/wordprocessingShape">
                    <wps:wsp>
                      <wps:cNvSpPr txBox="1"/>
                      <wps:spPr>
                        <a:xfrm>
                          <a:off x="0" y="0"/>
                          <a:ext cx="2533650" cy="609600"/>
                        </a:xfrm>
                        <a:prstGeom prst="rect">
                          <a:avLst/>
                        </a:prstGeom>
                        <a:noFill/>
                        <a:ln w="6350">
                          <a:noFill/>
                        </a:ln>
                      </wps:spPr>
                      <wps:txbx>
                        <w:txbxContent>
                          <w:p w14:paraId="7D1FF9F5" w14:textId="1D6AA230" w:rsidR="007F2239" w:rsidRPr="00FF4A00" w:rsidRDefault="007F2239" w:rsidP="00FF4A00">
                            <w:pPr>
                              <w:rPr>
                                <w:rFonts w:asciiTheme="minorHAnsi" w:hAnsiTheme="minorHAnsi" w:cstheme="minorHAnsi"/>
                                <w:color w:val="FF0000"/>
                                <w:sz w:val="22"/>
                                <w:szCs w:val="18"/>
                              </w:rPr>
                            </w:pPr>
                            <w:r w:rsidRPr="00FF4A00">
                              <w:rPr>
                                <w:rFonts w:asciiTheme="minorHAnsi" w:hAnsiTheme="minorHAnsi" w:cstheme="minorHAnsi"/>
                                <w:color w:val="FF0000"/>
                                <w:sz w:val="22"/>
                                <w:szCs w:val="18"/>
                              </w:rPr>
                              <w:t>Section de contrôle des niveaux d’eau dans le lac de Bonlieu</w:t>
                            </w:r>
                            <w:r>
                              <w:rPr>
                                <w:rFonts w:asciiTheme="minorHAnsi" w:hAnsiTheme="minorHAnsi" w:cstheme="minorHAnsi"/>
                                <w:color w:val="FF0000"/>
                                <w:sz w:val="22"/>
                                <w:szCs w:val="18"/>
                              </w:rPr>
                              <w:t xml:space="preserve"> (contraction de la section hydraulique)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DEB008" id="Zone de texte 57" o:spid="_x0000_s1029" type="#_x0000_t202" style="position:absolute;left:0;text-align:left;margin-left:246.7pt;margin-top:113.1pt;width:199.5pt;height:48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" filled="f" stroked="f" strokeweight=".5pt">
                <v:textbox>
                  <w:txbxContent>
                    <w:p w14:paraId="7D1FF9F5" w14:textId="1D6AA230" w:rsidR="007F2239" w:rsidRPr="00FF4A00" w:rsidRDefault="007F2239" w:rsidP="00FF4A00">
                      <w:pPr>
                        <w:rPr>
                          <w:rFonts w:asciiTheme="minorHAnsi" w:hAnsiTheme="minorHAnsi" w:cstheme="minorHAnsi"/>
                          <w:color w:val="FF0000"/>
                          <w:sz w:val="22"/>
                          <w:szCs w:val="18"/>
                        </w:rPr>
                      </w:pPr>
                      <w:r w:rsidRPr="00FF4A00">
                        <w:rPr>
                          <w:rFonts w:asciiTheme="minorHAnsi" w:hAnsiTheme="minorHAnsi" w:cstheme="minorHAnsi"/>
                          <w:color w:val="FF0000"/>
                          <w:sz w:val="22"/>
                          <w:szCs w:val="18"/>
                        </w:rPr>
                        <w:t>Section de contrôle des niveaux d’eau dans le lac de Bonlieu</w:t>
                      </w:r>
                      <w:r>
                        <w:rPr>
                          <w:rFonts w:asciiTheme="minorHAnsi" w:hAnsiTheme="minorHAnsi" w:cstheme="minorHAnsi"/>
                          <w:color w:val="FF0000"/>
                          <w:sz w:val="22"/>
                          <w:szCs w:val="18"/>
                        </w:rPr>
                        <w:t xml:space="preserve"> (contraction de la section hydraulique)</w:t>
                      </w:r>
                    </w:p>
                  </w:txbxContent>
                </v:textbox>
              </v:shape>
            </w:pict>
          </mc:Fallback>
        </mc:AlternateContent>
      </w:r>
      <w:r w:rsidRPr="00FF4A00">
        <mc:AlternateContent>
          <mc:Choice Requires="wps">
            <w:drawing>
              <wp:anchor distT="0" distB="0" distL="114300" distR="114300" simplePos="0" relativeHeight="251695104" behindDoc="0" locked="0" layoutInCell="1" allowOverlap="1" wp14:anchorId="722FE142" wp14:editId="3F8156E9">
                <wp:simplePos x="0" y="0"/>
                <wp:positionH relativeFrom="column">
                  <wp:posOffset>1485265</wp:posOffset>
                </wp:positionH>
                <wp:positionV relativeFrom="paragraph">
                  <wp:posOffset>2017395</wp:posOffset>
                </wp:positionV>
                <wp:extent cx="2152650" cy="523875"/>
                <wp:effectExtent l="0" t="0" r="0" b="0"/>
                <wp:wrapNone/>
                <wp:docPr id="59" name="Zone de texte 59"/>
                <wp:cNvGraphicFramePr/>
                <a:graphic xmlns:a="http://schemas.openxmlformats.org/drawingml/2006/main">
                  <a:graphicData uri="http://schemas.microsoft.com/office/word/2010/wordprocessingShape">
                    <wps:wsp>
                      <wps:cNvSpPr txBox="1"/>
                      <wps:spPr>
                        <a:xfrm>
                          <a:off x="0" y="0"/>
                          <a:ext cx="2152650" cy="523875"/>
                        </a:xfrm>
                        <a:prstGeom prst="rect">
                          <a:avLst/>
                        </a:prstGeom>
                        <a:noFill/>
                        <a:ln w="6350">
                          <a:noFill/>
                        </a:ln>
                      </wps:spPr>
                      <wps:txbx>
                        <w:txbxContent>
                          <w:p w14:paraId="18E16ACD" w14:textId="5D5EB9E9" w:rsidR="007F2239" w:rsidRPr="00FF4A00" w:rsidRDefault="007F2239" w:rsidP="00FF4A00">
                            <w:pPr>
                              <w:rPr>
                                <w:rFonts w:asciiTheme="minorHAnsi" w:hAnsiTheme="minorHAnsi" w:cstheme="minorHAnsi"/>
                                <w:color w:val="FF0000"/>
                                <w:sz w:val="22"/>
                                <w:szCs w:val="18"/>
                              </w:rPr>
                            </w:pPr>
                            <w:r>
                              <w:rPr>
                                <w:rFonts w:asciiTheme="minorHAnsi" w:hAnsiTheme="minorHAnsi" w:cstheme="minorHAnsi"/>
                                <w:color w:val="FF0000"/>
                                <w:sz w:val="22"/>
                                <w:szCs w:val="18"/>
                              </w:rPr>
                              <w:t>Mise en charge du pont de la RD75 dès la crue vicennale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2FE142" id="Zone de texte 59" o:spid="_x0000_s1030" type="#_x0000_t202" style="position:absolute;left:0;text-align:left;margin-left:116.95pt;margin-top:158.85pt;width:169.5pt;height:41.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" filled="f" stroked="f" strokeweight=".5pt">
                <v:textbox>
                  <w:txbxContent>
                    <w:p w14:paraId="18E16ACD" w14:textId="5D5EB9E9" w:rsidR="007F2239" w:rsidRPr="00FF4A00" w:rsidRDefault="007F2239" w:rsidP="00FF4A00">
                      <w:pPr>
                        <w:rPr>
                          <w:rFonts w:asciiTheme="minorHAnsi" w:hAnsiTheme="minorHAnsi" w:cstheme="minorHAnsi"/>
                          <w:color w:val="FF0000"/>
                          <w:sz w:val="22"/>
                          <w:szCs w:val="18"/>
                        </w:rPr>
                      </w:pPr>
                      <w:r>
                        <w:rPr>
                          <w:rFonts w:asciiTheme="minorHAnsi" w:hAnsiTheme="minorHAnsi" w:cstheme="minorHAnsi"/>
                          <w:color w:val="FF0000"/>
                          <w:sz w:val="22"/>
                          <w:szCs w:val="18"/>
                        </w:rPr>
                        <w:t>Mise en charge du pont de la RD75 dès la crue vicennale</w:t>
                      </w:r>
                    </w:p>
                  </w:txbxContent>
                </v:textbox>
              </v:shape>
            </w:pict>
          </mc:Fallback>
        </mc:AlternateContent>
      </w:r>
      <w:r>
        <w:rPr>
          <w:noProof/>
        </w:rPr>
        <mc:AlternateContent>
          <mc:Choice Requires="wps">
            <w:drawing>
              <wp:anchor distT="0" distB="0" distL="114300" distR="114300" simplePos="0" relativeHeight="251693056" behindDoc="0" locked="0" layoutInCell="1" allowOverlap="1" wp14:anchorId="3602819A" wp14:editId="61B64B2F">
                <wp:simplePos x="0" y="0"/>
                <wp:positionH relativeFrom="column">
                  <wp:posOffset>1656715</wp:posOffset>
                </wp:positionH>
                <wp:positionV relativeFrom="paragraph">
                  <wp:posOffset>1074420</wp:posOffset>
                </wp:positionV>
                <wp:extent cx="419100" cy="971550"/>
                <wp:effectExtent l="38100" t="38100" r="19050" b="19050"/>
                <wp:wrapNone/>
                <wp:docPr id="58" name="Connecteur droit avec flèche 58"/>
                <wp:cNvGraphicFramePr/>
                <a:graphic xmlns:a="http://schemas.openxmlformats.org/drawingml/2006/main">
                  <a:graphicData uri="http://schemas.microsoft.com/office/word/2010/wordprocessingShape">
                    <wps:wsp>
                      <wps:cNvCnPr/>
                      <wps:spPr>
                        <a:xfrm flipH="1" flipV="1">
                          <a:off x="0" y="0"/>
                          <a:ext cx="419100" cy="9715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63A33FC" id="Connecteur droit avec flèche 58" o:spid="_x0000_s1026" type="#_x0000_t32" style="position:absolute;margin-left:130.45pt;margin-top:84.6pt;width:33pt;height:76.5pt;flip:x y;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" strokecolor="red" strokeweight=".5pt">
                <v:stroke endarrow="block" joinstyle="miter"/>
              </v:shape>
            </w:pict>
          </mc:Fallback>
        </mc:AlternateContent>
      </w:r>
      <w:r>
        <w:rPr>
          <w:noProof/>
        </w:rPr>
        <mc:AlternateContent>
          <mc:Choice Requires="wps">
            <w:drawing>
              <wp:anchor distT="0" distB="0" distL="114300" distR="114300" simplePos="0" relativeHeight="251688960" behindDoc="0" locked="0" layoutInCell="1" allowOverlap="1" wp14:anchorId="04F855EB" wp14:editId="02D4BAC0">
                <wp:simplePos x="0" y="0"/>
                <wp:positionH relativeFrom="column">
                  <wp:posOffset>2942590</wp:posOffset>
                </wp:positionH>
                <wp:positionV relativeFrom="paragraph">
                  <wp:posOffset>502920</wp:posOffset>
                </wp:positionV>
                <wp:extent cx="419100" cy="971550"/>
                <wp:effectExtent l="38100" t="38100" r="19050" b="19050"/>
                <wp:wrapNone/>
                <wp:docPr id="56" name="Connecteur droit avec flèche 56"/>
                <wp:cNvGraphicFramePr/>
                <a:graphic xmlns:a="http://schemas.openxmlformats.org/drawingml/2006/main">
                  <a:graphicData uri="http://schemas.microsoft.com/office/word/2010/wordprocessingShape">
                    <wps:wsp>
                      <wps:cNvCnPr/>
                      <wps:spPr>
                        <a:xfrm flipH="1" flipV="1">
                          <a:off x="0" y="0"/>
                          <a:ext cx="419100" cy="97155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55A980B8" id="Connecteur droit avec flèche 56" o:spid="_x0000_s1026" type="#_x0000_t32" style="position:absolute;margin-left:231.7pt;margin-top:39.6pt;width:33pt;height:76.5pt;flip:x y;z-index:251688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" strokecolor="red" strokeweight=".5pt">
                <v:stroke endarrow="block" joinstyle="miter"/>
              </v:shape>
            </w:pict>
          </mc:Fallback>
        </mc:AlternateContent>
      </w:r>
      <w:r w:rsidRPr="00FF4A00">
        <mc:AlternateContent>
          <mc:Choice Requires="wps">
            <w:drawing>
              <wp:anchor distT="0" distB="0" distL="114300" distR="114300" simplePos="0" relativeHeight="251686912" behindDoc="0" locked="0" layoutInCell="1" allowOverlap="1" wp14:anchorId="1090134D" wp14:editId="5BA15073">
                <wp:simplePos x="0" y="0"/>
                <wp:positionH relativeFrom="column">
                  <wp:posOffset>5972175</wp:posOffset>
                </wp:positionH>
                <wp:positionV relativeFrom="paragraph">
                  <wp:posOffset>38100</wp:posOffset>
                </wp:positionV>
                <wp:extent cx="714375" cy="0"/>
                <wp:effectExtent l="38100" t="76200" r="0" b="95250"/>
                <wp:wrapNone/>
                <wp:docPr id="54" name="Connecteur droit avec flèche 54"/>
                <wp:cNvGraphicFramePr/>
                <a:graphic xmlns:a="http://schemas.openxmlformats.org/drawingml/2006/main">
                  <a:graphicData uri="http://schemas.microsoft.com/office/word/2010/wordprocessingShape">
                    <wps:wsp>
                      <wps:cNvCnPr/>
                      <wps:spPr>
                        <a:xfrm flipH="1">
                          <a:off x="0" y="0"/>
                          <a:ext cx="714375"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1E5F578" id="Connecteur droit avec flèche 54" o:spid="_x0000_s1026" type="#_x0000_t32" style="position:absolute;margin-left:470.25pt;margin-top:3pt;width:56.25pt;height:0;flip:x;z-index:2516869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" strokecolor="#5b9bd5 [3204]" strokeweight=".5pt">
                <v:stroke endarrow="block" joinstyle="miter"/>
              </v:shape>
            </w:pict>
          </mc:Fallback>
        </mc:AlternateContent>
      </w:r>
      <w:r w:rsidR="00032E97" w:rsidRPr="00032E97">
        <w:drawing>
          <wp:inline distT="0" distB="0" distL="0" distR="0" wp14:anchorId="73BABD8C" wp14:editId="11ACAEB4">
            <wp:extent cx="6209030" cy="3185160"/>
            <wp:effectExtent l="0" t="0" r="127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209030" cy="3185160"/>
                    </a:xfrm>
                    <a:prstGeom prst="rect">
                      <a:avLst/>
                    </a:prstGeom>
                  </pic:spPr>
                </pic:pic>
              </a:graphicData>
            </a:graphic>
          </wp:inline>
        </w:drawing>
      </w:r>
    </w:p>
    <w:p w14:paraId="53A39941" w14:textId="3A2D49D0" w:rsidR="00032E97" w:rsidRDefault="00032E97" w:rsidP="00032E97">
      <w:pPr>
        <w:pStyle w:val="Lgende"/>
      </w:pPr>
      <w:bookmarkStart w:id="28" w:name="_Toc55832722"/>
      <w:r>
        <w:t xml:space="preserve">Figure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Figure \* ARABIC \s 1 </w:instrText>
      </w:r>
      <w:r>
        <w:fldChar w:fldCharType="separate"/>
      </w:r>
      <w:r w:rsidR="00650831">
        <w:rPr>
          <w:noProof/>
        </w:rPr>
        <w:t>3</w:t>
      </w:r>
      <w:r>
        <w:fldChar w:fldCharType="end"/>
      </w:r>
      <w:r>
        <w:t xml:space="preserve"> :</w:t>
      </w:r>
      <w:r>
        <w:tab/>
        <w:t>Profil en long à l’état actuel</w:t>
      </w:r>
      <w:bookmarkEnd w:id="28"/>
    </w:p>
    <w:p w14:paraId="47802E74" w14:textId="7A975169" w:rsidR="00032E97" w:rsidRDefault="00032E97" w:rsidP="00861630">
      <w:pPr>
        <w:pStyle w:val="Corpsdetexte"/>
      </w:pPr>
    </w:p>
    <w:p w14:paraId="1A1B2E38" w14:textId="33ED6626" w:rsidR="00FF4A00" w:rsidRDefault="00166EB0" w:rsidP="00861630">
      <w:pPr>
        <w:pStyle w:val="Corpsdetexte"/>
      </w:pPr>
      <w:r>
        <w:t>Les résultats complets de simulations hydrauliques sont remis en annexe 1.</w:t>
      </w:r>
    </w:p>
    <w:p w14:paraId="64705CE2" w14:textId="1469D2A1" w:rsidR="00032E97" w:rsidRDefault="00032E97">
      <w:pPr>
        <w:spacing w:after="0"/>
        <w:rPr>
          <w:rFonts w:ascii="Calibri" w:hAnsi="Calibri"/>
          <w:szCs w:val="24"/>
        </w:rPr>
      </w:pPr>
      <w:r>
        <w:br w:type="page"/>
      </w:r>
    </w:p>
    <w:p w14:paraId="11840F40" w14:textId="7CEDCAA2" w:rsidR="00032E97" w:rsidRDefault="0036714F" w:rsidP="0036714F">
      <w:pPr>
        <w:pStyle w:val="Corpsdetexte"/>
        <w:jc w:val="center"/>
      </w:pPr>
      <w:r w:rsidRPr="0036714F">
        <w:drawing>
          <wp:inline distT="0" distB="0" distL="0" distR="0" wp14:anchorId="2BCD2035" wp14:editId="5D6D9D7F">
            <wp:extent cx="4371975" cy="8495941"/>
            <wp:effectExtent l="0" t="0" r="0" b="635"/>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374143" cy="8500153"/>
                    </a:xfrm>
                    <a:prstGeom prst="rect">
                      <a:avLst/>
                    </a:prstGeom>
                  </pic:spPr>
                </pic:pic>
              </a:graphicData>
            </a:graphic>
          </wp:inline>
        </w:drawing>
      </w:r>
    </w:p>
    <w:p w14:paraId="1249D388" w14:textId="362BB2EB" w:rsidR="00032E97" w:rsidRDefault="00032E97" w:rsidP="00032E97">
      <w:pPr>
        <w:pStyle w:val="Lgende"/>
      </w:pPr>
      <w:bookmarkStart w:id="29" w:name="_Toc55832723"/>
      <w:r>
        <w:t xml:space="preserve">Figure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Figure \* ARABIC \s 1 </w:instrText>
      </w:r>
      <w:r>
        <w:fldChar w:fldCharType="separate"/>
      </w:r>
      <w:r w:rsidR="00650831">
        <w:rPr>
          <w:noProof/>
        </w:rPr>
        <w:t>4</w:t>
      </w:r>
      <w:r>
        <w:fldChar w:fldCharType="end"/>
      </w:r>
      <w:r>
        <w:t xml:space="preserve"> :</w:t>
      </w:r>
      <w:r>
        <w:tab/>
        <w:t>Inondabilité à l’état actuel (lac de Bonlieu) – Q2</w:t>
      </w:r>
      <w:bookmarkEnd w:id="29"/>
    </w:p>
    <w:p w14:paraId="3544D49C" w14:textId="77777777" w:rsidR="00032E97" w:rsidRDefault="00032E97" w:rsidP="00032E97">
      <w:pPr>
        <w:spacing w:after="0"/>
        <w:rPr>
          <w:rFonts w:ascii="Calibri" w:hAnsi="Calibri"/>
          <w:szCs w:val="24"/>
        </w:rPr>
      </w:pPr>
      <w:r>
        <w:br w:type="page"/>
      </w:r>
    </w:p>
    <w:p w14:paraId="2C9D3419" w14:textId="0DAAB9E5" w:rsidR="00032E97" w:rsidRDefault="0036714F" w:rsidP="0036714F">
      <w:pPr>
        <w:pStyle w:val="Corpsdetexte"/>
        <w:jc w:val="center"/>
      </w:pPr>
      <w:r w:rsidRPr="0036714F">
        <w:drawing>
          <wp:inline distT="0" distB="0" distL="0" distR="0" wp14:anchorId="69AA32B2" wp14:editId="50AE855F">
            <wp:extent cx="4384803" cy="8553450"/>
            <wp:effectExtent l="0" t="0" r="0" b="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389659" cy="8562923"/>
                    </a:xfrm>
                    <a:prstGeom prst="rect">
                      <a:avLst/>
                    </a:prstGeom>
                  </pic:spPr>
                </pic:pic>
              </a:graphicData>
            </a:graphic>
          </wp:inline>
        </w:drawing>
      </w:r>
    </w:p>
    <w:p w14:paraId="25E46B3D" w14:textId="12E7F300" w:rsidR="00032E97" w:rsidRDefault="00032E97" w:rsidP="00032E97">
      <w:pPr>
        <w:pStyle w:val="Lgende"/>
      </w:pPr>
      <w:bookmarkStart w:id="30" w:name="_Toc55832724"/>
      <w:r>
        <w:t xml:space="preserve">Figure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Figure \* ARABIC \s 1 </w:instrText>
      </w:r>
      <w:r>
        <w:fldChar w:fldCharType="separate"/>
      </w:r>
      <w:r w:rsidR="00650831">
        <w:rPr>
          <w:noProof/>
        </w:rPr>
        <w:t>5</w:t>
      </w:r>
      <w:r>
        <w:fldChar w:fldCharType="end"/>
      </w:r>
      <w:r>
        <w:t xml:space="preserve"> :</w:t>
      </w:r>
      <w:r>
        <w:tab/>
        <w:t>Inondabilité à l’état actuel (aval) – Q2</w:t>
      </w:r>
      <w:bookmarkEnd w:id="30"/>
    </w:p>
    <w:p w14:paraId="46F2D9ED" w14:textId="77777777" w:rsidR="00032E97" w:rsidRDefault="00032E97" w:rsidP="00032E97">
      <w:pPr>
        <w:spacing w:after="0"/>
        <w:rPr>
          <w:rFonts w:ascii="Calibri" w:hAnsi="Calibri"/>
          <w:szCs w:val="24"/>
        </w:rPr>
      </w:pPr>
      <w:r>
        <w:br w:type="page"/>
      </w:r>
    </w:p>
    <w:p w14:paraId="6D9F3FF9" w14:textId="5C9C3C42" w:rsidR="00032E97" w:rsidRDefault="0036714F" w:rsidP="0036714F">
      <w:pPr>
        <w:pStyle w:val="Corpsdetexte"/>
        <w:jc w:val="center"/>
      </w:pPr>
      <w:r w:rsidRPr="0036714F">
        <w:drawing>
          <wp:inline distT="0" distB="0" distL="0" distR="0" wp14:anchorId="70C08C49" wp14:editId="25D2C455">
            <wp:extent cx="4422074" cy="8524875"/>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26072" cy="8532581"/>
                    </a:xfrm>
                    <a:prstGeom prst="rect">
                      <a:avLst/>
                    </a:prstGeom>
                  </pic:spPr>
                </pic:pic>
              </a:graphicData>
            </a:graphic>
          </wp:inline>
        </w:drawing>
      </w:r>
    </w:p>
    <w:p w14:paraId="11661C5C" w14:textId="3B7824BC" w:rsidR="00032E97" w:rsidRDefault="00032E97" w:rsidP="00032E97">
      <w:pPr>
        <w:pStyle w:val="Lgende"/>
      </w:pPr>
      <w:bookmarkStart w:id="31" w:name="_Toc55832725"/>
      <w:r>
        <w:t xml:space="preserve">Figure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Figure \* ARABIC \s 1 </w:instrText>
      </w:r>
      <w:r>
        <w:fldChar w:fldCharType="separate"/>
      </w:r>
      <w:r w:rsidR="00650831">
        <w:rPr>
          <w:noProof/>
        </w:rPr>
        <w:t>6</w:t>
      </w:r>
      <w:r>
        <w:fldChar w:fldCharType="end"/>
      </w:r>
      <w:r>
        <w:t xml:space="preserve"> :</w:t>
      </w:r>
      <w:r>
        <w:tab/>
        <w:t>Inondabilité à l’état actuel (lac de Bonlieu) – Q5</w:t>
      </w:r>
      <w:bookmarkEnd w:id="31"/>
    </w:p>
    <w:p w14:paraId="155AB44A" w14:textId="77777777" w:rsidR="00032E97" w:rsidRDefault="00032E97" w:rsidP="00032E97">
      <w:pPr>
        <w:spacing w:after="0"/>
        <w:rPr>
          <w:rFonts w:ascii="Calibri" w:hAnsi="Calibri"/>
          <w:szCs w:val="24"/>
        </w:rPr>
      </w:pPr>
      <w:r>
        <w:br w:type="page"/>
      </w:r>
    </w:p>
    <w:p w14:paraId="53C33D91" w14:textId="01E81C6C" w:rsidR="00032E97" w:rsidRDefault="0036714F" w:rsidP="0036714F">
      <w:pPr>
        <w:pStyle w:val="Corpsdetexte"/>
        <w:jc w:val="center"/>
      </w:pPr>
      <w:r w:rsidRPr="0036714F">
        <w:drawing>
          <wp:inline distT="0" distB="0" distL="0" distR="0" wp14:anchorId="409717ED" wp14:editId="4A62925F">
            <wp:extent cx="4347179" cy="8496300"/>
            <wp:effectExtent l="0" t="0" r="0" b="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353842" cy="8509322"/>
                    </a:xfrm>
                    <a:prstGeom prst="rect">
                      <a:avLst/>
                    </a:prstGeom>
                  </pic:spPr>
                </pic:pic>
              </a:graphicData>
            </a:graphic>
          </wp:inline>
        </w:drawing>
      </w:r>
    </w:p>
    <w:p w14:paraId="041DD6D8" w14:textId="096463B6" w:rsidR="00032E97" w:rsidRDefault="00032E97" w:rsidP="00032E97">
      <w:pPr>
        <w:pStyle w:val="Lgende"/>
      </w:pPr>
      <w:bookmarkStart w:id="32" w:name="_Toc55832726"/>
      <w:r>
        <w:t xml:space="preserve">Figure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Figure \* ARABIC \s 1 </w:instrText>
      </w:r>
      <w:r>
        <w:fldChar w:fldCharType="separate"/>
      </w:r>
      <w:r w:rsidR="00650831">
        <w:rPr>
          <w:noProof/>
        </w:rPr>
        <w:t>7</w:t>
      </w:r>
      <w:r>
        <w:fldChar w:fldCharType="end"/>
      </w:r>
      <w:r>
        <w:t xml:space="preserve"> :</w:t>
      </w:r>
      <w:r>
        <w:tab/>
        <w:t>Inondabilité à l’état actuel (aval) – Q5</w:t>
      </w:r>
      <w:bookmarkEnd w:id="32"/>
    </w:p>
    <w:p w14:paraId="07C7D6EB" w14:textId="77777777" w:rsidR="00032E97" w:rsidRDefault="00032E97" w:rsidP="00032E97">
      <w:pPr>
        <w:spacing w:after="0"/>
        <w:rPr>
          <w:rFonts w:ascii="Calibri" w:hAnsi="Calibri"/>
          <w:szCs w:val="24"/>
        </w:rPr>
      </w:pPr>
      <w:r>
        <w:br w:type="page"/>
      </w:r>
    </w:p>
    <w:p w14:paraId="188C9C90" w14:textId="6E35587F" w:rsidR="00032E97" w:rsidRDefault="0036714F" w:rsidP="0036714F">
      <w:pPr>
        <w:pStyle w:val="Corpsdetexte"/>
        <w:jc w:val="center"/>
      </w:pPr>
      <w:r w:rsidRPr="0036714F">
        <w:drawing>
          <wp:inline distT="0" distB="0" distL="0" distR="0" wp14:anchorId="0F90E2F8" wp14:editId="6D7AE125">
            <wp:extent cx="4441238" cy="8562975"/>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45728" cy="8571632"/>
                    </a:xfrm>
                    <a:prstGeom prst="rect">
                      <a:avLst/>
                    </a:prstGeom>
                  </pic:spPr>
                </pic:pic>
              </a:graphicData>
            </a:graphic>
          </wp:inline>
        </w:drawing>
      </w:r>
    </w:p>
    <w:p w14:paraId="655EF3B6" w14:textId="5E6F9310" w:rsidR="00032E97" w:rsidRDefault="00032E97" w:rsidP="00032E97">
      <w:pPr>
        <w:pStyle w:val="Lgende"/>
      </w:pPr>
      <w:bookmarkStart w:id="33" w:name="_Toc55832727"/>
      <w:r>
        <w:t xml:space="preserve">Figure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Figure \* ARABIC \s 1 </w:instrText>
      </w:r>
      <w:r>
        <w:fldChar w:fldCharType="separate"/>
      </w:r>
      <w:r w:rsidR="00650831">
        <w:rPr>
          <w:noProof/>
        </w:rPr>
        <w:t>8</w:t>
      </w:r>
      <w:r>
        <w:fldChar w:fldCharType="end"/>
      </w:r>
      <w:r>
        <w:t xml:space="preserve"> :</w:t>
      </w:r>
      <w:r>
        <w:tab/>
        <w:t>Inondabilité à l’état actuel (lac de Bonlieu) – Q10</w:t>
      </w:r>
      <w:bookmarkEnd w:id="33"/>
    </w:p>
    <w:p w14:paraId="06B87E30" w14:textId="77777777" w:rsidR="00032E97" w:rsidRDefault="00032E97" w:rsidP="00032E97">
      <w:pPr>
        <w:spacing w:after="0"/>
        <w:rPr>
          <w:rFonts w:ascii="Calibri" w:hAnsi="Calibri"/>
          <w:szCs w:val="24"/>
        </w:rPr>
      </w:pPr>
      <w:r>
        <w:br w:type="page"/>
      </w:r>
    </w:p>
    <w:p w14:paraId="6ECDAE95" w14:textId="3C4034B5" w:rsidR="00032E97" w:rsidRDefault="0036714F" w:rsidP="0036714F">
      <w:pPr>
        <w:pStyle w:val="Corpsdetexte"/>
        <w:jc w:val="center"/>
      </w:pPr>
      <w:r w:rsidRPr="0036714F">
        <w:drawing>
          <wp:inline distT="0" distB="0" distL="0" distR="0" wp14:anchorId="0632E0BE" wp14:editId="6EC19EA7">
            <wp:extent cx="4365272" cy="8515350"/>
            <wp:effectExtent l="0" t="0" r="0" b="0"/>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368441" cy="8521532"/>
                    </a:xfrm>
                    <a:prstGeom prst="rect">
                      <a:avLst/>
                    </a:prstGeom>
                  </pic:spPr>
                </pic:pic>
              </a:graphicData>
            </a:graphic>
          </wp:inline>
        </w:drawing>
      </w:r>
    </w:p>
    <w:p w14:paraId="63AF7E57" w14:textId="0AC3AC94" w:rsidR="00032E97" w:rsidRDefault="00032E97" w:rsidP="00032E97">
      <w:pPr>
        <w:pStyle w:val="Lgende"/>
      </w:pPr>
      <w:bookmarkStart w:id="34" w:name="_Toc55832728"/>
      <w:r>
        <w:t xml:space="preserve">Figure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Figure \* ARABIC \s 1 </w:instrText>
      </w:r>
      <w:r>
        <w:fldChar w:fldCharType="separate"/>
      </w:r>
      <w:r w:rsidR="00650831">
        <w:rPr>
          <w:noProof/>
        </w:rPr>
        <w:t>9</w:t>
      </w:r>
      <w:r>
        <w:fldChar w:fldCharType="end"/>
      </w:r>
      <w:r>
        <w:t xml:space="preserve"> :</w:t>
      </w:r>
      <w:r>
        <w:tab/>
        <w:t>Inondabilité à l’état actuel (aval) – Q10</w:t>
      </w:r>
      <w:bookmarkEnd w:id="34"/>
    </w:p>
    <w:p w14:paraId="5E8EC551" w14:textId="77777777" w:rsidR="00032E97" w:rsidRDefault="00032E97" w:rsidP="00032E97">
      <w:pPr>
        <w:spacing w:after="0"/>
        <w:rPr>
          <w:rFonts w:ascii="Calibri" w:hAnsi="Calibri"/>
          <w:szCs w:val="24"/>
        </w:rPr>
      </w:pPr>
      <w:r>
        <w:br w:type="page"/>
      </w:r>
    </w:p>
    <w:p w14:paraId="26349BFB" w14:textId="2EBFCC6D" w:rsidR="00032E97" w:rsidRDefault="0036714F" w:rsidP="0036714F">
      <w:pPr>
        <w:pStyle w:val="Corpsdetexte"/>
        <w:jc w:val="center"/>
      </w:pPr>
      <w:r w:rsidRPr="0036714F">
        <w:drawing>
          <wp:inline distT="0" distB="0" distL="0" distR="0" wp14:anchorId="0F123A35" wp14:editId="2F74AC82">
            <wp:extent cx="4457700" cy="8534814"/>
            <wp:effectExtent l="0" t="0" r="0"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461458" cy="8542008"/>
                    </a:xfrm>
                    <a:prstGeom prst="rect">
                      <a:avLst/>
                    </a:prstGeom>
                  </pic:spPr>
                </pic:pic>
              </a:graphicData>
            </a:graphic>
          </wp:inline>
        </w:drawing>
      </w:r>
    </w:p>
    <w:p w14:paraId="4B50A0B5" w14:textId="4FCCA70E" w:rsidR="00032E97" w:rsidRDefault="00032E97" w:rsidP="00032E97">
      <w:pPr>
        <w:pStyle w:val="Lgende"/>
      </w:pPr>
      <w:bookmarkStart w:id="35" w:name="_Toc55832729"/>
      <w:r>
        <w:t xml:space="preserve">Figure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Figure \* ARABIC \s 1 </w:instrText>
      </w:r>
      <w:r>
        <w:fldChar w:fldCharType="separate"/>
      </w:r>
      <w:r w:rsidR="00650831">
        <w:rPr>
          <w:noProof/>
        </w:rPr>
        <w:t>10</w:t>
      </w:r>
      <w:r>
        <w:fldChar w:fldCharType="end"/>
      </w:r>
      <w:r>
        <w:t xml:space="preserve"> :</w:t>
      </w:r>
      <w:r>
        <w:tab/>
        <w:t>Inondabilité à l’état actuel (lac de Bonlieu) – Q20</w:t>
      </w:r>
      <w:bookmarkEnd w:id="35"/>
    </w:p>
    <w:p w14:paraId="6F322641" w14:textId="77777777" w:rsidR="00032E97" w:rsidRDefault="00032E97" w:rsidP="00032E97">
      <w:pPr>
        <w:spacing w:after="0"/>
        <w:rPr>
          <w:rFonts w:ascii="Calibri" w:hAnsi="Calibri"/>
          <w:szCs w:val="24"/>
        </w:rPr>
      </w:pPr>
      <w:r>
        <w:br w:type="page"/>
      </w:r>
    </w:p>
    <w:p w14:paraId="71F27808" w14:textId="3A8CC4D3" w:rsidR="00032E97" w:rsidRDefault="0036714F" w:rsidP="0036714F">
      <w:pPr>
        <w:pStyle w:val="Corpsdetexte"/>
        <w:jc w:val="center"/>
      </w:pPr>
      <w:r w:rsidRPr="0036714F">
        <w:drawing>
          <wp:inline distT="0" distB="0" distL="0" distR="0" wp14:anchorId="4567A5AC" wp14:editId="598C7700">
            <wp:extent cx="4407669" cy="8562975"/>
            <wp:effectExtent l="0" t="0" r="0" b="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412619" cy="8572592"/>
                    </a:xfrm>
                    <a:prstGeom prst="rect">
                      <a:avLst/>
                    </a:prstGeom>
                  </pic:spPr>
                </pic:pic>
              </a:graphicData>
            </a:graphic>
          </wp:inline>
        </w:drawing>
      </w:r>
    </w:p>
    <w:p w14:paraId="7DF3C4D0" w14:textId="66142DB3" w:rsidR="00032E97" w:rsidRDefault="00032E97" w:rsidP="00032E97">
      <w:pPr>
        <w:pStyle w:val="Lgende"/>
      </w:pPr>
      <w:bookmarkStart w:id="36" w:name="_Toc55832730"/>
      <w:r>
        <w:t xml:space="preserve">Figure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Figure \* ARABIC \s 1 </w:instrText>
      </w:r>
      <w:r>
        <w:fldChar w:fldCharType="separate"/>
      </w:r>
      <w:r w:rsidR="00650831">
        <w:rPr>
          <w:noProof/>
        </w:rPr>
        <w:t>11</w:t>
      </w:r>
      <w:r>
        <w:fldChar w:fldCharType="end"/>
      </w:r>
      <w:r>
        <w:t xml:space="preserve"> :</w:t>
      </w:r>
      <w:r>
        <w:tab/>
        <w:t>Inondabilité à l’état actuel (aval) – Q20</w:t>
      </w:r>
      <w:bookmarkEnd w:id="36"/>
    </w:p>
    <w:p w14:paraId="0BD24DC9" w14:textId="77777777" w:rsidR="00032E97" w:rsidRDefault="00032E97" w:rsidP="00032E97">
      <w:pPr>
        <w:spacing w:after="0"/>
        <w:rPr>
          <w:rFonts w:ascii="Calibri" w:hAnsi="Calibri"/>
          <w:szCs w:val="24"/>
        </w:rPr>
      </w:pPr>
      <w:r>
        <w:br w:type="page"/>
      </w:r>
    </w:p>
    <w:p w14:paraId="1DFED2FE" w14:textId="1A7AD289" w:rsidR="00032E97" w:rsidRDefault="0036714F" w:rsidP="0036714F">
      <w:pPr>
        <w:pStyle w:val="Corpsdetexte"/>
        <w:jc w:val="center"/>
      </w:pPr>
      <w:r w:rsidRPr="0036714F">
        <w:drawing>
          <wp:inline distT="0" distB="0" distL="0" distR="0" wp14:anchorId="74EB8ED5" wp14:editId="0127A2B5">
            <wp:extent cx="4497372" cy="8553450"/>
            <wp:effectExtent l="0" t="0" r="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504871" cy="8567711"/>
                    </a:xfrm>
                    <a:prstGeom prst="rect">
                      <a:avLst/>
                    </a:prstGeom>
                  </pic:spPr>
                </pic:pic>
              </a:graphicData>
            </a:graphic>
          </wp:inline>
        </w:drawing>
      </w:r>
    </w:p>
    <w:p w14:paraId="53F10BE0" w14:textId="127FF12F" w:rsidR="00032E97" w:rsidRDefault="00032E97" w:rsidP="00032E97">
      <w:pPr>
        <w:pStyle w:val="Lgende"/>
      </w:pPr>
      <w:bookmarkStart w:id="37" w:name="_Toc55832731"/>
      <w:r>
        <w:t xml:space="preserve">Figure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Figure \* ARABIC \s 1 </w:instrText>
      </w:r>
      <w:r>
        <w:fldChar w:fldCharType="separate"/>
      </w:r>
      <w:r w:rsidR="00650831">
        <w:rPr>
          <w:noProof/>
        </w:rPr>
        <w:t>12</w:t>
      </w:r>
      <w:r>
        <w:fldChar w:fldCharType="end"/>
      </w:r>
      <w:r>
        <w:t xml:space="preserve"> :</w:t>
      </w:r>
      <w:r>
        <w:tab/>
        <w:t>Inondabilité à l’état actuel (lac de Bonlieu) – Q30</w:t>
      </w:r>
      <w:bookmarkEnd w:id="37"/>
    </w:p>
    <w:p w14:paraId="616173A7" w14:textId="77777777" w:rsidR="00032E97" w:rsidRDefault="00032E97" w:rsidP="00032E97">
      <w:pPr>
        <w:spacing w:after="0"/>
        <w:rPr>
          <w:rFonts w:ascii="Calibri" w:hAnsi="Calibri"/>
          <w:szCs w:val="24"/>
        </w:rPr>
      </w:pPr>
      <w:r>
        <w:br w:type="page"/>
      </w:r>
    </w:p>
    <w:p w14:paraId="729EC15B" w14:textId="1E2BC58F" w:rsidR="00032E97" w:rsidRDefault="0036714F" w:rsidP="0036714F">
      <w:pPr>
        <w:pStyle w:val="Corpsdetexte"/>
        <w:jc w:val="center"/>
      </w:pPr>
      <w:r w:rsidRPr="0036714F">
        <w:drawing>
          <wp:inline distT="0" distB="0" distL="0" distR="0" wp14:anchorId="1046B6C6" wp14:editId="5FA3826D">
            <wp:extent cx="4399370" cy="8572500"/>
            <wp:effectExtent l="0" t="0" r="1270"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403480" cy="8580509"/>
                    </a:xfrm>
                    <a:prstGeom prst="rect">
                      <a:avLst/>
                    </a:prstGeom>
                  </pic:spPr>
                </pic:pic>
              </a:graphicData>
            </a:graphic>
          </wp:inline>
        </w:drawing>
      </w:r>
    </w:p>
    <w:p w14:paraId="4F6CAB48" w14:textId="78A9C1C1" w:rsidR="00032E97" w:rsidRDefault="00032E97" w:rsidP="00032E97">
      <w:pPr>
        <w:pStyle w:val="Lgende"/>
      </w:pPr>
      <w:bookmarkStart w:id="38" w:name="_Toc55832732"/>
      <w:r>
        <w:t xml:space="preserve">Figure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Figure \* ARABIC \s 1 </w:instrText>
      </w:r>
      <w:r>
        <w:fldChar w:fldCharType="separate"/>
      </w:r>
      <w:r w:rsidR="00650831">
        <w:rPr>
          <w:noProof/>
        </w:rPr>
        <w:t>13</w:t>
      </w:r>
      <w:r>
        <w:fldChar w:fldCharType="end"/>
      </w:r>
      <w:r>
        <w:t xml:space="preserve"> :</w:t>
      </w:r>
      <w:r>
        <w:tab/>
        <w:t>Inondabilité à l’état actuel (aval) – Q30</w:t>
      </w:r>
      <w:bookmarkEnd w:id="38"/>
    </w:p>
    <w:p w14:paraId="16F3C04D" w14:textId="77777777" w:rsidR="00032E97" w:rsidRDefault="00032E97" w:rsidP="00032E97">
      <w:pPr>
        <w:spacing w:after="0"/>
        <w:rPr>
          <w:rFonts w:ascii="Calibri" w:hAnsi="Calibri"/>
          <w:szCs w:val="24"/>
        </w:rPr>
      </w:pPr>
      <w:r>
        <w:br w:type="page"/>
      </w:r>
    </w:p>
    <w:p w14:paraId="202506F7" w14:textId="7DE288BD" w:rsidR="00032E97" w:rsidRDefault="0036714F" w:rsidP="0036714F">
      <w:pPr>
        <w:pStyle w:val="Corpsdetexte"/>
        <w:jc w:val="center"/>
      </w:pPr>
      <w:r w:rsidRPr="0036714F">
        <w:drawing>
          <wp:inline distT="0" distB="0" distL="0" distR="0" wp14:anchorId="76A4A8E0" wp14:editId="0AEFD7E8">
            <wp:extent cx="4434420" cy="8515350"/>
            <wp:effectExtent l="0" t="0" r="4445"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436972" cy="8520251"/>
                    </a:xfrm>
                    <a:prstGeom prst="rect">
                      <a:avLst/>
                    </a:prstGeom>
                  </pic:spPr>
                </pic:pic>
              </a:graphicData>
            </a:graphic>
          </wp:inline>
        </w:drawing>
      </w:r>
    </w:p>
    <w:p w14:paraId="47890606" w14:textId="7F4ED99D" w:rsidR="00032E97" w:rsidRDefault="00032E97" w:rsidP="00032E97">
      <w:pPr>
        <w:pStyle w:val="Lgende"/>
      </w:pPr>
      <w:bookmarkStart w:id="39" w:name="_Toc55832733"/>
      <w:r>
        <w:t xml:space="preserve">Figure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Figure \* ARABIC \s 1 </w:instrText>
      </w:r>
      <w:r>
        <w:fldChar w:fldCharType="separate"/>
      </w:r>
      <w:r w:rsidR="00650831">
        <w:rPr>
          <w:noProof/>
        </w:rPr>
        <w:t>14</w:t>
      </w:r>
      <w:r>
        <w:fldChar w:fldCharType="end"/>
      </w:r>
      <w:r>
        <w:t xml:space="preserve"> :</w:t>
      </w:r>
      <w:r>
        <w:tab/>
        <w:t>Inondabilité à l’état actuel (lac de Bonlieu) – Q50</w:t>
      </w:r>
      <w:bookmarkEnd w:id="39"/>
    </w:p>
    <w:p w14:paraId="6EB8FB47" w14:textId="77777777" w:rsidR="00032E97" w:rsidRDefault="00032E97" w:rsidP="00032E97">
      <w:pPr>
        <w:spacing w:after="0"/>
        <w:rPr>
          <w:rFonts w:ascii="Calibri" w:hAnsi="Calibri"/>
          <w:szCs w:val="24"/>
        </w:rPr>
      </w:pPr>
      <w:r>
        <w:br w:type="page"/>
      </w:r>
    </w:p>
    <w:p w14:paraId="498CD099" w14:textId="5150E300" w:rsidR="00032E97" w:rsidRDefault="0036714F" w:rsidP="0036714F">
      <w:pPr>
        <w:pStyle w:val="Corpsdetexte"/>
        <w:jc w:val="center"/>
      </w:pPr>
      <w:r w:rsidRPr="0036714F">
        <w:drawing>
          <wp:inline distT="0" distB="0" distL="0" distR="0" wp14:anchorId="27215363" wp14:editId="74DAFDA1">
            <wp:extent cx="4362450" cy="8542508"/>
            <wp:effectExtent l="0" t="0" r="0"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66334" cy="8550113"/>
                    </a:xfrm>
                    <a:prstGeom prst="rect">
                      <a:avLst/>
                    </a:prstGeom>
                  </pic:spPr>
                </pic:pic>
              </a:graphicData>
            </a:graphic>
          </wp:inline>
        </w:drawing>
      </w:r>
    </w:p>
    <w:p w14:paraId="3A2B5686" w14:textId="6217404F" w:rsidR="00032E97" w:rsidRDefault="00032E97" w:rsidP="00032E97">
      <w:pPr>
        <w:pStyle w:val="Lgende"/>
      </w:pPr>
      <w:bookmarkStart w:id="40" w:name="_Toc55832734"/>
      <w:r>
        <w:t xml:space="preserve">Figure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Figure \* ARABIC \s 1 </w:instrText>
      </w:r>
      <w:r>
        <w:fldChar w:fldCharType="separate"/>
      </w:r>
      <w:r w:rsidR="00650831">
        <w:rPr>
          <w:noProof/>
        </w:rPr>
        <w:t>15</w:t>
      </w:r>
      <w:r>
        <w:fldChar w:fldCharType="end"/>
      </w:r>
      <w:r>
        <w:t xml:space="preserve"> :</w:t>
      </w:r>
      <w:r>
        <w:tab/>
        <w:t>Inondabilité à l’état actuel (aval) – Q50</w:t>
      </w:r>
      <w:bookmarkEnd w:id="40"/>
    </w:p>
    <w:p w14:paraId="2BA31D76" w14:textId="77777777" w:rsidR="00032E97" w:rsidRDefault="00032E97" w:rsidP="00032E97">
      <w:pPr>
        <w:spacing w:after="0"/>
        <w:rPr>
          <w:rFonts w:ascii="Calibri" w:hAnsi="Calibri"/>
          <w:szCs w:val="24"/>
        </w:rPr>
      </w:pPr>
      <w:r>
        <w:br w:type="page"/>
      </w:r>
    </w:p>
    <w:p w14:paraId="2BADF5FC" w14:textId="76A21974" w:rsidR="00032E97" w:rsidRDefault="0036714F" w:rsidP="0036714F">
      <w:pPr>
        <w:pStyle w:val="Corpsdetexte"/>
        <w:jc w:val="center"/>
      </w:pPr>
      <w:r w:rsidRPr="0036714F">
        <w:drawing>
          <wp:inline distT="0" distB="0" distL="0" distR="0" wp14:anchorId="43B77D0A" wp14:editId="053AC536">
            <wp:extent cx="4470428" cy="8553450"/>
            <wp:effectExtent l="0" t="0" r="635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472067" cy="8556586"/>
                    </a:xfrm>
                    <a:prstGeom prst="rect">
                      <a:avLst/>
                    </a:prstGeom>
                  </pic:spPr>
                </pic:pic>
              </a:graphicData>
            </a:graphic>
          </wp:inline>
        </w:drawing>
      </w:r>
    </w:p>
    <w:p w14:paraId="4BC28E47" w14:textId="383285A2" w:rsidR="00032E97" w:rsidRDefault="00032E97" w:rsidP="00032E97">
      <w:pPr>
        <w:pStyle w:val="Lgende"/>
      </w:pPr>
      <w:bookmarkStart w:id="41" w:name="_Toc55832735"/>
      <w:r>
        <w:t xml:space="preserve">Figure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Figure \* ARABIC \s 1 </w:instrText>
      </w:r>
      <w:r>
        <w:fldChar w:fldCharType="separate"/>
      </w:r>
      <w:r w:rsidR="00650831">
        <w:rPr>
          <w:noProof/>
        </w:rPr>
        <w:t>16</w:t>
      </w:r>
      <w:r>
        <w:fldChar w:fldCharType="end"/>
      </w:r>
      <w:r>
        <w:t xml:space="preserve"> :</w:t>
      </w:r>
      <w:r>
        <w:tab/>
        <w:t>Inondabilité à l’état actuel (lac de Bonlieu) – Q100</w:t>
      </w:r>
      <w:bookmarkEnd w:id="41"/>
    </w:p>
    <w:p w14:paraId="01D90972" w14:textId="77777777" w:rsidR="00032E97" w:rsidRDefault="00032E97" w:rsidP="00032E97">
      <w:pPr>
        <w:spacing w:after="0"/>
        <w:rPr>
          <w:rFonts w:ascii="Calibri" w:hAnsi="Calibri"/>
          <w:szCs w:val="24"/>
        </w:rPr>
      </w:pPr>
      <w:r>
        <w:br w:type="page"/>
      </w:r>
    </w:p>
    <w:p w14:paraId="7E4C111C" w14:textId="665BE14D" w:rsidR="00032E97" w:rsidRDefault="0036714F" w:rsidP="0036714F">
      <w:pPr>
        <w:pStyle w:val="Corpsdetexte"/>
        <w:jc w:val="center"/>
      </w:pPr>
      <w:r w:rsidRPr="0036714F">
        <w:drawing>
          <wp:inline distT="0" distB="0" distL="0" distR="0" wp14:anchorId="6DDF21EF" wp14:editId="7D2D332C">
            <wp:extent cx="4199065" cy="8562975"/>
            <wp:effectExtent l="0" t="0" r="0"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202228" cy="8569426"/>
                    </a:xfrm>
                    <a:prstGeom prst="rect">
                      <a:avLst/>
                    </a:prstGeom>
                  </pic:spPr>
                </pic:pic>
              </a:graphicData>
            </a:graphic>
          </wp:inline>
        </w:drawing>
      </w:r>
    </w:p>
    <w:p w14:paraId="47394FF1" w14:textId="0F20A339" w:rsidR="00032E97" w:rsidRDefault="00032E97" w:rsidP="00032E97">
      <w:pPr>
        <w:pStyle w:val="Lgende"/>
      </w:pPr>
      <w:bookmarkStart w:id="42" w:name="_Toc55832736"/>
      <w:r>
        <w:t xml:space="preserve">Figure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Figure \* ARABIC \s 1 </w:instrText>
      </w:r>
      <w:r>
        <w:fldChar w:fldCharType="separate"/>
      </w:r>
      <w:r w:rsidR="00650831">
        <w:rPr>
          <w:noProof/>
        </w:rPr>
        <w:t>17</w:t>
      </w:r>
      <w:r>
        <w:fldChar w:fldCharType="end"/>
      </w:r>
      <w:r>
        <w:t xml:space="preserve"> :</w:t>
      </w:r>
      <w:r>
        <w:tab/>
        <w:t>Inondabilité à l’état actuel (aval) – Q100</w:t>
      </w:r>
      <w:bookmarkEnd w:id="42"/>
    </w:p>
    <w:p w14:paraId="044B6641" w14:textId="1512074C" w:rsidR="0036714F" w:rsidRDefault="0036714F">
      <w:pPr>
        <w:spacing w:after="0"/>
        <w:rPr>
          <w:rFonts w:ascii="Calibri" w:hAnsi="Calibri"/>
          <w:szCs w:val="24"/>
        </w:rPr>
      </w:pPr>
      <w:r>
        <w:br w:type="page"/>
      </w:r>
    </w:p>
    <w:p w14:paraId="73D63264" w14:textId="77777777" w:rsidR="0036714F" w:rsidRDefault="0036714F" w:rsidP="0036714F">
      <w:pPr>
        <w:pStyle w:val="Corpsdetexte"/>
      </w:pPr>
    </w:p>
    <w:p w14:paraId="7B5815F8" w14:textId="77777777" w:rsidR="0036714F" w:rsidRDefault="0036714F" w:rsidP="0036714F">
      <w:pPr>
        <w:pStyle w:val="Titre2"/>
      </w:pPr>
      <w:bookmarkStart w:id="43" w:name="_Toc55832710"/>
      <w:r>
        <w:t>Simulation hydraulique à l’état projet</w:t>
      </w:r>
      <w:bookmarkEnd w:id="43"/>
    </w:p>
    <w:p w14:paraId="7D4FBDCE" w14:textId="09FD9A5F" w:rsidR="0036714F" w:rsidRDefault="00FF4A00" w:rsidP="0036714F">
      <w:pPr>
        <w:pStyle w:val="Corpsdetexte"/>
      </w:pPr>
      <w:r>
        <w:t>L</w:t>
      </w:r>
      <w:r w:rsidR="0036714F">
        <w:t>e projet de restauration envisagé par Téléos</w:t>
      </w:r>
      <w:r>
        <w:t xml:space="preserve"> sur le lit du Hérisson au sortir du lac de Bonlieu jusqu’en amont du pont de la RD75 a été introduit dans la modélisation hydraulique</w:t>
      </w:r>
      <w:r w:rsidR="0036714F">
        <w:t>.</w:t>
      </w:r>
    </w:p>
    <w:p w14:paraId="77318BA2" w14:textId="0B431D50" w:rsidR="0036714F" w:rsidRDefault="00166EB0" w:rsidP="0036714F">
      <w:pPr>
        <w:pStyle w:val="Corpsdetexte"/>
      </w:pPr>
      <w:r>
        <w:t>Les simulations hydrauliques montrent les incidences suivantes :</w:t>
      </w:r>
    </w:p>
    <w:p w14:paraId="28C838A4" w14:textId="0F4FFC9F" w:rsidR="00166EB0" w:rsidRDefault="00166EB0" w:rsidP="00166EB0">
      <w:pPr>
        <w:pStyle w:val="Enu1"/>
      </w:pPr>
      <w:r>
        <w:t>Un exhaussement des niveaux sur tout le linéaire d’aménagement et au niveau du lac de Bonlieu ;</w:t>
      </w:r>
    </w:p>
    <w:p w14:paraId="0A9B0621" w14:textId="6CDBD39F" w:rsidR="00166EB0" w:rsidRDefault="00166EB0" w:rsidP="00166EB0">
      <w:pPr>
        <w:pStyle w:val="Enu1"/>
      </w:pPr>
      <w:r>
        <w:t>Aucun impact en aval de l’aménagement.</w:t>
      </w:r>
    </w:p>
    <w:p w14:paraId="42C6B32C" w14:textId="311C3A3A" w:rsidR="0036714F" w:rsidRDefault="00166EB0" w:rsidP="0036714F">
      <w:pPr>
        <w:pStyle w:val="Corpsdetexte"/>
      </w:pPr>
      <w:r>
        <w:t>Au niveau du lac de Bonlieu, l</w:t>
      </w:r>
      <w:r w:rsidR="0036714F">
        <w:t>e tableau suivant reporte le</w:t>
      </w:r>
      <w:r>
        <w:t>s variations de</w:t>
      </w:r>
      <w:r w:rsidR="0036714F">
        <w:t xml:space="preserve"> niveau d’eau pour les différents débits caractéristiques.</w:t>
      </w:r>
    </w:p>
    <w:p w14:paraId="5BD4796C" w14:textId="561FD057" w:rsidR="0036714F" w:rsidRPr="00E9193E" w:rsidRDefault="0036714F" w:rsidP="0036714F">
      <w:pPr>
        <w:pStyle w:val="Lgende"/>
      </w:pPr>
      <w:bookmarkStart w:id="44" w:name="_Toc55832716"/>
      <w:r>
        <w:t xml:space="preserve">Tableau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Tableau \* ARABIC \s 1 </w:instrText>
      </w:r>
      <w:r>
        <w:fldChar w:fldCharType="separate"/>
      </w:r>
      <w:r w:rsidR="00650831">
        <w:rPr>
          <w:noProof/>
        </w:rPr>
        <w:t>3</w:t>
      </w:r>
      <w:r>
        <w:fldChar w:fldCharType="end"/>
      </w:r>
      <w:r>
        <w:t xml:space="preserve"> :</w:t>
      </w:r>
      <w:r>
        <w:tab/>
        <w:t>Niveau d’eau (m NGF) du lac de Bonlieu</w:t>
      </w:r>
      <w:bookmarkEnd w:id="44"/>
    </w:p>
    <w:tbl>
      <w:tblPr>
        <w:tblW w:w="8100" w:type="dxa"/>
        <w:jc w:val="center"/>
        <w:tblCellMar>
          <w:left w:w="70" w:type="dxa"/>
          <w:right w:w="70" w:type="dxa"/>
        </w:tblCellMar>
        <w:tblLook w:val="04A0" w:firstRow="1" w:lastRow="0" w:firstColumn="1" w:lastColumn="0" w:noHBand="0" w:noVBand="1"/>
      </w:tblPr>
      <w:tblGrid>
        <w:gridCol w:w="1240"/>
        <w:gridCol w:w="2720"/>
        <w:gridCol w:w="2700"/>
        <w:gridCol w:w="1440"/>
      </w:tblGrid>
      <w:tr w:rsidR="0036714F" w:rsidRPr="00911428" w14:paraId="611FE9BD" w14:textId="77777777" w:rsidTr="00166EB0">
        <w:trPr>
          <w:trHeight w:val="288"/>
          <w:jc w:val="center"/>
        </w:trPr>
        <w:tc>
          <w:tcPr>
            <w:tcW w:w="1240" w:type="dxa"/>
            <w:tcBorders>
              <w:top w:val="nil"/>
              <w:left w:val="nil"/>
              <w:bottom w:val="nil"/>
              <w:right w:val="nil"/>
            </w:tcBorders>
            <w:shd w:val="clear" w:color="000000" w:fill="D6DCE4"/>
            <w:noWrap/>
            <w:vAlign w:val="bottom"/>
            <w:hideMark/>
          </w:tcPr>
          <w:p w14:paraId="0143074B" w14:textId="77777777" w:rsidR="0036714F" w:rsidRPr="00911428" w:rsidRDefault="0036714F" w:rsidP="00166EB0">
            <w:pPr>
              <w:spacing w:after="0"/>
              <w:rPr>
                <w:rFonts w:ascii="Calibri" w:hAnsi="Calibri"/>
                <w:b/>
                <w:bCs/>
                <w:color w:val="000000"/>
                <w:sz w:val="20"/>
              </w:rPr>
            </w:pPr>
            <w:r w:rsidRPr="00911428">
              <w:rPr>
                <w:rFonts w:ascii="Calibri" w:hAnsi="Calibri"/>
                <w:b/>
                <w:bCs/>
                <w:color w:val="000000"/>
                <w:sz w:val="20"/>
              </w:rPr>
              <w:t> </w:t>
            </w:r>
          </w:p>
        </w:tc>
        <w:tc>
          <w:tcPr>
            <w:tcW w:w="2720" w:type="dxa"/>
            <w:tcBorders>
              <w:top w:val="nil"/>
              <w:left w:val="nil"/>
              <w:bottom w:val="nil"/>
              <w:right w:val="nil"/>
            </w:tcBorders>
            <w:shd w:val="clear" w:color="000000" w:fill="D6DCE4"/>
            <w:noWrap/>
            <w:vAlign w:val="bottom"/>
            <w:hideMark/>
          </w:tcPr>
          <w:p w14:paraId="037B80AC" w14:textId="029D8A97" w:rsidR="0036714F" w:rsidRPr="00911428" w:rsidRDefault="0036714F" w:rsidP="00166EB0">
            <w:pPr>
              <w:spacing w:after="0"/>
              <w:rPr>
                <w:rFonts w:ascii="Calibri" w:hAnsi="Calibri"/>
                <w:b/>
                <w:bCs/>
                <w:color w:val="000000"/>
                <w:sz w:val="20"/>
              </w:rPr>
            </w:pPr>
            <w:r>
              <w:rPr>
                <w:rFonts w:ascii="Calibri" w:hAnsi="Calibri"/>
                <w:b/>
                <w:bCs/>
                <w:color w:val="000000"/>
                <w:sz w:val="20"/>
              </w:rPr>
              <w:t>Cote du lac à l’état actuel</w:t>
            </w:r>
            <w:r w:rsidR="00166EB0">
              <w:rPr>
                <w:rFonts w:ascii="Calibri" w:hAnsi="Calibri"/>
                <w:b/>
                <w:bCs/>
                <w:color w:val="000000"/>
                <w:sz w:val="20"/>
              </w:rPr>
              <w:t xml:space="preserve"> (m)</w:t>
            </w:r>
          </w:p>
        </w:tc>
        <w:tc>
          <w:tcPr>
            <w:tcW w:w="2700" w:type="dxa"/>
            <w:tcBorders>
              <w:top w:val="nil"/>
              <w:left w:val="nil"/>
              <w:bottom w:val="nil"/>
              <w:right w:val="nil"/>
            </w:tcBorders>
            <w:shd w:val="clear" w:color="000000" w:fill="D6DCE4"/>
            <w:noWrap/>
            <w:vAlign w:val="bottom"/>
            <w:hideMark/>
          </w:tcPr>
          <w:p w14:paraId="3403F158" w14:textId="2D8FFD56" w:rsidR="0036714F" w:rsidRPr="00911428" w:rsidRDefault="0036714F" w:rsidP="00166EB0">
            <w:pPr>
              <w:spacing w:after="0"/>
              <w:rPr>
                <w:rFonts w:ascii="Calibri" w:hAnsi="Calibri"/>
                <w:b/>
                <w:bCs/>
                <w:color w:val="000000"/>
                <w:sz w:val="20"/>
              </w:rPr>
            </w:pPr>
            <w:r>
              <w:rPr>
                <w:rFonts w:ascii="Calibri" w:hAnsi="Calibri"/>
                <w:b/>
                <w:bCs/>
                <w:color w:val="000000"/>
                <w:sz w:val="20"/>
              </w:rPr>
              <w:t>Cote du lac à l’état projet</w:t>
            </w:r>
            <w:r w:rsidR="00166EB0">
              <w:rPr>
                <w:rFonts w:ascii="Calibri" w:hAnsi="Calibri"/>
                <w:b/>
                <w:bCs/>
                <w:color w:val="000000"/>
                <w:sz w:val="20"/>
              </w:rPr>
              <w:t xml:space="preserve"> (m)</w:t>
            </w:r>
          </w:p>
        </w:tc>
        <w:tc>
          <w:tcPr>
            <w:tcW w:w="1440" w:type="dxa"/>
            <w:tcBorders>
              <w:top w:val="nil"/>
              <w:left w:val="nil"/>
              <w:bottom w:val="nil"/>
              <w:right w:val="nil"/>
            </w:tcBorders>
            <w:shd w:val="clear" w:color="000000" w:fill="D6DCE4"/>
          </w:tcPr>
          <w:p w14:paraId="164E9E69" w14:textId="77777777" w:rsidR="0036714F" w:rsidRPr="00911428" w:rsidRDefault="0036714F" w:rsidP="00166EB0">
            <w:pPr>
              <w:spacing w:after="0"/>
              <w:rPr>
                <w:rFonts w:ascii="Calibri" w:hAnsi="Calibri"/>
                <w:b/>
                <w:bCs/>
                <w:color w:val="000000"/>
                <w:sz w:val="20"/>
              </w:rPr>
            </w:pPr>
            <w:r>
              <w:rPr>
                <w:rFonts w:ascii="Calibri" w:hAnsi="Calibri"/>
                <w:b/>
                <w:bCs/>
                <w:color w:val="000000"/>
                <w:sz w:val="20"/>
              </w:rPr>
              <w:t>Variation (m)</w:t>
            </w:r>
          </w:p>
        </w:tc>
      </w:tr>
      <w:tr w:rsidR="0036714F" w:rsidRPr="00911428" w14:paraId="6AAED1AF" w14:textId="77777777" w:rsidTr="00166EB0">
        <w:trPr>
          <w:trHeight w:val="288"/>
          <w:jc w:val="center"/>
        </w:trPr>
        <w:tc>
          <w:tcPr>
            <w:tcW w:w="1240" w:type="dxa"/>
            <w:tcBorders>
              <w:top w:val="nil"/>
              <w:left w:val="nil"/>
              <w:bottom w:val="nil"/>
              <w:right w:val="nil"/>
            </w:tcBorders>
            <w:shd w:val="clear" w:color="000000" w:fill="D6DCE4"/>
            <w:noWrap/>
            <w:vAlign w:val="bottom"/>
            <w:hideMark/>
          </w:tcPr>
          <w:p w14:paraId="2056D3B6" w14:textId="77777777" w:rsidR="0036714F" w:rsidRPr="00911428" w:rsidRDefault="0036714F" w:rsidP="00166EB0">
            <w:pPr>
              <w:spacing w:after="0"/>
              <w:rPr>
                <w:rFonts w:ascii="Calibri" w:hAnsi="Calibri"/>
                <w:color w:val="000000"/>
                <w:sz w:val="20"/>
              </w:rPr>
            </w:pPr>
            <w:r w:rsidRPr="00911428">
              <w:rPr>
                <w:rFonts w:ascii="Calibri" w:hAnsi="Calibri"/>
                <w:color w:val="000000"/>
                <w:sz w:val="20"/>
              </w:rPr>
              <w:t>Etiage</w:t>
            </w:r>
          </w:p>
        </w:tc>
        <w:tc>
          <w:tcPr>
            <w:tcW w:w="2720" w:type="dxa"/>
            <w:tcBorders>
              <w:top w:val="nil"/>
              <w:left w:val="nil"/>
              <w:bottom w:val="nil"/>
              <w:right w:val="nil"/>
            </w:tcBorders>
            <w:shd w:val="clear" w:color="000000" w:fill="FFF2CC"/>
            <w:noWrap/>
            <w:vAlign w:val="bottom"/>
            <w:hideMark/>
          </w:tcPr>
          <w:p w14:paraId="3E04B965" w14:textId="77777777" w:rsidR="0036714F" w:rsidRPr="00911428" w:rsidRDefault="0036714F" w:rsidP="00166EB0">
            <w:pPr>
              <w:spacing w:after="0"/>
              <w:jc w:val="center"/>
              <w:rPr>
                <w:rFonts w:ascii="Calibri" w:hAnsi="Calibri"/>
                <w:color w:val="000000"/>
                <w:sz w:val="20"/>
              </w:rPr>
            </w:pPr>
            <w:r w:rsidRPr="00911428">
              <w:rPr>
                <w:rFonts w:ascii="Calibri" w:hAnsi="Calibri"/>
                <w:color w:val="000000"/>
                <w:sz w:val="20"/>
              </w:rPr>
              <w:t>794.14</w:t>
            </w:r>
          </w:p>
        </w:tc>
        <w:tc>
          <w:tcPr>
            <w:tcW w:w="2700" w:type="dxa"/>
            <w:tcBorders>
              <w:top w:val="nil"/>
              <w:left w:val="nil"/>
              <w:bottom w:val="nil"/>
              <w:right w:val="nil"/>
            </w:tcBorders>
            <w:shd w:val="clear" w:color="000000" w:fill="FFF2CC"/>
            <w:noWrap/>
            <w:vAlign w:val="bottom"/>
            <w:hideMark/>
          </w:tcPr>
          <w:p w14:paraId="56492E15" w14:textId="77777777" w:rsidR="0036714F" w:rsidRPr="00911428" w:rsidRDefault="0036714F" w:rsidP="00166EB0">
            <w:pPr>
              <w:spacing w:after="0"/>
              <w:jc w:val="center"/>
              <w:rPr>
                <w:rFonts w:ascii="Calibri" w:hAnsi="Calibri"/>
                <w:color w:val="000000"/>
                <w:sz w:val="20"/>
              </w:rPr>
            </w:pPr>
            <w:r w:rsidRPr="00911428">
              <w:rPr>
                <w:rFonts w:ascii="Calibri" w:hAnsi="Calibri"/>
                <w:color w:val="000000"/>
                <w:sz w:val="20"/>
              </w:rPr>
              <w:t>794.52</w:t>
            </w:r>
          </w:p>
        </w:tc>
        <w:tc>
          <w:tcPr>
            <w:tcW w:w="1440" w:type="dxa"/>
            <w:tcBorders>
              <w:top w:val="nil"/>
              <w:left w:val="nil"/>
              <w:bottom w:val="nil"/>
              <w:right w:val="nil"/>
            </w:tcBorders>
            <w:shd w:val="clear" w:color="000000" w:fill="FFF2CC"/>
          </w:tcPr>
          <w:p w14:paraId="5079C607" w14:textId="3B04403F" w:rsidR="0036714F" w:rsidRPr="00911428" w:rsidRDefault="00166EB0" w:rsidP="00166EB0">
            <w:pPr>
              <w:spacing w:after="0"/>
              <w:jc w:val="center"/>
              <w:rPr>
                <w:rFonts w:ascii="Calibri" w:hAnsi="Calibri"/>
                <w:color w:val="000000"/>
                <w:sz w:val="20"/>
              </w:rPr>
            </w:pPr>
            <w:r>
              <w:rPr>
                <w:rFonts w:ascii="Calibri" w:hAnsi="Calibri"/>
                <w:color w:val="000000"/>
                <w:sz w:val="20"/>
              </w:rPr>
              <w:t>+0.38</w:t>
            </w:r>
          </w:p>
        </w:tc>
      </w:tr>
      <w:tr w:rsidR="0036714F" w:rsidRPr="00911428" w14:paraId="1369231A" w14:textId="77777777" w:rsidTr="00166EB0">
        <w:trPr>
          <w:trHeight w:val="288"/>
          <w:jc w:val="center"/>
        </w:trPr>
        <w:tc>
          <w:tcPr>
            <w:tcW w:w="1240" w:type="dxa"/>
            <w:tcBorders>
              <w:top w:val="nil"/>
              <w:left w:val="nil"/>
              <w:bottom w:val="nil"/>
              <w:right w:val="nil"/>
            </w:tcBorders>
            <w:shd w:val="clear" w:color="000000" w:fill="D6DCE4"/>
            <w:noWrap/>
            <w:vAlign w:val="bottom"/>
            <w:hideMark/>
          </w:tcPr>
          <w:p w14:paraId="4FAF09EE" w14:textId="77777777" w:rsidR="0036714F" w:rsidRPr="00911428" w:rsidRDefault="0036714F" w:rsidP="00166EB0">
            <w:pPr>
              <w:spacing w:after="0"/>
              <w:rPr>
                <w:rFonts w:ascii="Calibri" w:hAnsi="Calibri"/>
                <w:color w:val="000000"/>
                <w:sz w:val="20"/>
              </w:rPr>
            </w:pPr>
            <w:r w:rsidRPr="00911428">
              <w:rPr>
                <w:rFonts w:ascii="Calibri" w:hAnsi="Calibri"/>
                <w:color w:val="000000"/>
                <w:sz w:val="20"/>
              </w:rPr>
              <w:t>Module</w:t>
            </w:r>
          </w:p>
        </w:tc>
        <w:tc>
          <w:tcPr>
            <w:tcW w:w="2720" w:type="dxa"/>
            <w:tcBorders>
              <w:top w:val="nil"/>
              <w:left w:val="nil"/>
              <w:bottom w:val="nil"/>
              <w:right w:val="nil"/>
            </w:tcBorders>
            <w:shd w:val="clear" w:color="000000" w:fill="FFF2CC"/>
            <w:noWrap/>
            <w:vAlign w:val="bottom"/>
            <w:hideMark/>
          </w:tcPr>
          <w:p w14:paraId="091CC3C2" w14:textId="77777777" w:rsidR="0036714F" w:rsidRPr="00911428" w:rsidRDefault="0036714F" w:rsidP="00166EB0">
            <w:pPr>
              <w:spacing w:after="0"/>
              <w:jc w:val="center"/>
              <w:rPr>
                <w:rFonts w:ascii="Calibri" w:hAnsi="Calibri"/>
                <w:color w:val="000000"/>
                <w:sz w:val="20"/>
              </w:rPr>
            </w:pPr>
            <w:r w:rsidRPr="00911428">
              <w:rPr>
                <w:rFonts w:ascii="Calibri" w:hAnsi="Calibri"/>
                <w:color w:val="000000"/>
                <w:sz w:val="20"/>
              </w:rPr>
              <w:t>794.39</w:t>
            </w:r>
          </w:p>
        </w:tc>
        <w:tc>
          <w:tcPr>
            <w:tcW w:w="2700" w:type="dxa"/>
            <w:tcBorders>
              <w:top w:val="nil"/>
              <w:left w:val="nil"/>
              <w:bottom w:val="nil"/>
              <w:right w:val="nil"/>
            </w:tcBorders>
            <w:shd w:val="clear" w:color="000000" w:fill="FFF2CC"/>
            <w:noWrap/>
            <w:vAlign w:val="bottom"/>
            <w:hideMark/>
          </w:tcPr>
          <w:p w14:paraId="2F8EAA37" w14:textId="77777777" w:rsidR="0036714F" w:rsidRPr="00911428" w:rsidRDefault="0036714F" w:rsidP="00166EB0">
            <w:pPr>
              <w:spacing w:after="0"/>
              <w:jc w:val="center"/>
              <w:rPr>
                <w:rFonts w:ascii="Calibri" w:hAnsi="Calibri"/>
                <w:color w:val="000000"/>
                <w:sz w:val="20"/>
              </w:rPr>
            </w:pPr>
            <w:r w:rsidRPr="00911428">
              <w:rPr>
                <w:rFonts w:ascii="Calibri" w:hAnsi="Calibri"/>
                <w:color w:val="000000"/>
                <w:sz w:val="20"/>
              </w:rPr>
              <w:t>794.65</w:t>
            </w:r>
          </w:p>
        </w:tc>
        <w:tc>
          <w:tcPr>
            <w:tcW w:w="1440" w:type="dxa"/>
            <w:tcBorders>
              <w:top w:val="nil"/>
              <w:left w:val="nil"/>
              <w:bottom w:val="nil"/>
              <w:right w:val="nil"/>
            </w:tcBorders>
            <w:shd w:val="clear" w:color="000000" w:fill="FFF2CC"/>
          </w:tcPr>
          <w:p w14:paraId="0F24D76D" w14:textId="2AF23E4B" w:rsidR="0036714F" w:rsidRPr="00911428" w:rsidRDefault="00166EB0" w:rsidP="00166EB0">
            <w:pPr>
              <w:spacing w:after="0"/>
              <w:jc w:val="center"/>
              <w:rPr>
                <w:rFonts w:ascii="Calibri" w:hAnsi="Calibri"/>
                <w:color w:val="000000"/>
                <w:sz w:val="20"/>
              </w:rPr>
            </w:pPr>
            <w:r>
              <w:rPr>
                <w:rFonts w:ascii="Calibri" w:hAnsi="Calibri"/>
                <w:color w:val="000000"/>
                <w:sz w:val="20"/>
              </w:rPr>
              <w:t>+0.26</w:t>
            </w:r>
          </w:p>
        </w:tc>
      </w:tr>
      <w:tr w:rsidR="0036714F" w:rsidRPr="00911428" w14:paraId="36E8E8D0" w14:textId="77777777" w:rsidTr="00166EB0">
        <w:trPr>
          <w:trHeight w:val="288"/>
          <w:jc w:val="center"/>
        </w:trPr>
        <w:tc>
          <w:tcPr>
            <w:tcW w:w="1240" w:type="dxa"/>
            <w:tcBorders>
              <w:top w:val="nil"/>
              <w:left w:val="nil"/>
              <w:bottom w:val="nil"/>
              <w:right w:val="nil"/>
            </w:tcBorders>
            <w:shd w:val="clear" w:color="000000" w:fill="D6DCE4"/>
            <w:noWrap/>
            <w:vAlign w:val="bottom"/>
            <w:hideMark/>
          </w:tcPr>
          <w:p w14:paraId="43746041" w14:textId="77777777" w:rsidR="0036714F" w:rsidRPr="00911428" w:rsidRDefault="0036714F" w:rsidP="00166EB0">
            <w:pPr>
              <w:spacing w:after="0"/>
              <w:rPr>
                <w:rFonts w:ascii="Calibri" w:hAnsi="Calibri"/>
                <w:color w:val="000000"/>
                <w:sz w:val="20"/>
              </w:rPr>
            </w:pPr>
            <w:r w:rsidRPr="00911428">
              <w:rPr>
                <w:rFonts w:ascii="Calibri" w:hAnsi="Calibri"/>
                <w:color w:val="000000"/>
                <w:sz w:val="20"/>
              </w:rPr>
              <w:t>Q2</w:t>
            </w:r>
          </w:p>
        </w:tc>
        <w:tc>
          <w:tcPr>
            <w:tcW w:w="2720" w:type="dxa"/>
            <w:tcBorders>
              <w:top w:val="nil"/>
              <w:left w:val="nil"/>
              <w:bottom w:val="nil"/>
              <w:right w:val="nil"/>
            </w:tcBorders>
            <w:shd w:val="clear" w:color="000000" w:fill="FFF2CC"/>
            <w:noWrap/>
            <w:vAlign w:val="bottom"/>
            <w:hideMark/>
          </w:tcPr>
          <w:p w14:paraId="629D8636" w14:textId="77777777" w:rsidR="0036714F" w:rsidRPr="00911428" w:rsidRDefault="0036714F" w:rsidP="00166EB0">
            <w:pPr>
              <w:spacing w:after="0"/>
              <w:jc w:val="center"/>
              <w:rPr>
                <w:rFonts w:ascii="Calibri" w:hAnsi="Calibri"/>
                <w:color w:val="000000"/>
                <w:sz w:val="20"/>
              </w:rPr>
            </w:pPr>
            <w:r w:rsidRPr="00911428">
              <w:rPr>
                <w:rFonts w:ascii="Calibri" w:hAnsi="Calibri"/>
                <w:color w:val="000000"/>
                <w:sz w:val="20"/>
              </w:rPr>
              <w:t>794.85</w:t>
            </w:r>
          </w:p>
        </w:tc>
        <w:tc>
          <w:tcPr>
            <w:tcW w:w="2700" w:type="dxa"/>
            <w:tcBorders>
              <w:top w:val="nil"/>
              <w:left w:val="nil"/>
              <w:bottom w:val="nil"/>
              <w:right w:val="nil"/>
            </w:tcBorders>
            <w:shd w:val="clear" w:color="000000" w:fill="FFF2CC"/>
            <w:noWrap/>
            <w:vAlign w:val="bottom"/>
            <w:hideMark/>
          </w:tcPr>
          <w:p w14:paraId="5032B556" w14:textId="77777777" w:rsidR="0036714F" w:rsidRPr="00911428" w:rsidRDefault="0036714F" w:rsidP="00166EB0">
            <w:pPr>
              <w:spacing w:after="0"/>
              <w:jc w:val="center"/>
              <w:rPr>
                <w:rFonts w:ascii="Calibri" w:hAnsi="Calibri"/>
                <w:color w:val="000000"/>
                <w:sz w:val="20"/>
              </w:rPr>
            </w:pPr>
            <w:r w:rsidRPr="00911428">
              <w:rPr>
                <w:rFonts w:ascii="Calibri" w:hAnsi="Calibri"/>
                <w:color w:val="000000"/>
                <w:sz w:val="20"/>
              </w:rPr>
              <w:t>794.99</w:t>
            </w:r>
          </w:p>
        </w:tc>
        <w:tc>
          <w:tcPr>
            <w:tcW w:w="1440" w:type="dxa"/>
            <w:tcBorders>
              <w:top w:val="nil"/>
              <w:left w:val="nil"/>
              <w:bottom w:val="nil"/>
              <w:right w:val="nil"/>
            </w:tcBorders>
            <w:shd w:val="clear" w:color="000000" w:fill="FFF2CC"/>
          </w:tcPr>
          <w:p w14:paraId="4463776A" w14:textId="60AA1D5A" w:rsidR="0036714F" w:rsidRPr="00911428" w:rsidRDefault="00166EB0" w:rsidP="00166EB0">
            <w:pPr>
              <w:spacing w:after="0"/>
              <w:jc w:val="center"/>
              <w:rPr>
                <w:rFonts w:ascii="Calibri" w:hAnsi="Calibri"/>
                <w:color w:val="000000"/>
                <w:sz w:val="20"/>
              </w:rPr>
            </w:pPr>
            <w:r>
              <w:rPr>
                <w:rFonts w:ascii="Calibri" w:hAnsi="Calibri"/>
                <w:color w:val="000000"/>
                <w:sz w:val="20"/>
              </w:rPr>
              <w:t>+0.14</w:t>
            </w:r>
          </w:p>
        </w:tc>
      </w:tr>
      <w:tr w:rsidR="0036714F" w:rsidRPr="00911428" w14:paraId="22AD9AA0" w14:textId="77777777" w:rsidTr="00166EB0">
        <w:trPr>
          <w:trHeight w:val="288"/>
          <w:jc w:val="center"/>
        </w:trPr>
        <w:tc>
          <w:tcPr>
            <w:tcW w:w="1240" w:type="dxa"/>
            <w:tcBorders>
              <w:top w:val="nil"/>
              <w:left w:val="nil"/>
              <w:bottom w:val="nil"/>
              <w:right w:val="nil"/>
            </w:tcBorders>
            <w:shd w:val="clear" w:color="000000" w:fill="D6DCE4"/>
            <w:noWrap/>
            <w:vAlign w:val="bottom"/>
            <w:hideMark/>
          </w:tcPr>
          <w:p w14:paraId="20383C18" w14:textId="77777777" w:rsidR="0036714F" w:rsidRPr="00911428" w:rsidRDefault="0036714F" w:rsidP="00166EB0">
            <w:pPr>
              <w:spacing w:after="0"/>
              <w:rPr>
                <w:rFonts w:ascii="Calibri" w:hAnsi="Calibri"/>
                <w:color w:val="000000"/>
                <w:sz w:val="20"/>
              </w:rPr>
            </w:pPr>
            <w:r w:rsidRPr="00911428">
              <w:rPr>
                <w:rFonts w:ascii="Calibri" w:hAnsi="Calibri"/>
                <w:color w:val="000000"/>
                <w:sz w:val="20"/>
              </w:rPr>
              <w:t>Q5</w:t>
            </w:r>
          </w:p>
        </w:tc>
        <w:tc>
          <w:tcPr>
            <w:tcW w:w="2720" w:type="dxa"/>
            <w:tcBorders>
              <w:top w:val="nil"/>
              <w:left w:val="nil"/>
              <w:bottom w:val="nil"/>
              <w:right w:val="nil"/>
            </w:tcBorders>
            <w:shd w:val="clear" w:color="000000" w:fill="FFF2CC"/>
            <w:noWrap/>
            <w:vAlign w:val="bottom"/>
            <w:hideMark/>
          </w:tcPr>
          <w:p w14:paraId="286637F7" w14:textId="77777777" w:rsidR="0036714F" w:rsidRPr="00911428" w:rsidRDefault="0036714F" w:rsidP="00166EB0">
            <w:pPr>
              <w:spacing w:after="0"/>
              <w:jc w:val="center"/>
              <w:rPr>
                <w:rFonts w:ascii="Calibri" w:hAnsi="Calibri"/>
                <w:color w:val="000000"/>
                <w:sz w:val="20"/>
              </w:rPr>
            </w:pPr>
            <w:r w:rsidRPr="00911428">
              <w:rPr>
                <w:rFonts w:ascii="Calibri" w:hAnsi="Calibri"/>
                <w:color w:val="000000"/>
                <w:sz w:val="20"/>
              </w:rPr>
              <w:t>794.91</w:t>
            </w:r>
          </w:p>
        </w:tc>
        <w:tc>
          <w:tcPr>
            <w:tcW w:w="2700" w:type="dxa"/>
            <w:tcBorders>
              <w:top w:val="nil"/>
              <w:left w:val="nil"/>
              <w:bottom w:val="nil"/>
              <w:right w:val="nil"/>
            </w:tcBorders>
            <w:shd w:val="clear" w:color="000000" w:fill="FFF2CC"/>
            <w:noWrap/>
            <w:vAlign w:val="bottom"/>
            <w:hideMark/>
          </w:tcPr>
          <w:p w14:paraId="747DD100" w14:textId="77777777" w:rsidR="0036714F" w:rsidRPr="00911428" w:rsidRDefault="0036714F" w:rsidP="00166EB0">
            <w:pPr>
              <w:spacing w:after="0"/>
              <w:jc w:val="center"/>
              <w:rPr>
                <w:rFonts w:ascii="Calibri" w:hAnsi="Calibri"/>
                <w:color w:val="000000"/>
                <w:sz w:val="20"/>
              </w:rPr>
            </w:pPr>
            <w:r w:rsidRPr="00911428">
              <w:rPr>
                <w:rFonts w:ascii="Calibri" w:hAnsi="Calibri"/>
                <w:color w:val="000000"/>
                <w:sz w:val="20"/>
              </w:rPr>
              <w:t>795.03</w:t>
            </w:r>
          </w:p>
        </w:tc>
        <w:tc>
          <w:tcPr>
            <w:tcW w:w="1440" w:type="dxa"/>
            <w:tcBorders>
              <w:top w:val="nil"/>
              <w:left w:val="nil"/>
              <w:bottom w:val="nil"/>
              <w:right w:val="nil"/>
            </w:tcBorders>
            <w:shd w:val="clear" w:color="000000" w:fill="FFF2CC"/>
          </w:tcPr>
          <w:p w14:paraId="19C7D7C7" w14:textId="55FA2BCE" w:rsidR="0036714F" w:rsidRPr="00911428" w:rsidRDefault="00166EB0" w:rsidP="00166EB0">
            <w:pPr>
              <w:spacing w:after="0"/>
              <w:jc w:val="center"/>
              <w:rPr>
                <w:rFonts w:ascii="Calibri" w:hAnsi="Calibri"/>
                <w:color w:val="000000"/>
                <w:sz w:val="20"/>
              </w:rPr>
            </w:pPr>
            <w:r>
              <w:rPr>
                <w:rFonts w:ascii="Calibri" w:hAnsi="Calibri"/>
                <w:color w:val="000000"/>
                <w:sz w:val="20"/>
              </w:rPr>
              <w:t>+0.12</w:t>
            </w:r>
          </w:p>
        </w:tc>
      </w:tr>
      <w:tr w:rsidR="0036714F" w:rsidRPr="00911428" w14:paraId="029572F3" w14:textId="77777777" w:rsidTr="00166EB0">
        <w:trPr>
          <w:trHeight w:val="288"/>
          <w:jc w:val="center"/>
        </w:trPr>
        <w:tc>
          <w:tcPr>
            <w:tcW w:w="1240" w:type="dxa"/>
            <w:tcBorders>
              <w:top w:val="nil"/>
              <w:left w:val="nil"/>
              <w:bottom w:val="nil"/>
              <w:right w:val="nil"/>
            </w:tcBorders>
            <w:shd w:val="clear" w:color="000000" w:fill="D6DCE4"/>
            <w:noWrap/>
            <w:vAlign w:val="bottom"/>
            <w:hideMark/>
          </w:tcPr>
          <w:p w14:paraId="7911C1D7" w14:textId="77777777" w:rsidR="0036714F" w:rsidRPr="00911428" w:rsidRDefault="0036714F" w:rsidP="00166EB0">
            <w:pPr>
              <w:spacing w:after="0"/>
              <w:rPr>
                <w:rFonts w:ascii="Calibri" w:hAnsi="Calibri"/>
                <w:color w:val="000000"/>
                <w:sz w:val="20"/>
              </w:rPr>
            </w:pPr>
            <w:r w:rsidRPr="00911428">
              <w:rPr>
                <w:rFonts w:ascii="Calibri" w:hAnsi="Calibri"/>
                <w:color w:val="000000"/>
                <w:sz w:val="20"/>
              </w:rPr>
              <w:t>Q10</w:t>
            </w:r>
          </w:p>
        </w:tc>
        <w:tc>
          <w:tcPr>
            <w:tcW w:w="2720" w:type="dxa"/>
            <w:tcBorders>
              <w:top w:val="nil"/>
              <w:left w:val="nil"/>
              <w:bottom w:val="nil"/>
              <w:right w:val="nil"/>
            </w:tcBorders>
            <w:shd w:val="clear" w:color="000000" w:fill="FFF2CC"/>
            <w:noWrap/>
            <w:vAlign w:val="bottom"/>
            <w:hideMark/>
          </w:tcPr>
          <w:p w14:paraId="39464D84" w14:textId="77777777" w:rsidR="0036714F" w:rsidRPr="00911428" w:rsidRDefault="0036714F" w:rsidP="00166EB0">
            <w:pPr>
              <w:spacing w:after="0"/>
              <w:jc w:val="center"/>
              <w:rPr>
                <w:rFonts w:ascii="Calibri" w:hAnsi="Calibri"/>
                <w:color w:val="000000"/>
                <w:sz w:val="20"/>
              </w:rPr>
            </w:pPr>
            <w:r w:rsidRPr="00911428">
              <w:rPr>
                <w:rFonts w:ascii="Calibri" w:hAnsi="Calibri"/>
                <w:color w:val="000000"/>
                <w:sz w:val="20"/>
              </w:rPr>
              <w:t>794.95</w:t>
            </w:r>
          </w:p>
        </w:tc>
        <w:tc>
          <w:tcPr>
            <w:tcW w:w="2700" w:type="dxa"/>
            <w:tcBorders>
              <w:top w:val="nil"/>
              <w:left w:val="nil"/>
              <w:bottom w:val="nil"/>
              <w:right w:val="nil"/>
            </w:tcBorders>
            <w:shd w:val="clear" w:color="000000" w:fill="FFF2CC"/>
            <w:noWrap/>
            <w:vAlign w:val="bottom"/>
            <w:hideMark/>
          </w:tcPr>
          <w:p w14:paraId="591896E5" w14:textId="77777777" w:rsidR="0036714F" w:rsidRPr="00911428" w:rsidRDefault="0036714F" w:rsidP="00166EB0">
            <w:pPr>
              <w:spacing w:after="0"/>
              <w:jc w:val="center"/>
              <w:rPr>
                <w:rFonts w:ascii="Calibri" w:hAnsi="Calibri"/>
                <w:color w:val="000000"/>
                <w:sz w:val="20"/>
              </w:rPr>
            </w:pPr>
            <w:r w:rsidRPr="00911428">
              <w:rPr>
                <w:rFonts w:ascii="Calibri" w:hAnsi="Calibri"/>
                <w:color w:val="000000"/>
                <w:sz w:val="20"/>
              </w:rPr>
              <w:t>795.06</w:t>
            </w:r>
          </w:p>
        </w:tc>
        <w:tc>
          <w:tcPr>
            <w:tcW w:w="1440" w:type="dxa"/>
            <w:tcBorders>
              <w:top w:val="nil"/>
              <w:left w:val="nil"/>
              <w:bottom w:val="nil"/>
              <w:right w:val="nil"/>
            </w:tcBorders>
            <w:shd w:val="clear" w:color="000000" w:fill="FFF2CC"/>
          </w:tcPr>
          <w:p w14:paraId="1F61B625" w14:textId="0E11BA44" w:rsidR="0036714F" w:rsidRPr="00911428" w:rsidRDefault="00166EB0" w:rsidP="00166EB0">
            <w:pPr>
              <w:spacing w:after="0"/>
              <w:jc w:val="center"/>
              <w:rPr>
                <w:rFonts w:ascii="Calibri" w:hAnsi="Calibri"/>
                <w:color w:val="000000"/>
                <w:sz w:val="20"/>
              </w:rPr>
            </w:pPr>
            <w:r>
              <w:rPr>
                <w:rFonts w:ascii="Calibri" w:hAnsi="Calibri"/>
                <w:color w:val="000000"/>
                <w:sz w:val="20"/>
              </w:rPr>
              <w:t>+0.11</w:t>
            </w:r>
          </w:p>
        </w:tc>
      </w:tr>
      <w:tr w:rsidR="0036714F" w:rsidRPr="00911428" w14:paraId="287B617E" w14:textId="77777777" w:rsidTr="00166EB0">
        <w:trPr>
          <w:trHeight w:val="288"/>
          <w:jc w:val="center"/>
        </w:trPr>
        <w:tc>
          <w:tcPr>
            <w:tcW w:w="1240" w:type="dxa"/>
            <w:tcBorders>
              <w:top w:val="nil"/>
              <w:left w:val="nil"/>
              <w:bottom w:val="nil"/>
              <w:right w:val="nil"/>
            </w:tcBorders>
            <w:shd w:val="clear" w:color="000000" w:fill="D6DCE4"/>
            <w:noWrap/>
            <w:vAlign w:val="bottom"/>
            <w:hideMark/>
          </w:tcPr>
          <w:p w14:paraId="3A678F06" w14:textId="77777777" w:rsidR="0036714F" w:rsidRPr="00911428" w:rsidRDefault="0036714F" w:rsidP="00166EB0">
            <w:pPr>
              <w:spacing w:after="0"/>
              <w:rPr>
                <w:rFonts w:ascii="Calibri" w:hAnsi="Calibri"/>
                <w:color w:val="000000"/>
                <w:sz w:val="20"/>
              </w:rPr>
            </w:pPr>
            <w:r w:rsidRPr="00911428">
              <w:rPr>
                <w:rFonts w:ascii="Calibri" w:hAnsi="Calibri"/>
                <w:color w:val="000000"/>
                <w:sz w:val="20"/>
              </w:rPr>
              <w:t>Q20</w:t>
            </w:r>
          </w:p>
        </w:tc>
        <w:tc>
          <w:tcPr>
            <w:tcW w:w="2720" w:type="dxa"/>
            <w:tcBorders>
              <w:top w:val="nil"/>
              <w:left w:val="nil"/>
              <w:bottom w:val="nil"/>
              <w:right w:val="nil"/>
            </w:tcBorders>
            <w:shd w:val="clear" w:color="000000" w:fill="FFF2CC"/>
            <w:noWrap/>
            <w:vAlign w:val="bottom"/>
            <w:hideMark/>
          </w:tcPr>
          <w:p w14:paraId="31E69C3E" w14:textId="77777777" w:rsidR="0036714F" w:rsidRPr="00911428" w:rsidRDefault="0036714F" w:rsidP="00166EB0">
            <w:pPr>
              <w:spacing w:after="0"/>
              <w:jc w:val="center"/>
              <w:rPr>
                <w:rFonts w:ascii="Calibri" w:hAnsi="Calibri"/>
                <w:color w:val="000000"/>
                <w:sz w:val="20"/>
              </w:rPr>
            </w:pPr>
            <w:r w:rsidRPr="00911428">
              <w:rPr>
                <w:rFonts w:ascii="Calibri" w:hAnsi="Calibri"/>
                <w:color w:val="000000"/>
                <w:sz w:val="20"/>
              </w:rPr>
              <w:t>794.98</w:t>
            </w:r>
          </w:p>
        </w:tc>
        <w:tc>
          <w:tcPr>
            <w:tcW w:w="2700" w:type="dxa"/>
            <w:tcBorders>
              <w:top w:val="nil"/>
              <w:left w:val="nil"/>
              <w:bottom w:val="nil"/>
              <w:right w:val="nil"/>
            </w:tcBorders>
            <w:shd w:val="clear" w:color="000000" w:fill="FFF2CC"/>
            <w:noWrap/>
            <w:vAlign w:val="bottom"/>
            <w:hideMark/>
          </w:tcPr>
          <w:p w14:paraId="7704D6CE" w14:textId="77777777" w:rsidR="0036714F" w:rsidRPr="00911428" w:rsidRDefault="0036714F" w:rsidP="00166EB0">
            <w:pPr>
              <w:spacing w:after="0"/>
              <w:jc w:val="center"/>
              <w:rPr>
                <w:rFonts w:ascii="Calibri" w:hAnsi="Calibri"/>
                <w:color w:val="000000"/>
                <w:sz w:val="20"/>
              </w:rPr>
            </w:pPr>
            <w:r w:rsidRPr="00911428">
              <w:rPr>
                <w:rFonts w:ascii="Calibri" w:hAnsi="Calibri"/>
                <w:color w:val="000000"/>
                <w:sz w:val="20"/>
              </w:rPr>
              <w:t>795.08</w:t>
            </w:r>
          </w:p>
        </w:tc>
        <w:tc>
          <w:tcPr>
            <w:tcW w:w="1440" w:type="dxa"/>
            <w:tcBorders>
              <w:top w:val="nil"/>
              <w:left w:val="nil"/>
              <w:bottom w:val="nil"/>
              <w:right w:val="nil"/>
            </w:tcBorders>
            <w:shd w:val="clear" w:color="000000" w:fill="FFF2CC"/>
          </w:tcPr>
          <w:p w14:paraId="0FB18657" w14:textId="5905B5F8" w:rsidR="0036714F" w:rsidRPr="00911428" w:rsidRDefault="00166EB0" w:rsidP="00166EB0">
            <w:pPr>
              <w:spacing w:after="0"/>
              <w:jc w:val="center"/>
              <w:rPr>
                <w:rFonts w:ascii="Calibri" w:hAnsi="Calibri"/>
                <w:color w:val="000000"/>
                <w:sz w:val="20"/>
              </w:rPr>
            </w:pPr>
            <w:r>
              <w:rPr>
                <w:rFonts w:ascii="Calibri" w:hAnsi="Calibri"/>
                <w:color w:val="000000"/>
                <w:sz w:val="20"/>
              </w:rPr>
              <w:t>+0.10</w:t>
            </w:r>
          </w:p>
        </w:tc>
      </w:tr>
      <w:tr w:rsidR="0036714F" w:rsidRPr="00911428" w14:paraId="64660F6B" w14:textId="77777777" w:rsidTr="00166EB0">
        <w:trPr>
          <w:trHeight w:val="288"/>
          <w:jc w:val="center"/>
        </w:trPr>
        <w:tc>
          <w:tcPr>
            <w:tcW w:w="1240" w:type="dxa"/>
            <w:tcBorders>
              <w:top w:val="nil"/>
              <w:left w:val="nil"/>
              <w:bottom w:val="nil"/>
              <w:right w:val="nil"/>
            </w:tcBorders>
            <w:shd w:val="clear" w:color="000000" w:fill="D6DCE4"/>
            <w:noWrap/>
            <w:vAlign w:val="bottom"/>
            <w:hideMark/>
          </w:tcPr>
          <w:p w14:paraId="2057E6DB" w14:textId="77777777" w:rsidR="0036714F" w:rsidRPr="00911428" w:rsidRDefault="0036714F" w:rsidP="00166EB0">
            <w:pPr>
              <w:spacing w:after="0"/>
              <w:rPr>
                <w:rFonts w:ascii="Calibri" w:hAnsi="Calibri"/>
                <w:color w:val="000000"/>
                <w:sz w:val="20"/>
              </w:rPr>
            </w:pPr>
            <w:r w:rsidRPr="00911428">
              <w:rPr>
                <w:rFonts w:ascii="Calibri" w:hAnsi="Calibri"/>
                <w:color w:val="000000"/>
                <w:sz w:val="20"/>
              </w:rPr>
              <w:t>Q30</w:t>
            </w:r>
          </w:p>
        </w:tc>
        <w:tc>
          <w:tcPr>
            <w:tcW w:w="2720" w:type="dxa"/>
            <w:tcBorders>
              <w:top w:val="nil"/>
              <w:left w:val="nil"/>
              <w:bottom w:val="nil"/>
              <w:right w:val="nil"/>
            </w:tcBorders>
            <w:shd w:val="clear" w:color="000000" w:fill="FFF2CC"/>
            <w:noWrap/>
            <w:vAlign w:val="bottom"/>
            <w:hideMark/>
          </w:tcPr>
          <w:p w14:paraId="67402F5B" w14:textId="77777777" w:rsidR="0036714F" w:rsidRPr="00911428" w:rsidRDefault="0036714F" w:rsidP="00166EB0">
            <w:pPr>
              <w:spacing w:after="0"/>
              <w:jc w:val="center"/>
              <w:rPr>
                <w:rFonts w:ascii="Calibri" w:hAnsi="Calibri"/>
                <w:color w:val="000000"/>
                <w:sz w:val="20"/>
              </w:rPr>
            </w:pPr>
            <w:r w:rsidRPr="00911428">
              <w:rPr>
                <w:rFonts w:ascii="Calibri" w:hAnsi="Calibri"/>
                <w:color w:val="000000"/>
                <w:sz w:val="20"/>
              </w:rPr>
              <w:t>795</w:t>
            </w:r>
          </w:p>
        </w:tc>
        <w:tc>
          <w:tcPr>
            <w:tcW w:w="2700" w:type="dxa"/>
            <w:tcBorders>
              <w:top w:val="nil"/>
              <w:left w:val="nil"/>
              <w:bottom w:val="nil"/>
              <w:right w:val="nil"/>
            </w:tcBorders>
            <w:shd w:val="clear" w:color="000000" w:fill="FFF2CC"/>
            <w:noWrap/>
            <w:vAlign w:val="bottom"/>
            <w:hideMark/>
          </w:tcPr>
          <w:p w14:paraId="2465A10F" w14:textId="77777777" w:rsidR="0036714F" w:rsidRPr="00911428" w:rsidRDefault="0036714F" w:rsidP="00166EB0">
            <w:pPr>
              <w:spacing w:after="0"/>
              <w:jc w:val="center"/>
              <w:rPr>
                <w:rFonts w:ascii="Calibri" w:hAnsi="Calibri"/>
                <w:color w:val="000000"/>
                <w:sz w:val="20"/>
              </w:rPr>
            </w:pPr>
            <w:r w:rsidRPr="00911428">
              <w:rPr>
                <w:rFonts w:ascii="Calibri" w:hAnsi="Calibri"/>
                <w:color w:val="000000"/>
                <w:sz w:val="20"/>
              </w:rPr>
              <w:t>795.1</w:t>
            </w:r>
          </w:p>
        </w:tc>
        <w:tc>
          <w:tcPr>
            <w:tcW w:w="1440" w:type="dxa"/>
            <w:tcBorders>
              <w:top w:val="nil"/>
              <w:left w:val="nil"/>
              <w:bottom w:val="nil"/>
              <w:right w:val="nil"/>
            </w:tcBorders>
            <w:shd w:val="clear" w:color="000000" w:fill="FFF2CC"/>
          </w:tcPr>
          <w:p w14:paraId="69E07E9C" w14:textId="17C35C0B" w:rsidR="0036714F" w:rsidRPr="00911428" w:rsidRDefault="00166EB0" w:rsidP="00166EB0">
            <w:pPr>
              <w:spacing w:after="0"/>
              <w:jc w:val="center"/>
              <w:rPr>
                <w:rFonts w:ascii="Calibri" w:hAnsi="Calibri"/>
                <w:color w:val="000000"/>
                <w:sz w:val="20"/>
              </w:rPr>
            </w:pPr>
            <w:r>
              <w:rPr>
                <w:rFonts w:ascii="Calibri" w:hAnsi="Calibri"/>
                <w:color w:val="000000"/>
                <w:sz w:val="20"/>
              </w:rPr>
              <w:t>+0.10</w:t>
            </w:r>
          </w:p>
        </w:tc>
      </w:tr>
      <w:tr w:rsidR="0036714F" w:rsidRPr="00911428" w14:paraId="1BB2A4AB" w14:textId="77777777" w:rsidTr="00166EB0">
        <w:trPr>
          <w:trHeight w:val="288"/>
          <w:jc w:val="center"/>
        </w:trPr>
        <w:tc>
          <w:tcPr>
            <w:tcW w:w="1240" w:type="dxa"/>
            <w:tcBorders>
              <w:top w:val="nil"/>
              <w:left w:val="nil"/>
              <w:bottom w:val="nil"/>
              <w:right w:val="nil"/>
            </w:tcBorders>
            <w:shd w:val="clear" w:color="000000" w:fill="D6DCE4"/>
            <w:noWrap/>
            <w:vAlign w:val="bottom"/>
            <w:hideMark/>
          </w:tcPr>
          <w:p w14:paraId="3A6A7987" w14:textId="77777777" w:rsidR="0036714F" w:rsidRPr="00911428" w:rsidRDefault="0036714F" w:rsidP="00166EB0">
            <w:pPr>
              <w:spacing w:after="0"/>
              <w:rPr>
                <w:rFonts w:ascii="Calibri" w:hAnsi="Calibri"/>
                <w:color w:val="000000"/>
                <w:sz w:val="20"/>
              </w:rPr>
            </w:pPr>
            <w:r w:rsidRPr="00911428">
              <w:rPr>
                <w:rFonts w:ascii="Calibri" w:hAnsi="Calibri"/>
                <w:color w:val="000000"/>
                <w:sz w:val="20"/>
              </w:rPr>
              <w:t>Q50</w:t>
            </w:r>
          </w:p>
        </w:tc>
        <w:tc>
          <w:tcPr>
            <w:tcW w:w="2720" w:type="dxa"/>
            <w:tcBorders>
              <w:top w:val="nil"/>
              <w:left w:val="nil"/>
              <w:bottom w:val="nil"/>
              <w:right w:val="nil"/>
            </w:tcBorders>
            <w:shd w:val="clear" w:color="000000" w:fill="FFF2CC"/>
            <w:noWrap/>
            <w:vAlign w:val="bottom"/>
            <w:hideMark/>
          </w:tcPr>
          <w:p w14:paraId="21C4FAF9" w14:textId="77777777" w:rsidR="0036714F" w:rsidRPr="00911428" w:rsidRDefault="0036714F" w:rsidP="00166EB0">
            <w:pPr>
              <w:spacing w:after="0"/>
              <w:jc w:val="center"/>
              <w:rPr>
                <w:rFonts w:ascii="Calibri" w:hAnsi="Calibri"/>
                <w:color w:val="000000"/>
                <w:sz w:val="20"/>
              </w:rPr>
            </w:pPr>
            <w:r w:rsidRPr="00911428">
              <w:rPr>
                <w:rFonts w:ascii="Calibri" w:hAnsi="Calibri"/>
                <w:color w:val="000000"/>
                <w:sz w:val="20"/>
              </w:rPr>
              <w:t>795.03</w:t>
            </w:r>
          </w:p>
        </w:tc>
        <w:tc>
          <w:tcPr>
            <w:tcW w:w="2700" w:type="dxa"/>
            <w:tcBorders>
              <w:top w:val="nil"/>
              <w:left w:val="nil"/>
              <w:bottom w:val="nil"/>
              <w:right w:val="nil"/>
            </w:tcBorders>
            <w:shd w:val="clear" w:color="000000" w:fill="FFF2CC"/>
            <w:noWrap/>
            <w:vAlign w:val="bottom"/>
            <w:hideMark/>
          </w:tcPr>
          <w:p w14:paraId="1CDCEE83" w14:textId="77777777" w:rsidR="0036714F" w:rsidRPr="00911428" w:rsidRDefault="0036714F" w:rsidP="00166EB0">
            <w:pPr>
              <w:spacing w:after="0"/>
              <w:jc w:val="center"/>
              <w:rPr>
                <w:rFonts w:ascii="Calibri" w:hAnsi="Calibri"/>
                <w:color w:val="000000"/>
                <w:sz w:val="20"/>
              </w:rPr>
            </w:pPr>
            <w:r w:rsidRPr="00911428">
              <w:rPr>
                <w:rFonts w:ascii="Calibri" w:hAnsi="Calibri"/>
                <w:color w:val="000000"/>
                <w:sz w:val="20"/>
              </w:rPr>
              <w:t>795.12</w:t>
            </w:r>
          </w:p>
        </w:tc>
        <w:tc>
          <w:tcPr>
            <w:tcW w:w="1440" w:type="dxa"/>
            <w:tcBorders>
              <w:top w:val="nil"/>
              <w:left w:val="nil"/>
              <w:bottom w:val="nil"/>
              <w:right w:val="nil"/>
            </w:tcBorders>
            <w:shd w:val="clear" w:color="000000" w:fill="FFF2CC"/>
          </w:tcPr>
          <w:p w14:paraId="62B6D913" w14:textId="348B4DD5" w:rsidR="0036714F" w:rsidRPr="00911428" w:rsidRDefault="00166EB0" w:rsidP="00166EB0">
            <w:pPr>
              <w:spacing w:after="0"/>
              <w:jc w:val="center"/>
              <w:rPr>
                <w:rFonts w:ascii="Calibri" w:hAnsi="Calibri"/>
                <w:color w:val="000000"/>
                <w:sz w:val="20"/>
              </w:rPr>
            </w:pPr>
            <w:r>
              <w:rPr>
                <w:rFonts w:ascii="Calibri" w:hAnsi="Calibri"/>
                <w:color w:val="000000"/>
                <w:sz w:val="20"/>
              </w:rPr>
              <w:t>+0.09</w:t>
            </w:r>
          </w:p>
        </w:tc>
      </w:tr>
      <w:tr w:rsidR="0036714F" w:rsidRPr="00911428" w14:paraId="48A809CA" w14:textId="77777777" w:rsidTr="00166EB0">
        <w:trPr>
          <w:trHeight w:val="288"/>
          <w:jc w:val="center"/>
        </w:trPr>
        <w:tc>
          <w:tcPr>
            <w:tcW w:w="1240" w:type="dxa"/>
            <w:tcBorders>
              <w:top w:val="nil"/>
              <w:left w:val="nil"/>
              <w:bottom w:val="nil"/>
              <w:right w:val="nil"/>
            </w:tcBorders>
            <w:shd w:val="clear" w:color="000000" w:fill="D6DCE4"/>
            <w:noWrap/>
            <w:vAlign w:val="bottom"/>
            <w:hideMark/>
          </w:tcPr>
          <w:p w14:paraId="2F63E3C7" w14:textId="77777777" w:rsidR="0036714F" w:rsidRPr="00911428" w:rsidRDefault="0036714F" w:rsidP="00166EB0">
            <w:pPr>
              <w:spacing w:after="0"/>
              <w:rPr>
                <w:rFonts w:ascii="Calibri" w:hAnsi="Calibri"/>
                <w:color w:val="000000"/>
                <w:sz w:val="20"/>
              </w:rPr>
            </w:pPr>
            <w:r w:rsidRPr="00911428">
              <w:rPr>
                <w:rFonts w:ascii="Calibri" w:hAnsi="Calibri"/>
                <w:color w:val="000000"/>
                <w:sz w:val="20"/>
              </w:rPr>
              <w:t>Q100</w:t>
            </w:r>
          </w:p>
        </w:tc>
        <w:tc>
          <w:tcPr>
            <w:tcW w:w="2720" w:type="dxa"/>
            <w:tcBorders>
              <w:top w:val="nil"/>
              <w:left w:val="nil"/>
              <w:bottom w:val="nil"/>
              <w:right w:val="nil"/>
            </w:tcBorders>
            <w:shd w:val="clear" w:color="000000" w:fill="FFF2CC"/>
            <w:noWrap/>
            <w:vAlign w:val="bottom"/>
            <w:hideMark/>
          </w:tcPr>
          <w:p w14:paraId="262610DA" w14:textId="77777777" w:rsidR="0036714F" w:rsidRPr="00911428" w:rsidRDefault="0036714F" w:rsidP="00166EB0">
            <w:pPr>
              <w:spacing w:after="0"/>
              <w:jc w:val="center"/>
              <w:rPr>
                <w:rFonts w:ascii="Calibri" w:hAnsi="Calibri"/>
                <w:color w:val="000000"/>
                <w:sz w:val="20"/>
              </w:rPr>
            </w:pPr>
            <w:r w:rsidRPr="00911428">
              <w:rPr>
                <w:rFonts w:ascii="Calibri" w:hAnsi="Calibri"/>
                <w:color w:val="000000"/>
                <w:sz w:val="20"/>
              </w:rPr>
              <w:t>795.16</w:t>
            </w:r>
          </w:p>
        </w:tc>
        <w:tc>
          <w:tcPr>
            <w:tcW w:w="2700" w:type="dxa"/>
            <w:tcBorders>
              <w:top w:val="nil"/>
              <w:left w:val="nil"/>
              <w:bottom w:val="nil"/>
              <w:right w:val="nil"/>
            </w:tcBorders>
            <w:shd w:val="clear" w:color="000000" w:fill="FFF2CC"/>
            <w:noWrap/>
            <w:vAlign w:val="bottom"/>
            <w:hideMark/>
          </w:tcPr>
          <w:p w14:paraId="1D614095" w14:textId="77777777" w:rsidR="0036714F" w:rsidRPr="00911428" w:rsidRDefault="0036714F" w:rsidP="00166EB0">
            <w:pPr>
              <w:spacing w:after="0"/>
              <w:jc w:val="center"/>
              <w:rPr>
                <w:rFonts w:ascii="Calibri" w:hAnsi="Calibri"/>
                <w:color w:val="000000"/>
                <w:sz w:val="20"/>
              </w:rPr>
            </w:pPr>
            <w:r w:rsidRPr="00911428">
              <w:rPr>
                <w:rFonts w:ascii="Calibri" w:hAnsi="Calibri"/>
                <w:color w:val="000000"/>
                <w:sz w:val="20"/>
              </w:rPr>
              <w:t>795.22</w:t>
            </w:r>
          </w:p>
        </w:tc>
        <w:tc>
          <w:tcPr>
            <w:tcW w:w="1440" w:type="dxa"/>
            <w:tcBorders>
              <w:top w:val="nil"/>
              <w:left w:val="nil"/>
              <w:bottom w:val="nil"/>
              <w:right w:val="nil"/>
            </w:tcBorders>
            <w:shd w:val="clear" w:color="000000" w:fill="FFF2CC"/>
          </w:tcPr>
          <w:p w14:paraId="36F74F40" w14:textId="26157DF4" w:rsidR="0036714F" w:rsidRPr="00911428" w:rsidRDefault="00166EB0" w:rsidP="00166EB0">
            <w:pPr>
              <w:spacing w:after="0"/>
              <w:jc w:val="center"/>
              <w:rPr>
                <w:rFonts w:ascii="Calibri" w:hAnsi="Calibri"/>
                <w:color w:val="000000"/>
                <w:sz w:val="20"/>
              </w:rPr>
            </w:pPr>
            <w:r>
              <w:rPr>
                <w:rFonts w:ascii="Calibri" w:hAnsi="Calibri"/>
                <w:color w:val="000000"/>
                <w:sz w:val="20"/>
              </w:rPr>
              <w:t>+0.06</w:t>
            </w:r>
          </w:p>
        </w:tc>
      </w:tr>
    </w:tbl>
    <w:p w14:paraId="718C656B" w14:textId="7D542BFE" w:rsidR="0036714F" w:rsidRDefault="0036714F" w:rsidP="0036714F">
      <w:pPr>
        <w:pStyle w:val="Corpsdetexte"/>
      </w:pPr>
    </w:p>
    <w:p w14:paraId="2128A8BC" w14:textId="17750E41" w:rsidR="007F2239" w:rsidRDefault="007F2239" w:rsidP="0036714F">
      <w:pPr>
        <w:pStyle w:val="Corpsdetexte"/>
      </w:pPr>
      <w:r>
        <w:t xml:space="preserve">Les tableaux des 2 pages suivantes présentent les impacts pour l’ensemble des profils en travers de calculs sur les hauteurs d’eau et les vitesses d’écoulement. </w:t>
      </w:r>
    </w:p>
    <w:p w14:paraId="50885F5E" w14:textId="414046D8" w:rsidR="00166EB0" w:rsidRDefault="00166EB0" w:rsidP="0036714F">
      <w:pPr>
        <w:pStyle w:val="Corpsdetexte"/>
      </w:pPr>
      <w:r>
        <w:t xml:space="preserve">Les figures </w:t>
      </w:r>
      <w:r w:rsidR="007F2239">
        <w:t xml:space="preserve">des pages </w:t>
      </w:r>
      <w:r>
        <w:t>suivantes présentent la variation de l’inondabilité par rapport à l’état actuel. La ligne rouge représente l’extension maximale des débordements à l’état actuel. Le dégradé de bleu représente l’inondabilité à l’état projet.</w:t>
      </w:r>
    </w:p>
    <w:p w14:paraId="3E3B1C06" w14:textId="77777777" w:rsidR="007F2239" w:rsidRDefault="007F2239" w:rsidP="007F2239">
      <w:pPr>
        <w:pStyle w:val="Corpsdetexte"/>
      </w:pPr>
      <w:r>
        <w:t>Les résultats complets de simulations hydrauliques sont remis en annexe 2.</w:t>
      </w:r>
    </w:p>
    <w:p w14:paraId="7D6745FE" w14:textId="464EB1D2" w:rsidR="00D854B8" w:rsidRDefault="00D854B8" w:rsidP="0036714F">
      <w:pPr>
        <w:pStyle w:val="Corpsdetexte"/>
      </w:pPr>
    </w:p>
    <w:p w14:paraId="54089D07" w14:textId="363388F3" w:rsidR="00D854B8" w:rsidRDefault="00D854B8">
      <w:pPr>
        <w:spacing w:after="0"/>
        <w:rPr>
          <w:rFonts w:ascii="Calibri" w:hAnsi="Calibri"/>
          <w:szCs w:val="24"/>
        </w:rPr>
      </w:pPr>
      <w:r>
        <w:br w:type="page"/>
      </w:r>
    </w:p>
    <w:p w14:paraId="5C38163A" w14:textId="220CC7E1" w:rsidR="007F2239" w:rsidRPr="00E9193E" w:rsidRDefault="007F2239" w:rsidP="007F2239">
      <w:pPr>
        <w:pStyle w:val="Lgende"/>
      </w:pPr>
      <w:bookmarkStart w:id="45" w:name="_Toc55832717"/>
      <w:r>
        <w:t xml:space="preserve">Tableau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Tableau \* ARABIC \s 1 </w:instrText>
      </w:r>
      <w:r>
        <w:fldChar w:fldCharType="separate"/>
      </w:r>
      <w:r w:rsidR="00650831">
        <w:rPr>
          <w:noProof/>
        </w:rPr>
        <w:t>4</w:t>
      </w:r>
      <w:r>
        <w:fldChar w:fldCharType="end"/>
      </w:r>
      <w:r>
        <w:t xml:space="preserve"> :</w:t>
      </w:r>
      <w:r>
        <w:tab/>
        <w:t>Impact du projet sur les niveaux d’eau (m)</w:t>
      </w:r>
      <w:bookmarkEnd w:id="45"/>
    </w:p>
    <w:tbl>
      <w:tblPr>
        <w:tblStyle w:val="Grilledutableau"/>
        <w:tblW w:w="0" w:type="auto"/>
        <w:tblInd w:w="-95" w:type="dxa"/>
        <w:tblLook w:val="04A0" w:firstRow="1" w:lastRow="0" w:firstColumn="1" w:lastColumn="0" w:noHBand="0" w:noVBand="1"/>
      </w:tblPr>
      <w:tblGrid>
        <w:gridCol w:w="1071"/>
        <w:gridCol w:w="976"/>
        <w:gridCol w:w="977"/>
        <w:gridCol w:w="977"/>
        <w:gridCol w:w="977"/>
        <w:gridCol w:w="977"/>
        <w:gridCol w:w="977"/>
        <w:gridCol w:w="977"/>
        <w:gridCol w:w="977"/>
        <w:gridCol w:w="977"/>
      </w:tblGrid>
      <w:tr w:rsidR="007F2239" w14:paraId="3DE25E1B" w14:textId="77777777" w:rsidTr="007F2239">
        <w:tc>
          <w:tcPr>
            <w:tcW w:w="1071" w:type="dxa"/>
            <w:vAlign w:val="bottom"/>
          </w:tcPr>
          <w:p w14:paraId="402B1BAB" w14:textId="59D964BF" w:rsidR="007F2239" w:rsidRDefault="007F2239" w:rsidP="007F2239">
            <w:pPr>
              <w:pStyle w:val="Titretableau"/>
              <w:spacing w:before="40" w:after="40"/>
            </w:pPr>
            <w:r>
              <w:t>Profils en travers</w:t>
            </w:r>
          </w:p>
        </w:tc>
        <w:tc>
          <w:tcPr>
            <w:tcW w:w="976" w:type="dxa"/>
            <w:vAlign w:val="bottom"/>
          </w:tcPr>
          <w:p w14:paraId="50D15194" w14:textId="4DD80F43" w:rsidR="007F2239" w:rsidRDefault="007F2239" w:rsidP="007F2239">
            <w:pPr>
              <w:pStyle w:val="Titretableau"/>
              <w:spacing w:before="40" w:after="40"/>
            </w:pPr>
            <w:r>
              <w:t>25 L/s</w:t>
            </w:r>
          </w:p>
        </w:tc>
        <w:tc>
          <w:tcPr>
            <w:tcW w:w="977" w:type="dxa"/>
            <w:vAlign w:val="bottom"/>
          </w:tcPr>
          <w:p w14:paraId="093373A2" w14:textId="3DF6E572" w:rsidR="007F2239" w:rsidRPr="007F2239" w:rsidRDefault="007F2239" w:rsidP="007F2239">
            <w:pPr>
              <w:pStyle w:val="Titretableau"/>
              <w:spacing w:before="40" w:after="40"/>
              <w:rPr>
                <w:szCs w:val="20"/>
              </w:rPr>
            </w:pPr>
            <w:r w:rsidRPr="007F2239">
              <w:rPr>
                <w:rFonts w:cs="Calibri"/>
                <w:color w:val="000000"/>
                <w:szCs w:val="20"/>
              </w:rPr>
              <w:t>Module</w:t>
            </w:r>
          </w:p>
        </w:tc>
        <w:tc>
          <w:tcPr>
            <w:tcW w:w="977" w:type="dxa"/>
            <w:vAlign w:val="bottom"/>
          </w:tcPr>
          <w:p w14:paraId="15E7D1AA" w14:textId="30E21DB3" w:rsidR="007F2239" w:rsidRPr="007F2239" w:rsidRDefault="007F2239" w:rsidP="007F2239">
            <w:pPr>
              <w:pStyle w:val="Titretableau"/>
              <w:spacing w:before="40" w:after="40"/>
              <w:rPr>
                <w:szCs w:val="20"/>
              </w:rPr>
            </w:pPr>
            <w:r w:rsidRPr="007F2239">
              <w:rPr>
                <w:rFonts w:cs="Calibri"/>
                <w:color w:val="000000"/>
                <w:szCs w:val="20"/>
              </w:rPr>
              <w:t>Q2</w:t>
            </w:r>
          </w:p>
        </w:tc>
        <w:tc>
          <w:tcPr>
            <w:tcW w:w="977" w:type="dxa"/>
            <w:vAlign w:val="bottom"/>
          </w:tcPr>
          <w:p w14:paraId="796328FE" w14:textId="4C7F4072" w:rsidR="007F2239" w:rsidRPr="007F2239" w:rsidRDefault="007F2239" w:rsidP="007F2239">
            <w:pPr>
              <w:pStyle w:val="Titretableau"/>
              <w:spacing w:before="40" w:after="40"/>
              <w:rPr>
                <w:szCs w:val="20"/>
              </w:rPr>
            </w:pPr>
            <w:r w:rsidRPr="007F2239">
              <w:rPr>
                <w:rFonts w:cs="Calibri"/>
                <w:color w:val="000000"/>
                <w:szCs w:val="20"/>
              </w:rPr>
              <w:t>Q5</w:t>
            </w:r>
          </w:p>
        </w:tc>
        <w:tc>
          <w:tcPr>
            <w:tcW w:w="977" w:type="dxa"/>
            <w:vAlign w:val="bottom"/>
          </w:tcPr>
          <w:p w14:paraId="6C2887FD" w14:textId="29741875" w:rsidR="007F2239" w:rsidRPr="007F2239" w:rsidRDefault="007F2239" w:rsidP="007F2239">
            <w:pPr>
              <w:pStyle w:val="Titretableau"/>
              <w:spacing w:before="40" w:after="40"/>
              <w:rPr>
                <w:szCs w:val="20"/>
              </w:rPr>
            </w:pPr>
            <w:r w:rsidRPr="007F2239">
              <w:rPr>
                <w:rFonts w:cs="Calibri"/>
                <w:color w:val="000000"/>
                <w:szCs w:val="20"/>
              </w:rPr>
              <w:t>Q10</w:t>
            </w:r>
          </w:p>
        </w:tc>
        <w:tc>
          <w:tcPr>
            <w:tcW w:w="977" w:type="dxa"/>
            <w:vAlign w:val="bottom"/>
          </w:tcPr>
          <w:p w14:paraId="69F5EE84" w14:textId="208BBF48" w:rsidR="007F2239" w:rsidRPr="007F2239" w:rsidRDefault="007F2239" w:rsidP="007F2239">
            <w:pPr>
              <w:pStyle w:val="Titretableau"/>
              <w:spacing w:before="40" w:after="40"/>
              <w:rPr>
                <w:szCs w:val="20"/>
              </w:rPr>
            </w:pPr>
            <w:r w:rsidRPr="007F2239">
              <w:rPr>
                <w:rFonts w:cs="Calibri"/>
                <w:color w:val="000000"/>
                <w:szCs w:val="20"/>
              </w:rPr>
              <w:t>Q20</w:t>
            </w:r>
          </w:p>
        </w:tc>
        <w:tc>
          <w:tcPr>
            <w:tcW w:w="977" w:type="dxa"/>
            <w:vAlign w:val="bottom"/>
          </w:tcPr>
          <w:p w14:paraId="1ACC36AA" w14:textId="2DBD4D12" w:rsidR="007F2239" w:rsidRPr="007F2239" w:rsidRDefault="007F2239" w:rsidP="007F2239">
            <w:pPr>
              <w:pStyle w:val="Titretableau"/>
              <w:spacing w:before="40" w:after="40"/>
              <w:rPr>
                <w:szCs w:val="20"/>
              </w:rPr>
            </w:pPr>
            <w:r w:rsidRPr="007F2239">
              <w:rPr>
                <w:rFonts w:cs="Calibri"/>
                <w:color w:val="000000"/>
                <w:szCs w:val="20"/>
              </w:rPr>
              <w:t>Q30</w:t>
            </w:r>
          </w:p>
        </w:tc>
        <w:tc>
          <w:tcPr>
            <w:tcW w:w="977" w:type="dxa"/>
            <w:vAlign w:val="bottom"/>
          </w:tcPr>
          <w:p w14:paraId="2759E323" w14:textId="5C6872E4" w:rsidR="007F2239" w:rsidRPr="007F2239" w:rsidRDefault="007F2239" w:rsidP="007F2239">
            <w:pPr>
              <w:pStyle w:val="Titretableau"/>
              <w:spacing w:before="40" w:after="40"/>
              <w:rPr>
                <w:szCs w:val="20"/>
              </w:rPr>
            </w:pPr>
            <w:r w:rsidRPr="007F2239">
              <w:rPr>
                <w:rFonts w:cs="Calibri"/>
                <w:color w:val="000000"/>
                <w:szCs w:val="20"/>
              </w:rPr>
              <w:t>Q50</w:t>
            </w:r>
          </w:p>
        </w:tc>
        <w:tc>
          <w:tcPr>
            <w:tcW w:w="977" w:type="dxa"/>
            <w:vAlign w:val="bottom"/>
          </w:tcPr>
          <w:p w14:paraId="3E6B8537" w14:textId="3287B38C" w:rsidR="007F2239" w:rsidRPr="007F2239" w:rsidRDefault="007F2239" w:rsidP="007F2239">
            <w:pPr>
              <w:pStyle w:val="Titretableau"/>
              <w:spacing w:before="40" w:after="40"/>
              <w:rPr>
                <w:szCs w:val="20"/>
              </w:rPr>
            </w:pPr>
            <w:r w:rsidRPr="007F2239">
              <w:rPr>
                <w:rFonts w:cs="Calibri"/>
                <w:color w:val="000000"/>
                <w:szCs w:val="20"/>
              </w:rPr>
              <w:t>Q100</w:t>
            </w:r>
          </w:p>
        </w:tc>
      </w:tr>
      <w:tr w:rsidR="007F2239" w14:paraId="46AE4355" w14:textId="77777777" w:rsidTr="007F2239">
        <w:tc>
          <w:tcPr>
            <w:tcW w:w="1071" w:type="dxa"/>
            <w:vAlign w:val="bottom"/>
          </w:tcPr>
          <w:p w14:paraId="30410475" w14:textId="62408EDB" w:rsidR="007F2239" w:rsidRDefault="007F2239" w:rsidP="007F2239">
            <w:pPr>
              <w:pStyle w:val="Textetableau"/>
              <w:spacing w:before="40" w:after="40"/>
            </w:pPr>
            <w:r>
              <w:t>28</w:t>
            </w:r>
          </w:p>
        </w:tc>
        <w:tc>
          <w:tcPr>
            <w:tcW w:w="976" w:type="dxa"/>
            <w:vAlign w:val="bottom"/>
          </w:tcPr>
          <w:p w14:paraId="4954BD64" w14:textId="04BF9385" w:rsidR="007F2239" w:rsidRDefault="007F2239" w:rsidP="007F2239">
            <w:pPr>
              <w:pStyle w:val="Textetableau"/>
              <w:spacing w:before="40" w:after="40"/>
            </w:pPr>
            <w:r>
              <w:t>0.26</w:t>
            </w:r>
          </w:p>
        </w:tc>
        <w:tc>
          <w:tcPr>
            <w:tcW w:w="977" w:type="dxa"/>
            <w:vAlign w:val="bottom"/>
          </w:tcPr>
          <w:p w14:paraId="52F28AB5" w14:textId="2458EB5E" w:rsidR="007F2239" w:rsidRDefault="007F2239" w:rsidP="007F2239">
            <w:pPr>
              <w:pStyle w:val="Textetableau"/>
              <w:spacing w:before="40" w:after="40"/>
            </w:pPr>
            <w:r>
              <w:t>0.18</w:t>
            </w:r>
          </w:p>
        </w:tc>
        <w:tc>
          <w:tcPr>
            <w:tcW w:w="977" w:type="dxa"/>
            <w:vAlign w:val="bottom"/>
          </w:tcPr>
          <w:p w14:paraId="3DC01261" w14:textId="775D963C" w:rsidR="007F2239" w:rsidRDefault="007F2239" w:rsidP="007F2239">
            <w:pPr>
              <w:pStyle w:val="Textetableau"/>
              <w:spacing w:before="40" w:after="40"/>
            </w:pPr>
            <w:r>
              <w:t>0.17</w:t>
            </w:r>
          </w:p>
        </w:tc>
        <w:tc>
          <w:tcPr>
            <w:tcW w:w="977" w:type="dxa"/>
            <w:vAlign w:val="bottom"/>
          </w:tcPr>
          <w:p w14:paraId="0C8DD7CD" w14:textId="6F223E3E" w:rsidR="007F2239" w:rsidRDefault="007F2239" w:rsidP="007F2239">
            <w:pPr>
              <w:pStyle w:val="Textetableau"/>
              <w:spacing w:before="40" w:after="40"/>
            </w:pPr>
            <w:r>
              <w:t>0.2</w:t>
            </w:r>
          </w:p>
        </w:tc>
        <w:tc>
          <w:tcPr>
            <w:tcW w:w="977" w:type="dxa"/>
            <w:vAlign w:val="bottom"/>
          </w:tcPr>
          <w:p w14:paraId="389C8EAB" w14:textId="0B2E752F" w:rsidR="007F2239" w:rsidRDefault="007F2239" w:rsidP="007F2239">
            <w:pPr>
              <w:pStyle w:val="Textetableau"/>
              <w:spacing w:before="40" w:after="40"/>
            </w:pPr>
            <w:r>
              <w:t>0.21</w:t>
            </w:r>
          </w:p>
        </w:tc>
        <w:tc>
          <w:tcPr>
            <w:tcW w:w="977" w:type="dxa"/>
            <w:vAlign w:val="bottom"/>
          </w:tcPr>
          <w:p w14:paraId="6919FCA0" w14:textId="3D2383FE" w:rsidR="007F2239" w:rsidRDefault="007F2239" w:rsidP="007F2239">
            <w:pPr>
              <w:pStyle w:val="Textetableau"/>
              <w:spacing w:before="40" w:after="40"/>
            </w:pPr>
            <w:r>
              <w:t>0.23</w:t>
            </w:r>
          </w:p>
        </w:tc>
        <w:tc>
          <w:tcPr>
            <w:tcW w:w="977" w:type="dxa"/>
            <w:vAlign w:val="bottom"/>
          </w:tcPr>
          <w:p w14:paraId="24FD8368" w14:textId="7F277B40" w:rsidR="007F2239" w:rsidRDefault="007F2239" w:rsidP="007F2239">
            <w:pPr>
              <w:pStyle w:val="Textetableau"/>
              <w:spacing w:before="40" w:after="40"/>
            </w:pPr>
            <w:r>
              <w:t>0.24</w:t>
            </w:r>
          </w:p>
        </w:tc>
        <w:tc>
          <w:tcPr>
            <w:tcW w:w="977" w:type="dxa"/>
            <w:vAlign w:val="bottom"/>
          </w:tcPr>
          <w:p w14:paraId="2CA6FB3C" w14:textId="0B77D9E4" w:rsidR="007F2239" w:rsidRDefault="007F2239" w:rsidP="007F2239">
            <w:pPr>
              <w:pStyle w:val="Textetableau"/>
              <w:spacing w:before="40" w:after="40"/>
            </w:pPr>
            <w:r>
              <w:t>0.25</w:t>
            </w:r>
          </w:p>
        </w:tc>
        <w:tc>
          <w:tcPr>
            <w:tcW w:w="977" w:type="dxa"/>
            <w:vAlign w:val="bottom"/>
          </w:tcPr>
          <w:p w14:paraId="1D00E718" w14:textId="54AC1A22" w:rsidR="007F2239" w:rsidRDefault="007F2239" w:rsidP="007F2239">
            <w:pPr>
              <w:pStyle w:val="Textetableau"/>
              <w:spacing w:before="40" w:after="40"/>
            </w:pPr>
            <w:r>
              <w:t>0.31</w:t>
            </w:r>
          </w:p>
        </w:tc>
      </w:tr>
      <w:tr w:rsidR="007F2239" w14:paraId="524858F9" w14:textId="77777777" w:rsidTr="007F2239">
        <w:tc>
          <w:tcPr>
            <w:tcW w:w="1071" w:type="dxa"/>
            <w:vAlign w:val="bottom"/>
          </w:tcPr>
          <w:p w14:paraId="2659F5E3" w14:textId="0E7DB372" w:rsidR="007F2239" w:rsidRDefault="007F2239" w:rsidP="007F2239">
            <w:pPr>
              <w:pStyle w:val="Textetableau"/>
              <w:spacing w:before="40" w:after="40"/>
            </w:pPr>
            <w:r>
              <w:t>27</w:t>
            </w:r>
          </w:p>
        </w:tc>
        <w:tc>
          <w:tcPr>
            <w:tcW w:w="976" w:type="dxa"/>
            <w:vAlign w:val="bottom"/>
          </w:tcPr>
          <w:p w14:paraId="643ACF6B" w14:textId="1BF94A75" w:rsidR="007F2239" w:rsidRDefault="007F2239" w:rsidP="007F2239">
            <w:pPr>
              <w:pStyle w:val="Textetableau"/>
              <w:spacing w:before="40" w:after="40"/>
            </w:pPr>
            <w:r>
              <w:t>0.26</w:t>
            </w:r>
          </w:p>
        </w:tc>
        <w:tc>
          <w:tcPr>
            <w:tcW w:w="977" w:type="dxa"/>
            <w:vAlign w:val="bottom"/>
          </w:tcPr>
          <w:p w14:paraId="3F34206D" w14:textId="2EE4A2F6" w:rsidR="007F2239" w:rsidRDefault="007F2239" w:rsidP="007F2239">
            <w:pPr>
              <w:pStyle w:val="Textetableau"/>
              <w:spacing w:before="40" w:after="40"/>
            </w:pPr>
            <w:r>
              <w:t>0.18</w:t>
            </w:r>
          </w:p>
        </w:tc>
        <w:tc>
          <w:tcPr>
            <w:tcW w:w="977" w:type="dxa"/>
            <w:vAlign w:val="bottom"/>
          </w:tcPr>
          <w:p w14:paraId="4DCCC64B" w14:textId="58B90C6F" w:rsidR="007F2239" w:rsidRDefault="007F2239" w:rsidP="007F2239">
            <w:pPr>
              <w:pStyle w:val="Textetableau"/>
              <w:spacing w:before="40" w:after="40"/>
            </w:pPr>
            <w:r>
              <w:t>0.17</w:t>
            </w:r>
          </w:p>
        </w:tc>
        <w:tc>
          <w:tcPr>
            <w:tcW w:w="977" w:type="dxa"/>
            <w:vAlign w:val="bottom"/>
          </w:tcPr>
          <w:p w14:paraId="43E01D23" w14:textId="10D8EF1D" w:rsidR="007F2239" w:rsidRDefault="007F2239" w:rsidP="007F2239">
            <w:pPr>
              <w:pStyle w:val="Textetableau"/>
              <w:spacing w:before="40" w:after="40"/>
            </w:pPr>
            <w:r>
              <w:t>0.2</w:t>
            </w:r>
          </w:p>
        </w:tc>
        <w:tc>
          <w:tcPr>
            <w:tcW w:w="977" w:type="dxa"/>
            <w:vAlign w:val="bottom"/>
          </w:tcPr>
          <w:p w14:paraId="07CAA527" w14:textId="2CB05D8C" w:rsidR="007F2239" w:rsidRDefault="007F2239" w:rsidP="007F2239">
            <w:pPr>
              <w:pStyle w:val="Textetableau"/>
              <w:spacing w:before="40" w:after="40"/>
            </w:pPr>
            <w:r>
              <w:t>0.21</w:t>
            </w:r>
          </w:p>
        </w:tc>
        <w:tc>
          <w:tcPr>
            <w:tcW w:w="977" w:type="dxa"/>
            <w:vAlign w:val="bottom"/>
          </w:tcPr>
          <w:p w14:paraId="042E900E" w14:textId="27318E8D" w:rsidR="007F2239" w:rsidRDefault="007F2239" w:rsidP="007F2239">
            <w:pPr>
              <w:pStyle w:val="Textetableau"/>
              <w:spacing w:before="40" w:after="40"/>
            </w:pPr>
            <w:r>
              <w:t>0.23</w:t>
            </w:r>
          </w:p>
        </w:tc>
        <w:tc>
          <w:tcPr>
            <w:tcW w:w="977" w:type="dxa"/>
            <w:vAlign w:val="bottom"/>
          </w:tcPr>
          <w:p w14:paraId="0959161F" w14:textId="4B3A9498" w:rsidR="007F2239" w:rsidRDefault="007F2239" w:rsidP="007F2239">
            <w:pPr>
              <w:pStyle w:val="Textetableau"/>
              <w:spacing w:before="40" w:after="40"/>
            </w:pPr>
            <w:r>
              <w:t>0.24</w:t>
            </w:r>
          </w:p>
        </w:tc>
        <w:tc>
          <w:tcPr>
            <w:tcW w:w="977" w:type="dxa"/>
            <w:vAlign w:val="bottom"/>
          </w:tcPr>
          <w:p w14:paraId="39B25D1B" w14:textId="7CDE057B" w:rsidR="007F2239" w:rsidRDefault="007F2239" w:rsidP="007F2239">
            <w:pPr>
              <w:pStyle w:val="Textetableau"/>
              <w:spacing w:before="40" w:after="40"/>
            </w:pPr>
            <w:r>
              <w:t>0.25</w:t>
            </w:r>
          </w:p>
        </w:tc>
        <w:tc>
          <w:tcPr>
            <w:tcW w:w="977" w:type="dxa"/>
            <w:vAlign w:val="bottom"/>
          </w:tcPr>
          <w:p w14:paraId="0AAAB758" w14:textId="4DAEC7B2" w:rsidR="007F2239" w:rsidRDefault="007F2239" w:rsidP="007F2239">
            <w:pPr>
              <w:pStyle w:val="Textetableau"/>
              <w:spacing w:before="40" w:after="40"/>
            </w:pPr>
            <w:r>
              <w:t>0.31</w:t>
            </w:r>
          </w:p>
        </w:tc>
      </w:tr>
      <w:tr w:rsidR="007F2239" w14:paraId="5C93D7F6" w14:textId="77777777" w:rsidTr="007F2239">
        <w:tc>
          <w:tcPr>
            <w:tcW w:w="1071" w:type="dxa"/>
            <w:vAlign w:val="bottom"/>
          </w:tcPr>
          <w:p w14:paraId="3C8A3687" w14:textId="57B00616" w:rsidR="007F2239" w:rsidRDefault="007F2239" w:rsidP="007F2239">
            <w:pPr>
              <w:pStyle w:val="Textetableau"/>
              <w:spacing w:before="40" w:after="40"/>
            </w:pPr>
            <w:r>
              <w:t>26</w:t>
            </w:r>
          </w:p>
        </w:tc>
        <w:tc>
          <w:tcPr>
            <w:tcW w:w="976" w:type="dxa"/>
            <w:vAlign w:val="bottom"/>
          </w:tcPr>
          <w:p w14:paraId="1D5AAC5E" w14:textId="1C1CB036" w:rsidR="007F2239" w:rsidRDefault="007F2239" w:rsidP="007F2239">
            <w:pPr>
              <w:pStyle w:val="Textetableau"/>
              <w:spacing w:before="40" w:after="40"/>
            </w:pPr>
            <w:r>
              <w:t>0.26</w:t>
            </w:r>
          </w:p>
        </w:tc>
        <w:tc>
          <w:tcPr>
            <w:tcW w:w="977" w:type="dxa"/>
            <w:vAlign w:val="bottom"/>
          </w:tcPr>
          <w:p w14:paraId="3A934507" w14:textId="18B4D3B4" w:rsidR="007F2239" w:rsidRDefault="007F2239" w:rsidP="007F2239">
            <w:pPr>
              <w:pStyle w:val="Textetableau"/>
              <w:spacing w:before="40" w:after="40"/>
            </w:pPr>
            <w:r>
              <w:t>0.18</w:t>
            </w:r>
          </w:p>
        </w:tc>
        <w:tc>
          <w:tcPr>
            <w:tcW w:w="977" w:type="dxa"/>
            <w:vAlign w:val="bottom"/>
          </w:tcPr>
          <w:p w14:paraId="3ECBDDD5" w14:textId="30616BFE" w:rsidR="007F2239" w:rsidRDefault="007F2239" w:rsidP="007F2239">
            <w:pPr>
              <w:pStyle w:val="Textetableau"/>
              <w:spacing w:before="40" w:after="40"/>
            </w:pPr>
            <w:r>
              <w:t>0.17</w:t>
            </w:r>
          </w:p>
        </w:tc>
        <w:tc>
          <w:tcPr>
            <w:tcW w:w="977" w:type="dxa"/>
            <w:vAlign w:val="bottom"/>
          </w:tcPr>
          <w:p w14:paraId="2E0A0860" w14:textId="46724A1B" w:rsidR="007F2239" w:rsidRDefault="007F2239" w:rsidP="007F2239">
            <w:pPr>
              <w:pStyle w:val="Textetableau"/>
              <w:spacing w:before="40" w:after="40"/>
            </w:pPr>
            <w:r>
              <w:t>0.2</w:t>
            </w:r>
          </w:p>
        </w:tc>
        <w:tc>
          <w:tcPr>
            <w:tcW w:w="977" w:type="dxa"/>
            <w:vAlign w:val="bottom"/>
          </w:tcPr>
          <w:p w14:paraId="51F0161A" w14:textId="5A8DA6FD" w:rsidR="007F2239" w:rsidRDefault="007F2239" w:rsidP="007F2239">
            <w:pPr>
              <w:pStyle w:val="Textetableau"/>
              <w:spacing w:before="40" w:after="40"/>
            </w:pPr>
            <w:r>
              <w:t>0.21</w:t>
            </w:r>
          </w:p>
        </w:tc>
        <w:tc>
          <w:tcPr>
            <w:tcW w:w="977" w:type="dxa"/>
            <w:vAlign w:val="bottom"/>
          </w:tcPr>
          <w:p w14:paraId="028CCB60" w14:textId="107F1451" w:rsidR="007F2239" w:rsidRDefault="007F2239" w:rsidP="007F2239">
            <w:pPr>
              <w:pStyle w:val="Textetableau"/>
              <w:spacing w:before="40" w:after="40"/>
            </w:pPr>
            <w:r>
              <w:t>0.23</w:t>
            </w:r>
          </w:p>
        </w:tc>
        <w:tc>
          <w:tcPr>
            <w:tcW w:w="977" w:type="dxa"/>
            <w:vAlign w:val="bottom"/>
          </w:tcPr>
          <w:p w14:paraId="6E62D2E0" w14:textId="54AC1FC7" w:rsidR="007F2239" w:rsidRDefault="007F2239" w:rsidP="007F2239">
            <w:pPr>
              <w:pStyle w:val="Textetableau"/>
              <w:spacing w:before="40" w:after="40"/>
            </w:pPr>
            <w:r>
              <w:t>0.24</w:t>
            </w:r>
          </w:p>
        </w:tc>
        <w:tc>
          <w:tcPr>
            <w:tcW w:w="977" w:type="dxa"/>
            <w:vAlign w:val="bottom"/>
          </w:tcPr>
          <w:p w14:paraId="6040D3A3" w14:textId="00EA9CF4" w:rsidR="007F2239" w:rsidRDefault="007F2239" w:rsidP="007F2239">
            <w:pPr>
              <w:pStyle w:val="Textetableau"/>
              <w:spacing w:before="40" w:after="40"/>
            </w:pPr>
            <w:r>
              <w:t>0.25</w:t>
            </w:r>
          </w:p>
        </w:tc>
        <w:tc>
          <w:tcPr>
            <w:tcW w:w="977" w:type="dxa"/>
            <w:vAlign w:val="bottom"/>
          </w:tcPr>
          <w:p w14:paraId="3203F326" w14:textId="1F6F298E" w:rsidR="007F2239" w:rsidRDefault="007F2239" w:rsidP="007F2239">
            <w:pPr>
              <w:pStyle w:val="Textetableau"/>
              <w:spacing w:before="40" w:after="40"/>
            </w:pPr>
            <w:r>
              <w:t>0.31</w:t>
            </w:r>
          </w:p>
        </w:tc>
      </w:tr>
      <w:tr w:rsidR="007F2239" w14:paraId="127D81BA" w14:textId="77777777" w:rsidTr="007F2239">
        <w:tc>
          <w:tcPr>
            <w:tcW w:w="1071" w:type="dxa"/>
            <w:vAlign w:val="bottom"/>
          </w:tcPr>
          <w:p w14:paraId="2ED0EC6F" w14:textId="5929EC7E" w:rsidR="007F2239" w:rsidRDefault="007F2239" w:rsidP="007F2239">
            <w:pPr>
              <w:pStyle w:val="Textetableau"/>
              <w:spacing w:before="40" w:after="40"/>
            </w:pPr>
            <w:r>
              <w:t>25</w:t>
            </w:r>
          </w:p>
        </w:tc>
        <w:tc>
          <w:tcPr>
            <w:tcW w:w="976" w:type="dxa"/>
            <w:vAlign w:val="bottom"/>
          </w:tcPr>
          <w:p w14:paraId="200B1FAA" w14:textId="33C1BD26" w:rsidR="007F2239" w:rsidRDefault="007F2239" w:rsidP="007F2239">
            <w:pPr>
              <w:pStyle w:val="Textetableau"/>
              <w:spacing w:before="40" w:after="40"/>
            </w:pPr>
            <w:r>
              <w:t>0.26</w:t>
            </w:r>
          </w:p>
        </w:tc>
        <w:tc>
          <w:tcPr>
            <w:tcW w:w="977" w:type="dxa"/>
            <w:vAlign w:val="bottom"/>
          </w:tcPr>
          <w:p w14:paraId="65CA7F38" w14:textId="5F305ADD" w:rsidR="007F2239" w:rsidRDefault="007F2239" w:rsidP="007F2239">
            <w:pPr>
              <w:pStyle w:val="Textetableau"/>
              <w:spacing w:before="40" w:after="40"/>
            </w:pPr>
            <w:r>
              <w:t>0.18</w:t>
            </w:r>
          </w:p>
        </w:tc>
        <w:tc>
          <w:tcPr>
            <w:tcW w:w="977" w:type="dxa"/>
            <w:vAlign w:val="bottom"/>
          </w:tcPr>
          <w:p w14:paraId="247F659B" w14:textId="64E8E92E" w:rsidR="007F2239" w:rsidRDefault="007F2239" w:rsidP="007F2239">
            <w:pPr>
              <w:pStyle w:val="Textetableau"/>
              <w:spacing w:before="40" w:after="40"/>
            </w:pPr>
            <w:r>
              <w:t>0.17</w:t>
            </w:r>
          </w:p>
        </w:tc>
        <w:tc>
          <w:tcPr>
            <w:tcW w:w="977" w:type="dxa"/>
            <w:vAlign w:val="bottom"/>
          </w:tcPr>
          <w:p w14:paraId="4669B21E" w14:textId="68F520E5" w:rsidR="007F2239" w:rsidRDefault="007F2239" w:rsidP="007F2239">
            <w:pPr>
              <w:pStyle w:val="Textetableau"/>
              <w:spacing w:before="40" w:after="40"/>
            </w:pPr>
            <w:r>
              <w:t>0.2</w:t>
            </w:r>
          </w:p>
        </w:tc>
        <w:tc>
          <w:tcPr>
            <w:tcW w:w="977" w:type="dxa"/>
            <w:vAlign w:val="bottom"/>
          </w:tcPr>
          <w:p w14:paraId="5FE2F553" w14:textId="4209A5A2" w:rsidR="007F2239" w:rsidRDefault="007F2239" w:rsidP="007F2239">
            <w:pPr>
              <w:pStyle w:val="Textetableau"/>
              <w:spacing w:before="40" w:after="40"/>
            </w:pPr>
            <w:r>
              <w:t>0.21</w:t>
            </w:r>
          </w:p>
        </w:tc>
        <w:tc>
          <w:tcPr>
            <w:tcW w:w="977" w:type="dxa"/>
            <w:vAlign w:val="bottom"/>
          </w:tcPr>
          <w:p w14:paraId="20EA557C" w14:textId="0B1883E3" w:rsidR="007F2239" w:rsidRDefault="007F2239" w:rsidP="007F2239">
            <w:pPr>
              <w:pStyle w:val="Textetableau"/>
              <w:spacing w:before="40" w:after="40"/>
            </w:pPr>
            <w:r>
              <w:t>0.23</w:t>
            </w:r>
          </w:p>
        </w:tc>
        <w:tc>
          <w:tcPr>
            <w:tcW w:w="977" w:type="dxa"/>
            <w:vAlign w:val="bottom"/>
          </w:tcPr>
          <w:p w14:paraId="58DE31D7" w14:textId="7457FB98" w:rsidR="007F2239" w:rsidRDefault="007F2239" w:rsidP="007F2239">
            <w:pPr>
              <w:pStyle w:val="Textetableau"/>
              <w:spacing w:before="40" w:after="40"/>
            </w:pPr>
            <w:r>
              <w:t>0.24</w:t>
            </w:r>
          </w:p>
        </w:tc>
        <w:tc>
          <w:tcPr>
            <w:tcW w:w="977" w:type="dxa"/>
            <w:vAlign w:val="bottom"/>
          </w:tcPr>
          <w:p w14:paraId="5F2ADCFF" w14:textId="5693DB3A" w:rsidR="007F2239" w:rsidRDefault="007F2239" w:rsidP="007F2239">
            <w:pPr>
              <w:pStyle w:val="Textetableau"/>
              <w:spacing w:before="40" w:after="40"/>
            </w:pPr>
            <w:r>
              <w:t>0.25</w:t>
            </w:r>
          </w:p>
        </w:tc>
        <w:tc>
          <w:tcPr>
            <w:tcW w:w="977" w:type="dxa"/>
            <w:vAlign w:val="bottom"/>
          </w:tcPr>
          <w:p w14:paraId="0A6CFEF4" w14:textId="2F3BAF2D" w:rsidR="007F2239" w:rsidRDefault="007F2239" w:rsidP="007F2239">
            <w:pPr>
              <w:pStyle w:val="Textetableau"/>
              <w:spacing w:before="40" w:after="40"/>
            </w:pPr>
            <w:r>
              <w:t>0.31</w:t>
            </w:r>
          </w:p>
        </w:tc>
      </w:tr>
      <w:tr w:rsidR="007F2239" w14:paraId="6A37FA3E" w14:textId="77777777" w:rsidTr="007F2239">
        <w:tc>
          <w:tcPr>
            <w:tcW w:w="1071" w:type="dxa"/>
            <w:vAlign w:val="bottom"/>
          </w:tcPr>
          <w:p w14:paraId="73E6810D" w14:textId="0EAF8630" w:rsidR="007F2239" w:rsidRDefault="007F2239" w:rsidP="007F2239">
            <w:pPr>
              <w:pStyle w:val="Textetableau"/>
              <w:spacing w:before="40" w:after="40"/>
            </w:pPr>
            <w:r>
              <w:t>24</w:t>
            </w:r>
          </w:p>
        </w:tc>
        <w:tc>
          <w:tcPr>
            <w:tcW w:w="976" w:type="dxa"/>
            <w:vAlign w:val="bottom"/>
          </w:tcPr>
          <w:p w14:paraId="6CF1D0AC" w14:textId="7BBC8B3A" w:rsidR="007F2239" w:rsidRDefault="007F2239" w:rsidP="007F2239">
            <w:pPr>
              <w:pStyle w:val="Textetableau"/>
              <w:spacing w:before="40" w:after="40"/>
            </w:pPr>
            <w:r>
              <w:t>0.26</w:t>
            </w:r>
          </w:p>
        </w:tc>
        <w:tc>
          <w:tcPr>
            <w:tcW w:w="977" w:type="dxa"/>
            <w:vAlign w:val="bottom"/>
          </w:tcPr>
          <w:p w14:paraId="13DF478E" w14:textId="36741B5F" w:rsidR="007F2239" w:rsidRDefault="007F2239" w:rsidP="007F2239">
            <w:pPr>
              <w:pStyle w:val="Textetableau"/>
              <w:spacing w:before="40" w:after="40"/>
            </w:pPr>
            <w:r>
              <w:t>0.18</w:t>
            </w:r>
          </w:p>
        </w:tc>
        <w:tc>
          <w:tcPr>
            <w:tcW w:w="977" w:type="dxa"/>
            <w:vAlign w:val="bottom"/>
          </w:tcPr>
          <w:p w14:paraId="77C8C9CE" w14:textId="14EEFAA8" w:rsidR="007F2239" w:rsidRDefault="007F2239" w:rsidP="007F2239">
            <w:pPr>
              <w:pStyle w:val="Textetableau"/>
              <w:spacing w:before="40" w:after="40"/>
            </w:pPr>
            <w:r>
              <w:t>0.17</w:t>
            </w:r>
          </w:p>
        </w:tc>
        <w:tc>
          <w:tcPr>
            <w:tcW w:w="977" w:type="dxa"/>
            <w:vAlign w:val="bottom"/>
          </w:tcPr>
          <w:p w14:paraId="6CF2DF04" w14:textId="7F19EB92" w:rsidR="007F2239" w:rsidRDefault="007F2239" w:rsidP="007F2239">
            <w:pPr>
              <w:pStyle w:val="Textetableau"/>
              <w:spacing w:before="40" w:after="40"/>
            </w:pPr>
            <w:r>
              <w:t>0.2</w:t>
            </w:r>
          </w:p>
        </w:tc>
        <w:tc>
          <w:tcPr>
            <w:tcW w:w="977" w:type="dxa"/>
            <w:vAlign w:val="bottom"/>
          </w:tcPr>
          <w:p w14:paraId="3C628DF8" w14:textId="67033C10" w:rsidR="007F2239" w:rsidRDefault="007F2239" w:rsidP="007F2239">
            <w:pPr>
              <w:pStyle w:val="Textetableau"/>
              <w:spacing w:before="40" w:after="40"/>
            </w:pPr>
            <w:r>
              <w:t>0.21</w:t>
            </w:r>
          </w:p>
        </w:tc>
        <w:tc>
          <w:tcPr>
            <w:tcW w:w="977" w:type="dxa"/>
            <w:vAlign w:val="bottom"/>
          </w:tcPr>
          <w:p w14:paraId="2BED4421" w14:textId="40F03D04" w:rsidR="007F2239" w:rsidRDefault="007F2239" w:rsidP="007F2239">
            <w:pPr>
              <w:pStyle w:val="Textetableau"/>
              <w:spacing w:before="40" w:after="40"/>
            </w:pPr>
            <w:r>
              <w:t>0.23</w:t>
            </w:r>
          </w:p>
        </w:tc>
        <w:tc>
          <w:tcPr>
            <w:tcW w:w="977" w:type="dxa"/>
            <w:vAlign w:val="bottom"/>
          </w:tcPr>
          <w:p w14:paraId="485B6215" w14:textId="48125050" w:rsidR="007F2239" w:rsidRDefault="007F2239" w:rsidP="007F2239">
            <w:pPr>
              <w:pStyle w:val="Textetableau"/>
              <w:spacing w:before="40" w:after="40"/>
            </w:pPr>
            <w:r>
              <w:t>0.24</w:t>
            </w:r>
          </w:p>
        </w:tc>
        <w:tc>
          <w:tcPr>
            <w:tcW w:w="977" w:type="dxa"/>
            <w:vAlign w:val="bottom"/>
          </w:tcPr>
          <w:p w14:paraId="74CE8D07" w14:textId="6E643DD9" w:rsidR="007F2239" w:rsidRDefault="007F2239" w:rsidP="007F2239">
            <w:pPr>
              <w:pStyle w:val="Textetableau"/>
              <w:spacing w:before="40" w:after="40"/>
            </w:pPr>
            <w:r>
              <w:t>0.25</w:t>
            </w:r>
          </w:p>
        </w:tc>
        <w:tc>
          <w:tcPr>
            <w:tcW w:w="977" w:type="dxa"/>
            <w:vAlign w:val="bottom"/>
          </w:tcPr>
          <w:p w14:paraId="330537BC" w14:textId="687DA151" w:rsidR="007F2239" w:rsidRDefault="007F2239" w:rsidP="007F2239">
            <w:pPr>
              <w:pStyle w:val="Textetableau"/>
              <w:spacing w:before="40" w:after="40"/>
            </w:pPr>
            <w:r>
              <w:t>0.31</w:t>
            </w:r>
          </w:p>
        </w:tc>
      </w:tr>
      <w:tr w:rsidR="007F2239" w14:paraId="0C5B0AC0" w14:textId="77777777" w:rsidTr="007F2239">
        <w:tc>
          <w:tcPr>
            <w:tcW w:w="1071" w:type="dxa"/>
            <w:vAlign w:val="bottom"/>
          </w:tcPr>
          <w:p w14:paraId="0087F94A" w14:textId="17CDF41A" w:rsidR="007F2239" w:rsidRDefault="007F2239" w:rsidP="007F2239">
            <w:pPr>
              <w:pStyle w:val="Textetableau"/>
              <w:spacing w:before="40" w:after="40"/>
            </w:pPr>
            <w:r>
              <w:t>23</w:t>
            </w:r>
          </w:p>
        </w:tc>
        <w:tc>
          <w:tcPr>
            <w:tcW w:w="976" w:type="dxa"/>
            <w:vAlign w:val="bottom"/>
          </w:tcPr>
          <w:p w14:paraId="7B733A69" w14:textId="341273B4" w:rsidR="007F2239" w:rsidRDefault="007F2239" w:rsidP="007F2239">
            <w:pPr>
              <w:pStyle w:val="Textetableau"/>
              <w:spacing w:before="40" w:after="40"/>
            </w:pPr>
            <w:r>
              <w:t>0.26</w:t>
            </w:r>
          </w:p>
        </w:tc>
        <w:tc>
          <w:tcPr>
            <w:tcW w:w="977" w:type="dxa"/>
            <w:vAlign w:val="bottom"/>
          </w:tcPr>
          <w:p w14:paraId="0E94C6A2" w14:textId="3050FA76" w:rsidR="007F2239" w:rsidRDefault="007F2239" w:rsidP="007F2239">
            <w:pPr>
              <w:pStyle w:val="Textetableau"/>
              <w:spacing w:before="40" w:after="40"/>
            </w:pPr>
            <w:r>
              <w:t>0.18</w:t>
            </w:r>
          </w:p>
        </w:tc>
        <w:tc>
          <w:tcPr>
            <w:tcW w:w="977" w:type="dxa"/>
            <w:vAlign w:val="bottom"/>
          </w:tcPr>
          <w:p w14:paraId="7C94F6DC" w14:textId="386DE7C4" w:rsidR="007F2239" w:rsidRDefault="007F2239" w:rsidP="007F2239">
            <w:pPr>
              <w:pStyle w:val="Textetableau"/>
              <w:spacing w:before="40" w:after="40"/>
            </w:pPr>
            <w:r>
              <w:t>0.17</w:t>
            </w:r>
          </w:p>
        </w:tc>
        <w:tc>
          <w:tcPr>
            <w:tcW w:w="977" w:type="dxa"/>
            <w:vAlign w:val="bottom"/>
          </w:tcPr>
          <w:p w14:paraId="79CF5718" w14:textId="09B06029" w:rsidR="007F2239" w:rsidRDefault="007F2239" w:rsidP="007F2239">
            <w:pPr>
              <w:pStyle w:val="Textetableau"/>
              <w:spacing w:before="40" w:after="40"/>
            </w:pPr>
            <w:r>
              <w:t>0.2</w:t>
            </w:r>
          </w:p>
        </w:tc>
        <w:tc>
          <w:tcPr>
            <w:tcW w:w="977" w:type="dxa"/>
            <w:vAlign w:val="bottom"/>
          </w:tcPr>
          <w:p w14:paraId="224D399E" w14:textId="31D749BC" w:rsidR="007F2239" w:rsidRDefault="007F2239" w:rsidP="007F2239">
            <w:pPr>
              <w:pStyle w:val="Textetableau"/>
              <w:spacing w:before="40" w:after="40"/>
            </w:pPr>
            <w:r>
              <w:t>0.22</w:t>
            </w:r>
          </w:p>
        </w:tc>
        <w:tc>
          <w:tcPr>
            <w:tcW w:w="977" w:type="dxa"/>
            <w:vAlign w:val="bottom"/>
          </w:tcPr>
          <w:p w14:paraId="07A82CA8" w14:textId="1615FA11" w:rsidR="007F2239" w:rsidRDefault="007F2239" w:rsidP="007F2239">
            <w:pPr>
              <w:pStyle w:val="Textetableau"/>
              <w:spacing w:before="40" w:after="40"/>
            </w:pPr>
            <w:r>
              <w:t>0.24</w:t>
            </w:r>
          </w:p>
        </w:tc>
        <w:tc>
          <w:tcPr>
            <w:tcW w:w="977" w:type="dxa"/>
            <w:vAlign w:val="bottom"/>
          </w:tcPr>
          <w:p w14:paraId="59C5DCBB" w14:textId="4C60E85F" w:rsidR="007F2239" w:rsidRDefault="007F2239" w:rsidP="007F2239">
            <w:pPr>
              <w:pStyle w:val="Textetableau"/>
              <w:spacing w:before="40" w:after="40"/>
            </w:pPr>
            <w:r>
              <w:t>0.24</w:t>
            </w:r>
          </w:p>
        </w:tc>
        <w:tc>
          <w:tcPr>
            <w:tcW w:w="977" w:type="dxa"/>
            <w:vAlign w:val="bottom"/>
          </w:tcPr>
          <w:p w14:paraId="16B1D883" w14:textId="14263949" w:rsidR="007F2239" w:rsidRDefault="007F2239" w:rsidP="007F2239">
            <w:pPr>
              <w:pStyle w:val="Textetableau"/>
              <w:spacing w:before="40" w:after="40"/>
            </w:pPr>
            <w:r>
              <w:t>0.26</w:t>
            </w:r>
          </w:p>
        </w:tc>
        <w:tc>
          <w:tcPr>
            <w:tcW w:w="977" w:type="dxa"/>
            <w:vAlign w:val="bottom"/>
          </w:tcPr>
          <w:p w14:paraId="3FCBE69E" w14:textId="067A7BA8" w:rsidR="007F2239" w:rsidRDefault="007F2239" w:rsidP="007F2239">
            <w:pPr>
              <w:pStyle w:val="Textetableau"/>
              <w:spacing w:before="40" w:after="40"/>
            </w:pPr>
            <w:r>
              <w:t>0.3</w:t>
            </w:r>
          </w:p>
        </w:tc>
      </w:tr>
      <w:tr w:rsidR="007F2239" w14:paraId="3D08730A" w14:textId="77777777" w:rsidTr="007F2239">
        <w:tc>
          <w:tcPr>
            <w:tcW w:w="1071" w:type="dxa"/>
            <w:vAlign w:val="bottom"/>
          </w:tcPr>
          <w:p w14:paraId="1BB828F1" w14:textId="5FCE77E1" w:rsidR="007F2239" w:rsidRDefault="007F2239" w:rsidP="007F2239">
            <w:pPr>
              <w:pStyle w:val="Textetableau"/>
              <w:spacing w:before="40" w:after="40"/>
            </w:pPr>
            <w:r>
              <w:t>22</w:t>
            </w:r>
          </w:p>
        </w:tc>
        <w:tc>
          <w:tcPr>
            <w:tcW w:w="976" w:type="dxa"/>
            <w:vAlign w:val="bottom"/>
          </w:tcPr>
          <w:p w14:paraId="03075A14" w14:textId="566D05B6" w:rsidR="007F2239" w:rsidRDefault="007F2239" w:rsidP="007F2239">
            <w:pPr>
              <w:pStyle w:val="Textetableau"/>
              <w:spacing w:before="40" w:after="40"/>
            </w:pPr>
            <w:r>
              <w:t>0.24</w:t>
            </w:r>
          </w:p>
        </w:tc>
        <w:tc>
          <w:tcPr>
            <w:tcW w:w="977" w:type="dxa"/>
            <w:vAlign w:val="bottom"/>
          </w:tcPr>
          <w:p w14:paraId="4C177167" w14:textId="00527C8F" w:rsidR="007F2239" w:rsidRDefault="007F2239" w:rsidP="007F2239">
            <w:pPr>
              <w:pStyle w:val="Textetableau"/>
              <w:spacing w:before="40" w:after="40"/>
            </w:pPr>
            <w:r>
              <w:t>0.17</w:t>
            </w:r>
          </w:p>
        </w:tc>
        <w:tc>
          <w:tcPr>
            <w:tcW w:w="977" w:type="dxa"/>
            <w:vAlign w:val="bottom"/>
          </w:tcPr>
          <w:p w14:paraId="3A6668D8" w14:textId="32EEF24E" w:rsidR="007F2239" w:rsidRDefault="007F2239" w:rsidP="007F2239">
            <w:pPr>
              <w:pStyle w:val="Textetableau"/>
              <w:spacing w:before="40" w:after="40"/>
            </w:pPr>
            <w:r>
              <w:t>0.17</w:t>
            </w:r>
          </w:p>
        </w:tc>
        <w:tc>
          <w:tcPr>
            <w:tcW w:w="977" w:type="dxa"/>
            <w:vAlign w:val="bottom"/>
          </w:tcPr>
          <w:p w14:paraId="05D0EA95" w14:textId="0A6103CD" w:rsidR="007F2239" w:rsidRDefault="007F2239" w:rsidP="007F2239">
            <w:pPr>
              <w:pStyle w:val="Textetableau"/>
              <w:spacing w:before="40" w:after="40"/>
            </w:pPr>
            <w:r>
              <w:t>0.21</w:t>
            </w:r>
          </w:p>
        </w:tc>
        <w:tc>
          <w:tcPr>
            <w:tcW w:w="977" w:type="dxa"/>
            <w:vAlign w:val="bottom"/>
          </w:tcPr>
          <w:p w14:paraId="3AC40DE0" w14:textId="6EC56FBD" w:rsidR="007F2239" w:rsidRDefault="007F2239" w:rsidP="007F2239">
            <w:pPr>
              <w:pStyle w:val="Textetableau"/>
              <w:spacing w:before="40" w:after="40"/>
            </w:pPr>
            <w:r>
              <w:t>0.23</w:t>
            </w:r>
          </w:p>
        </w:tc>
        <w:tc>
          <w:tcPr>
            <w:tcW w:w="977" w:type="dxa"/>
            <w:vAlign w:val="bottom"/>
          </w:tcPr>
          <w:p w14:paraId="0E55299D" w14:textId="275CAC28" w:rsidR="007F2239" w:rsidRDefault="007F2239" w:rsidP="007F2239">
            <w:pPr>
              <w:pStyle w:val="Textetableau"/>
              <w:spacing w:before="40" w:after="40"/>
            </w:pPr>
            <w:r>
              <w:t>0.24</w:t>
            </w:r>
          </w:p>
        </w:tc>
        <w:tc>
          <w:tcPr>
            <w:tcW w:w="977" w:type="dxa"/>
            <w:vAlign w:val="bottom"/>
          </w:tcPr>
          <w:p w14:paraId="742A1A57" w14:textId="605B995E" w:rsidR="007F2239" w:rsidRDefault="007F2239" w:rsidP="007F2239">
            <w:pPr>
              <w:pStyle w:val="Textetableau"/>
              <w:spacing w:before="40" w:after="40"/>
            </w:pPr>
            <w:r>
              <w:t>0.25</w:t>
            </w:r>
          </w:p>
        </w:tc>
        <w:tc>
          <w:tcPr>
            <w:tcW w:w="977" w:type="dxa"/>
            <w:vAlign w:val="bottom"/>
          </w:tcPr>
          <w:p w14:paraId="0E415F30" w14:textId="656C2C04" w:rsidR="007F2239" w:rsidRDefault="007F2239" w:rsidP="007F2239">
            <w:pPr>
              <w:pStyle w:val="Textetableau"/>
              <w:spacing w:before="40" w:after="40"/>
            </w:pPr>
            <w:r>
              <w:t>0.26</w:t>
            </w:r>
          </w:p>
        </w:tc>
        <w:tc>
          <w:tcPr>
            <w:tcW w:w="977" w:type="dxa"/>
            <w:vAlign w:val="bottom"/>
          </w:tcPr>
          <w:p w14:paraId="7CED7758" w14:textId="4309A44D" w:rsidR="007F2239" w:rsidRDefault="007F2239" w:rsidP="007F2239">
            <w:pPr>
              <w:pStyle w:val="Textetableau"/>
              <w:spacing w:before="40" w:after="40"/>
            </w:pPr>
            <w:r>
              <w:t>0.32</w:t>
            </w:r>
          </w:p>
        </w:tc>
      </w:tr>
      <w:tr w:rsidR="007F2239" w14:paraId="0E6F4EF9" w14:textId="77777777" w:rsidTr="007F2239">
        <w:tc>
          <w:tcPr>
            <w:tcW w:w="1071" w:type="dxa"/>
            <w:vAlign w:val="bottom"/>
          </w:tcPr>
          <w:p w14:paraId="08321B15" w14:textId="309BD581" w:rsidR="007F2239" w:rsidRDefault="007F2239" w:rsidP="007F2239">
            <w:pPr>
              <w:pStyle w:val="Textetableau"/>
              <w:spacing w:before="40" w:after="40"/>
            </w:pPr>
            <w:r>
              <w:t>21</w:t>
            </w:r>
          </w:p>
        </w:tc>
        <w:tc>
          <w:tcPr>
            <w:tcW w:w="976" w:type="dxa"/>
            <w:vAlign w:val="bottom"/>
          </w:tcPr>
          <w:p w14:paraId="05459CF2" w14:textId="5AAFE772" w:rsidR="007F2239" w:rsidRDefault="007F2239" w:rsidP="007F2239">
            <w:pPr>
              <w:pStyle w:val="Textetableau"/>
              <w:spacing w:before="40" w:after="40"/>
            </w:pPr>
            <w:r>
              <w:t>0.15</w:t>
            </w:r>
          </w:p>
        </w:tc>
        <w:tc>
          <w:tcPr>
            <w:tcW w:w="977" w:type="dxa"/>
            <w:vAlign w:val="bottom"/>
          </w:tcPr>
          <w:p w14:paraId="5AA298C0" w14:textId="532E693B" w:rsidR="007F2239" w:rsidRDefault="007F2239" w:rsidP="007F2239">
            <w:pPr>
              <w:pStyle w:val="Textetableau"/>
              <w:spacing w:before="40" w:after="40"/>
            </w:pPr>
            <w:r>
              <w:t>0.1</w:t>
            </w:r>
          </w:p>
        </w:tc>
        <w:tc>
          <w:tcPr>
            <w:tcW w:w="977" w:type="dxa"/>
            <w:vAlign w:val="bottom"/>
          </w:tcPr>
          <w:p w14:paraId="2ACAD75E" w14:textId="143F8C96" w:rsidR="007F2239" w:rsidRDefault="007F2239" w:rsidP="007F2239">
            <w:pPr>
              <w:pStyle w:val="Textetableau"/>
              <w:spacing w:before="40" w:after="40"/>
            </w:pPr>
            <w:r>
              <w:t>0.06</w:t>
            </w:r>
          </w:p>
        </w:tc>
        <w:tc>
          <w:tcPr>
            <w:tcW w:w="977" w:type="dxa"/>
            <w:vAlign w:val="bottom"/>
          </w:tcPr>
          <w:p w14:paraId="42B4EDEA" w14:textId="771E5BC6" w:rsidR="007F2239" w:rsidRDefault="007F2239" w:rsidP="007F2239">
            <w:pPr>
              <w:pStyle w:val="Textetableau"/>
              <w:spacing w:before="40" w:after="40"/>
            </w:pPr>
            <w:r>
              <w:t>0.06</w:t>
            </w:r>
          </w:p>
        </w:tc>
        <w:tc>
          <w:tcPr>
            <w:tcW w:w="977" w:type="dxa"/>
            <w:vAlign w:val="bottom"/>
          </w:tcPr>
          <w:p w14:paraId="32180FC3" w14:textId="25A5C783" w:rsidR="007F2239" w:rsidRDefault="007F2239" w:rsidP="007F2239">
            <w:pPr>
              <w:pStyle w:val="Textetableau"/>
              <w:spacing w:before="40" w:after="40"/>
            </w:pPr>
            <w:r>
              <w:t>0.09</w:t>
            </w:r>
          </w:p>
        </w:tc>
        <w:tc>
          <w:tcPr>
            <w:tcW w:w="977" w:type="dxa"/>
            <w:vAlign w:val="bottom"/>
          </w:tcPr>
          <w:p w14:paraId="602178F0" w14:textId="31B978BB" w:rsidR="007F2239" w:rsidRDefault="007F2239" w:rsidP="007F2239">
            <w:pPr>
              <w:pStyle w:val="Textetableau"/>
              <w:spacing w:before="40" w:after="40"/>
            </w:pPr>
            <w:r>
              <w:t>0.09</w:t>
            </w:r>
          </w:p>
        </w:tc>
        <w:tc>
          <w:tcPr>
            <w:tcW w:w="977" w:type="dxa"/>
            <w:vAlign w:val="bottom"/>
          </w:tcPr>
          <w:p w14:paraId="7F298BDD" w14:textId="0B3D8E21" w:rsidR="007F2239" w:rsidRDefault="007F2239" w:rsidP="007F2239">
            <w:pPr>
              <w:pStyle w:val="Textetableau"/>
              <w:spacing w:before="40" w:after="40"/>
            </w:pPr>
            <w:r>
              <w:t>0.11</w:t>
            </w:r>
          </w:p>
        </w:tc>
        <w:tc>
          <w:tcPr>
            <w:tcW w:w="977" w:type="dxa"/>
            <w:vAlign w:val="bottom"/>
          </w:tcPr>
          <w:p w14:paraId="77E7A713" w14:textId="47D6A2E4" w:rsidR="007F2239" w:rsidRDefault="007F2239" w:rsidP="007F2239">
            <w:pPr>
              <w:pStyle w:val="Textetableau"/>
              <w:spacing w:before="40" w:after="40"/>
            </w:pPr>
            <w:r>
              <w:t>0.13</w:t>
            </w:r>
          </w:p>
        </w:tc>
        <w:tc>
          <w:tcPr>
            <w:tcW w:w="977" w:type="dxa"/>
            <w:vAlign w:val="bottom"/>
          </w:tcPr>
          <w:p w14:paraId="0D01859B" w14:textId="32146ABB" w:rsidR="007F2239" w:rsidRDefault="007F2239" w:rsidP="007F2239">
            <w:pPr>
              <w:pStyle w:val="Textetableau"/>
              <w:spacing w:before="40" w:after="40"/>
            </w:pPr>
            <w:r>
              <w:t>0.21</w:t>
            </w:r>
          </w:p>
        </w:tc>
      </w:tr>
      <w:tr w:rsidR="007F2239" w14:paraId="77149E15" w14:textId="77777777" w:rsidTr="007F2239">
        <w:tc>
          <w:tcPr>
            <w:tcW w:w="1071" w:type="dxa"/>
            <w:vAlign w:val="bottom"/>
          </w:tcPr>
          <w:p w14:paraId="5F355AC1" w14:textId="0532D16C" w:rsidR="007F2239" w:rsidRDefault="007F2239" w:rsidP="007F2239">
            <w:pPr>
              <w:pStyle w:val="Textetableau"/>
              <w:spacing w:before="40" w:after="40"/>
            </w:pPr>
            <w:r>
              <w:t>20.3</w:t>
            </w:r>
          </w:p>
        </w:tc>
        <w:tc>
          <w:tcPr>
            <w:tcW w:w="976" w:type="dxa"/>
            <w:vAlign w:val="bottom"/>
          </w:tcPr>
          <w:p w14:paraId="1CE79613" w14:textId="487912DD" w:rsidR="007F2239" w:rsidRDefault="007F2239" w:rsidP="007F2239">
            <w:pPr>
              <w:pStyle w:val="Textetableau"/>
              <w:spacing w:before="40" w:after="40"/>
            </w:pPr>
            <w:r>
              <w:t>0.1</w:t>
            </w:r>
          </w:p>
        </w:tc>
        <w:tc>
          <w:tcPr>
            <w:tcW w:w="977" w:type="dxa"/>
            <w:vAlign w:val="bottom"/>
          </w:tcPr>
          <w:p w14:paraId="7B752952" w14:textId="05976FAC" w:rsidR="007F2239" w:rsidRDefault="007F2239" w:rsidP="007F2239">
            <w:pPr>
              <w:pStyle w:val="Textetableau"/>
              <w:spacing w:before="40" w:after="40"/>
            </w:pPr>
            <w:r>
              <w:t>0.03</w:t>
            </w:r>
          </w:p>
        </w:tc>
        <w:tc>
          <w:tcPr>
            <w:tcW w:w="977" w:type="dxa"/>
            <w:vAlign w:val="bottom"/>
          </w:tcPr>
          <w:p w14:paraId="58BF277F" w14:textId="2DF84231" w:rsidR="007F2239" w:rsidRDefault="007F2239" w:rsidP="007F2239">
            <w:pPr>
              <w:pStyle w:val="Textetableau"/>
              <w:spacing w:before="40" w:after="40"/>
            </w:pPr>
            <w:r>
              <w:t>0.01</w:t>
            </w:r>
          </w:p>
        </w:tc>
        <w:tc>
          <w:tcPr>
            <w:tcW w:w="977" w:type="dxa"/>
            <w:vAlign w:val="bottom"/>
          </w:tcPr>
          <w:p w14:paraId="385B24F4" w14:textId="0AE6581D" w:rsidR="007F2239" w:rsidRDefault="007F2239" w:rsidP="007F2239">
            <w:pPr>
              <w:pStyle w:val="Textetableau"/>
              <w:spacing w:before="40" w:after="40"/>
            </w:pPr>
            <w:r>
              <w:t>0.03</w:t>
            </w:r>
          </w:p>
        </w:tc>
        <w:tc>
          <w:tcPr>
            <w:tcW w:w="977" w:type="dxa"/>
            <w:vAlign w:val="bottom"/>
          </w:tcPr>
          <w:p w14:paraId="1BA57B1C" w14:textId="3E38947F" w:rsidR="007F2239" w:rsidRDefault="007F2239" w:rsidP="007F2239">
            <w:pPr>
              <w:pStyle w:val="Textetableau"/>
              <w:spacing w:before="40" w:after="40"/>
            </w:pPr>
            <w:r>
              <w:t>0.04</w:t>
            </w:r>
          </w:p>
        </w:tc>
        <w:tc>
          <w:tcPr>
            <w:tcW w:w="977" w:type="dxa"/>
            <w:vAlign w:val="bottom"/>
          </w:tcPr>
          <w:p w14:paraId="3670AC2D" w14:textId="39A9FE5A" w:rsidR="007F2239" w:rsidRDefault="007F2239" w:rsidP="007F2239">
            <w:pPr>
              <w:pStyle w:val="Textetableau"/>
              <w:spacing w:before="40" w:after="40"/>
            </w:pPr>
            <w:r>
              <w:t>0.06</w:t>
            </w:r>
          </w:p>
        </w:tc>
        <w:tc>
          <w:tcPr>
            <w:tcW w:w="977" w:type="dxa"/>
            <w:vAlign w:val="bottom"/>
          </w:tcPr>
          <w:p w14:paraId="1B8A0D5F" w14:textId="232D7FB2" w:rsidR="007F2239" w:rsidRDefault="007F2239" w:rsidP="007F2239">
            <w:pPr>
              <w:pStyle w:val="Textetableau"/>
              <w:spacing w:before="40" w:after="40"/>
            </w:pPr>
            <w:r>
              <w:t>0.07</w:t>
            </w:r>
          </w:p>
        </w:tc>
        <w:tc>
          <w:tcPr>
            <w:tcW w:w="977" w:type="dxa"/>
            <w:vAlign w:val="bottom"/>
          </w:tcPr>
          <w:p w14:paraId="1A2FB2E1" w14:textId="4BADB91D" w:rsidR="007F2239" w:rsidRDefault="007F2239" w:rsidP="007F2239">
            <w:pPr>
              <w:pStyle w:val="Textetableau"/>
              <w:spacing w:before="40" w:after="40"/>
            </w:pPr>
            <w:r>
              <w:t>0.08</w:t>
            </w:r>
          </w:p>
        </w:tc>
        <w:tc>
          <w:tcPr>
            <w:tcW w:w="977" w:type="dxa"/>
            <w:vAlign w:val="bottom"/>
          </w:tcPr>
          <w:p w14:paraId="32EE3283" w14:textId="334B6DD5" w:rsidR="007F2239" w:rsidRDefault="007F2239" w:rsidP="007F2239">
            <w:pPr>
              <w:pStyle w:val="Textetableau"/>
              <w:spacing w:before="40" w:after="40"/>
            </w:pPr>
            <w:r>
              <w:t>0.15</w:t>
            </w:r>
          </w:p>
        </w:tc>
      </w:tr>
      <w:tr w:rsidR="007F2239" w14:paraId="29392FFB" w14:textId="77777777" w:rsidTr="007F2239">
        <w:tc>
          <w:tcPr>
            <w:tcW w:w="1071" w:type="dxa"/>
            <w:vAlign w:val="bottom"/>
          </w:tcPr>
          <w:p w14:paraId="7DCFDFDC" w14:textId="64182C41" w:rsidR="007F2239" w:rsidRDefault="007F2239" w:rsidP="007F2239">
            <w:pPr>
              <w:pStyle w:val="Textetableau"/>
              <w:spacing w:before="40" w:after="40"/>
            </w:pPr>
            <w:r>
              <w:t>20.2</w:t>
            </w:r>
          </w:p>
        </w:tc>
        <w:tc>
          <w:tcPr>
            <w:tcW w:w="976" w:type="dxa"/>
            <w:vAlign w:val="bottom"/>
          </w:tcPr>
          <w:p w14:paraId="2ACBE7F2" w14:textId="1089D6F0" w:rsidR="007F2239" w:rsidRDefault="007F2239" w:rsidP="007F2239">
            <w:pPr>
              <w:pStyle w:val="Textetableau"/>
              <w:spacing w:before="40" w:after="40"/>
            </w:pPr>
            <w:r>
              <w:t>0.11</w:t>
            </w:r>
          </w:p>
        </w:tc>
        <w:tc>
          <w:tcPr>
            <w:tcW w:w="977" w:type="dxa"/>
            <w:vAlign w:val="bottom"/>
          </w:tcPr>
          <w:p w14:paraId="6B8DED7A" w14:textId="1CEE22F4" w:rsidR="007F2239" w:rsidRDefault="007F2239" w:rsidP="007F2239">
            <w:pPr>
              <w:pStyle w:val="Textetableau"/>
              <w:spacing w:before="40" w:after="40"/>
            </w:pPr>
            <w:r>
              <w:t>0.04</w:t>
            </w:r>
          </w:p>
        </w:tc>
        <w:tc>
          <w:tcPr>
            <w:tcW w:w="977" w:type="dxa"/>
            <w:vAlign w:val="bottom"/>
          </w:tcPr>
          <w:p w14:paraId="3EDC54DC" w14:textId="2F6F7E97" w:rsidR="007F2239" w:rsidRDefault="007F2239" w:rsidP="007F2239">
            <w:pPr>
              <w:pStyle w:val="Textetableau"/>
              <w:spacing w:before="40" w:after="40"/>
            </w:pPr>
            <w:r>
              <w:t>0.04</w:t>
            </w:r>
          </w:p>
        </w:tc>
        <w:tc>
          <w:tcPr>
            <w:tcW w:w="977" w:type="dxa"/>
            <w:vAlign w:val="bottom"/>
          </w:tcPr>
          <w:p w14:paraId="25B0595C" w14:textId="49B1559D" w:rsidR="007F2239" w:rsidRDefault="007F2239" w:rsidP="007F2239">
            <w:pPr>
              <w:pStyle w:val="Textetableau"/>
              <w:spacing w:before="40" w:after="40"/>
            </w:pPr>
            <w:r>
              <w:t>0.07</w:t>
            </w:r>
          </w:p>
        </w:tc>
        <w:tc>
          <w:tcPr>
            <w:tcW w:w="977" w:type="dxa"/>
            <w:vAlign w:val="bottom"/>
          </w:tcPr>
          <w:p w14:paraId="7960E54D" w14:textId="127F2A95" w:rsidR="007F2239" w:rsidRDefault="007F2239" w:rsidP="007F2239">
            <w:pPr>
              <w:pStyle w:val="Textetableau"/>
              <w:spacing w:before="40" w:after="40"/>
            </w:pPr>
            <w:r>
              <w:t>0.1</w:t>
            </w:r>
          </w:p>
        </w:tc>
        <w:tc>
          <w:tcPr>
            <w:tcW w:w="977" w:type="dxa"/>
            <w:vAlign w:val="bottom"/>
          </w:tcPr>
          <w:p w14:paraId="1549B4BC" w14:textId="68A786A2" w:rsidR="007F2239" w:rsidRDefault="007F2239" w:rsidP="007F2239">
            <w:pPr>
              <w:pStyle w:val="Textetableau"/>
              <w:spacing w:before="40" w:after="40"/>
            </w:pPr>
            <w:r>
              <w:t>0.12</w:t>
            </w:r>
          </w:p>
        </w:tc>
        <w:tc>
          <w:tcPr>
            <w:tcW w:w="977" w:type="dxa"/>
            <w:vAlign w:val="bottom"/>
          </w:tcPr>
          <w:p w14:paraId="47A74A37" w14:textId="501ED3D9" w:rsidR="007F2239" w:rsidRDefault="007F2239" w:rsidP="007F2239">
            <w:pPr>
              <w:pStyle w:val="Textetableau"/>
              <w:spacing w:before="40" w:after="40"/>
            </w:pPr>
            <w:r>
              <w:t>0.13</w:t>
            </w:r>
          </w:p>
        </w:tc>
        <w:tc>
          <w:tcPr>
            <w:tcW w:w="977" w:type="dxa"/>
            <w:vAlign w:val="bottom"/>
          </w:tcPr>
          <w:p w14:paraId="77D7097A" w14:textId="4F39D604" w:rsidR="007F2239" w:rsidRDefault="007F2239" w:rsidP="007F2239">
            <w:pPr>
              <w:pStyle w:val="Textetableau"/>
              <w:spacing w:before="40" w:after="40"/>
            </w:pPr>
            <w:r>
              <w:t>0.16</w:t>
            </w:r>
          </w:p>
        </w:tc>
        <w:tc>
          <w:tcPr>
            <w:tcW w:w="977" w:type="dxa"/>
            <w:vAlign w:val="bottom"/>
          </w:tcPr>
          <w:p w14:paraId="0F9383EF" w14:textId="7FF815F7" w:rsidR="007F2239" w:rsidRDefault="007F2239" w:rsidP="007F2239">
            <w:pPr>
              <w:pStyle w:val="Textetableau"/>
              <w:spacing w:before="40" w:after="40"/>
            </w:pPr>
            <w:r>
              <w:t>0.23</w:t>
            </w:r>
          </w:p>
        </w:tc>
      </w:tr>
      <w:tr w:rsidR="007F2239" w14:paraId="638D1833" w14:textId="77777777" w:rsidTr="007F2239">
        <w:tc>
          <w:tcPr>
            <w:tcW w:w="1071" w:type="dxa"/>
            <w:vAlign w:val="bottom"/>
          </w:tcPr>
          <w:p w14:paraId="11F286F4" w14:textId="355C3378" w:rsidR="007F2239" w:rsidRDefault="007F2239" w:rsidP="007F2239">
            <w:pPr>
              <w:pStyle w:val="Textetableau"/>
              <w:spacing w:before="40" w:after="40"/>
            </w:pPr>
            <w:r>
              <w:t>20.1</w:t>
            </w:r>
          </w:p>
        </w:tc>
        <w:tc>
          <w:tcPr>
            <w:tcW w:w="976" w:type="dxa"/>
            <w:vAlign w:val="bottom"/>
          </w:tcPr>
          <w:p w14:paraId="202FFF28" w14:textId="0AA3FAE6" w:rsidR="007F2239" w:rsidRDefault="007F2239" w:rsidP="007F2239">
            <w:pPr>
              <w:pStyle w:val="Textetableau"/>
              <w:spacing w:before="40" w:after="40"/>
            </w:pPr>
            <w:r>
              <w:t>0.7</w:t>
            </w:r>
          </w:p>
        </w:tc>
        <w:tc>
          <w:tcPr>
            <w:tcW w:w="977" w:type="dxa"/>
            <w:vAlign w:val="bottom"/>
          </w:tcPr>
          <w:p w14:paraId="6C5C6411" w14:textId="6DCC9797" w:rsidR="007F2239" w:rsidRDefault="007F2239" w:rsidP="007F2239">
            <w:pPr>
              <w:pStyle w:val="Textetableau"/>
              <w:spacing w:before="40" w:after="40"/>
            </w:pPr>
            <w:r>
              <w:t>0.67</w:t>
            </w:r>
          </w:p>
        </w:tc>
        <w:tc>
          <w:tcPr>
            <w:tcW w:w="977" w:type="dxa"/>
            <w:vAlign w:val="bottom"/>
          </w:tcPr>
          <w:p w14:paraId="2F77C568" w14:textId="2971AF4E" w:rsidR="007F2239" w:rsidRDefault="007F2239" w:rsidP="007F2239">
            <w:pPr>
              <w:pStyle w:val="Textetableau"/>
              <w:spacing w:before="40" w:after="40"/>
            </w:pPr>
            <w:r>
              <w:t>0.48</w:t>
            </w:r>
          </w:p>
        </w:tc>
        <w:tc>
          <w:tcPr>
            <w:tcW w:w="977" w:type="dxa"/>
            <w:vAlign w:val="bottom"/>
          </w:tcPr>
          <w:p w14:paraId="20DCE98B" w14:textId="1C62ED66" w:rsidR="007F2239" w:rsidRDefault="007F2239" w:rsidP="007F2239">
            <w:pPr>
              <w:pStyle w:val="Textetableau"/>
              <w:spacing w:before="40" w:after="40"/>
            </w:pPr>
            <w:r>
              <w:t>0.44</w:t>
            </w:r>
          </w:p>
        </w:tc>
        <w:tc>
          <w:tcPr>
            <w:tcW w:w="977" w:type="dxa"/>
            <w:vAlign w:val="bottom"/>
          </w:tcPr>
          <w:p w14:paraId="55F84D44" w14:textId="4430135C" w:rsidR="007F2239" w:rsidRDefault="007F2239" w:rsidP="007F2239">
            <w:pPr>
              <w:pStyle w:val="Textetableau"/>
              <w:spacing w:before="40" w:after="40"/>
            </w:pPr>
            <w:r>
              <w:t>0.42</w:t>
            </w:r>
          </w:p>
        </w:tc>
        <w:tc>
          <w:tcPr>
            <w:tcW w:w="977" w:type="dxa"/>
            <w:vAlign w:val="bottom"/>
          </w:tcPr>
          <w:p w14:paraId="31B90664" w14:textId="1BA52A8F" w:rsidR="007F2239" w:rsidRDefault="007F2239" w:rsidP="007F2239">
            <w:pPr>
              <w:pStyle w:val="Textetableau"/>
              <w:spacing w:before="40" w:after="40"/>
            </w:pPr>
            <w:r>
              <w:t>0.41</w:t>
            </w:r>
          </w:p>
        </w:tc>
        <w:tc>
          <w:tcPr>
            <w:tcW w:w="977" w:type="dxa"/>
            <w:vAlign w:val="bottom"/>
          </w:tcPr>
          <w:p w14:paraId="2236F841" w14:textId="0471E33F" w:rsidR="007F2239" w:rsidRDefault="007F2239" w:rsidP="007F2239">
            <w:pPr>
              <w:pStyle w:val="Textetableau"/>
              <w:spacing w:before="40" w:after="40"/>
            </w:pPr>
            <w:r>
              <w:t>0.4</w:t>
            </w:r>
          </w:p>
        </w:tc>
        <w:tc>
          <w:tcPr>
            <w:tcW w:w="977" w:type="dxa"/>
            <w:vAlign w:val="bottom"/>
          </w:tcPr>
          <w:p w14:paraId="31DEABDB" w14:textId="27D6CF1C" w:rsidR="007F2239" w:rsidRDefault="007F2239" w:rsidP="007F2239">
            <w:pPr>
              <w:pStyle w:val="Textetableau"/>
              <w:spacing w:before="40" w:after="40"/>
            </w:pPr>
            <w:r>
              <w:t>0.39</w:t>
            </w:r>
          </w:p>
        </w:tc>
        <w:tc>
          <w:tcPr>
            <w:tcW w:w="977" w:type="dxa"/>
            <w:vAlign w:val="bottom"/>
          </w:tcPr>
          <w:p w14:paraId="4673CD05" w14:textId="4454AC5C" w:rsidR="007F2239" w:rsidRDefault="007F2239" w:rsidP="007F2239">
            <w:pPr>
              <w:pStyle w:val="Textetableau"/>
              <w:spacing w:before="40" w:after="40"/>
            </w:pPr>
            <w:r>
              <w:t>0.38</w:t>
            </w:r>
          </w:p>
        </w:tc>
      </w:tr>
      <w:tr w:rsidR="007F2239" w14:paraId="393BC8DF" w14:textId="77777777" w:rsidTr="007F2239">
        <w:tc>
          <w:tcPr>
            <w:tcW w:w="1071" w:type="dxa"/>
            <w:vAlign w:val="bottom"/>
          </w:tcPr>
          <w:p w14:paraId="36E63F22" w14:textId="67AC0525" w:rsidR="007F2239" w:rsidRDefault="007F2239" w:rsidP="007F2239">
            <w:pPr>
              <w:pStyle w:val="Textetableau"/>
              <w:spacing w:before="40" w:after="40"/>
            </w:pPr>
            <w:r>
              <w:t>20</w:t>
            </w:r>
          </w:p>
        </w:tc>
        <w:tc>
          <w:tcPr>
            <w:tcW w:w="976" w:type="dxa"/>
            <w:vAlign w:val="bottom"/>
          </w:tcPr>
          <w:p w14:paraId="3A10D6B1" w14:textId="4F709834" w:rsidR="007F2239" w:rsidRDefault="007F2239" w:rsidP="007F2239">
            <w:pPr>
              <w:pStyle w:val="Textetableau"/>
              <w:spacing w:before="40" w:after="40"/>
            </w:pPr>
            <w:r>
              <w:t>0</w:t>
            </w:r>
          </w:p>
        </w:tc>
        <w:tc>
          <w:tcPr>
            <w:tcW w:w="977" w:type="dxa"/>
            <w:vAlign w:val="bottom"/>
          </w:tcPr>
          <w:p w14:paraId="330907E3" w14:textId="69F5FFB9" w:rsidR="007F2239" w:rsidRDefault="007F2239" w:rsidP="007F2239">
            <w:pPr>
              <w:pStyle w:val="Textetableau"/>
              <w:spacing w:before="40" w:after="40"/>
            </w:pPr>
            <w:r>
              <w:t>0</w:t>
            </w:r>
          </w:p>
        </w:tc>
        <w:tc>
          <w:tcPr>
            <w:tcW w:w="977" w:type="dxa"/>
            <w:vAlign w:val="bottom"/>
          </w:tcPr>
          <w:p w14:paraId="7C806328" w14:textId="136D0957" w:rsidR="007F2239" w:rsidRDefault="007F2239" w:rsidP="007F2239">
            <w:pPr>
              <w:pStyle w:val="Textetableau"/>
              <w:spacing w:before="40" w:after="40"/>
            </w:pPr>
            <w:r>
              <w:t>0</w:t>
            </w:r>
          </w:p>
        </w:tc>
        <w:tc>
          <w:tcPr>
            <w:tcW w:w="977" w:type="dxa"/>
            <w:vAlign w:val="bottom"/>
          </w:tcPr>
          <w:p w14:paraId="6468F19C" w14:textId="3C067952" w:rsidR="007F2239" w:rsidRDefault="007F2239" w:rsidP="007F2239">
            <w:pPr>
              <w:pStyle w:val="Textetableau"/>
              <w:spacing w:before="40" w:after="40"/>
            </w:pPr>
            <w:r>
              <w:t>0</w:t>
            </w:r>
          </w:p>
        </w:tc>
        <w:tc>
          <w:tcPr>
            <w:tcW w:w="977" w:type="dxa"/>
            <w:vAlign w:val="bottom"/>
          </w:tcPr>
          <w:p w14:paraId="2909E615" w14:textId="5BDD4170" w:rsidR="007F2239" w:rsidRDefault="007F2239" w:rsidP="007F2239">
            <w:pPr>
              <w:pStyle w:val="Textetableau"/>
              <w:spacing w:before="40" w:after="40"/>
            </w:pPr>
            <w:r>
              <w:t>0</w:t>
            </w:r>
          </w:p>
        </w:tc>
        <w:tc>
          <w:tcPr>
            <w:tcW w:w="977" w:type="dxa"/>
            <w:vAlign w:val="bottom"/>
          </w:tcPr>
          <w:p w14:paraId="7BCC897E" w14:textId="55831A3F" w:rsidR="007F2239" w:rsidRDefault="007F2239" w:rsidP="007F2239">
            <w:pPr>
              <w:pStyle w:val="Textetableau"/>
              <w:spacing w:before="40" w:after="40"/>
            </w:pPr>
            <w:r>
              <w:t>0</w:t>
            </w:r>
          </w:p>
        </w:tc>
        <w:tc>
          <w:tcPr>
            <w:tcW w:w="977" w:type="dxa"/>
            <w:vAlign w:val="bottom"/>
          </w:tcPr>
          <w:p w14:paraId="70C3AD1E" w14:textId="1644F2E6" w:rsidR="007F2239" w:rsidRDefault="007F2239" w:rsidP="007F2239">
            <w:pPr>
              <w:pStyle w:val="Textetableau"/>
              <w:spacing w:before="40" w:after="40"/>
            </w:pPr>
            <w:r>
              <w:t>0</w:t>
            </w:r>
          </w:p>
        </w:tc>
        <w:tc>
          <w:tcPr>
            <w:tcW w:w="977" w:type="dxa"/>
            <w:vAlign w:val="bottom"/>
          </w:tcPr>
          <w:p w14:paraId="1DD54BF7" w14:textId="6EA34B74" w:rsidR="007F2239" w:rsidRDefault="007F2239" w:rsidP="007F2239">
            <w:pPr>
              <w:pStyle w:val="Textetableau"/>
              <w:spacing w:before="40" w:after="40"/>
            </w:pPr>
            <w:r>
              <w:t>0</w:t>
            </w:r>
          </w:p>
        </w:tc>
        <w:tc>
          <w:tcPr>
            <w:tcW w:w="977" w:type="dxa"/>
            <w:vAlign w:val="bottom"/>
          </w:tcPr>
          <w:p w14:paraId="1AD00425" w14:textId="552E2DCA" w:rsidR="007F2239" w:rsidRDefault="007F2239" w:rsidP="007F2239">
            <w:pPr>
              <w:pStyle w:val="Textetableau"/>
              <w:spacing w:before="40" w:after="40"/>
            </w:pPr>
            <w:r>
              <w:t>0</w:t>
            </w:r>
          </w:p>
        </w:tc>
      </w:tr>
      <w:tr w:rsidR="007F2239" w14:paraId="4B31C246" w14:textId="77777777" w:rsidTr="007F2239">
        <w:tc>
          <w:tcPr>
            <w:tcW w:w="1071" w:type="dxa"/>
            <w:vAlign w:val="bottom"/>
          </w:tcPr>
          <w:p w14:paraId="4595ED27" w14:textId="6D638266" w:rsidR="007F2239" w:rsidRDefault="007F2239" w:rsidP="007F2239">
            <w:pPr>
              <w:pStyle w:val="Textetableau"/>
              <w:spacing w:before="40" w:after="40"/>
            </w:pPr>
            <w:r>
              <w:t>19</w:t>
            </w:r>
          </w:p>
        </w:tc>
        <w:tc>
          <w:tcPr>
            <w:tcW w:w="976" w:type="dxa"/>
            <w:vAlign w:val="bottom"/>
          </w:tcPr>
          <w:p w14:paraId="23B7B85A" w14:textId="7FA1A8E5" w:rsidR="007F2239" w:rsidRDefault="007F2239" w:rsidP="007F2239">
            <w:pPr>
              <w:pStyle w:val="Textetableau"/>
              <w:spacing w:before="40" w:after="40"/>
            </w:pPr>
            <w:r>
              <w:t>0</w:t>
            </w:r>
          </w:p>
        </w:tc>
        <w:tc>
          <w:tcPr>
            <w:tcW w:w="977" w:type="dxa"/>
            <w:vAlign w:val="bottom"/>
          </w:tcPr>
          <w:p w14:paraId="5A281D99" w14:textId="678C71EB" w:rsidR="007F2239" w:rsidRDefault="007F2239" w:rsidP="007F2239">
            <w:pPr>
              <w:pStyle w:val="Textetableau"/>
              <w:spacing w:before="40" w:after="40"/>
            </w:pPr>
            <w:r>
              <w:t>0</w:t>
            </w:r>
          </w:p>
        </w:tc>
        <w:tc>
          <w:tcPr>
            <w:tcW w:w="977" w:type="dxa"/>
            <w:vAlign w:val="bottom"/>
          </w:tcPr>
          <w:p w14:paraId="50046CAB" w14:textId="6BB1390B" w:rsidR="007F2239" w:rsidRDefault="007F2239" w:rsidP="007F2239">
            <w:pPr>
              <w:pStyle w:val="Textetableau"/>
              <w:spacing w:before="40" w:after="40"/>
            </w:pPr>
            <w:r>
              <w:t>0</w:t>
            </w:r>
          </w:p>
        </w:tc>
        <w:tc>
          <w:tcPr>
            <w:tcW w:w="977" w:type="dxa"/>
            <w:vAlign w:val="bottom"/>
          </w:tcPr>
          <w:p w14:paraId="54C9C026" w14:textId="0576E59C" w:rsidR="007F2239" w:rsidRDefault="007F2239" w:rsidP="007F2239">
            <w:pPr>
              <w:pStyle w:val="Textetableau"/>
              <w:spacing w:before="40" w:after="40"/>
            </w:pPr>
            <w:r>
              <w:t>0</w:t>
            </w:r>
          </w:p>
        </w:tc>
        <w:tc>
          <w:tcPr>
            <w:tcW w:w="977" w:type="dxa"/>
            <w:vAlign w:val="bottom"/>
          </w:tcPr>
          <w:p w14:paraId="5ADD5E73" w14:textId="3EB5F2CC" w:rsidR="007F2239" w:rsidRDefault="007F2239" w:rsidP="007F2239">
            <w:pPr>
              <w:pStyle w:val="Textetableau"/>
              <w:spacing w:before="40" w:after="40"/>
            </w:pPr>
            <w:r>
              <w:t>0</w:t>
            </w:r>
          </w:p>
        </w:tc>
        <w:tc>
          <w:tcPr>
            <w:tcW w:w="977" w:type="dxa"/>
            <w:vAlign w:val="bottom"/>
          </w:tcPr>
          <w:p w14:paraId="797D4A26" w14:textId="080557FB" w:rsidR="007F2239" w:rsidRDefault="007F2239" w:rsidP="007F2239">
            <w:pPr>
              <w:pStyle w:val="Textetableau"/>
              <w:spacing w:before="40" w:after="40"/>
            </w:pPr>
            <w:r>
              <w:t>0</w:t>
            </w:r>
          </w:p>
        </w:tc>
        <w:tc>
          <w:tcPr>
            <w:tcW w:w="977" w:type="dxa"/>
            <w:vAlign w:val="bottom"/>
          </w:tcPr>
          <w:p w14:paraId="569294FB" w14:textId="1D4046F8" w:rsidR="007F2239" w:rsidRDefault="007F2239" w:rsidP="007F2239">
            <w:pPr>
              <w:pStyle w:val="Textetableau"/>
              <w:spacing w:before="40" w:after="40"/>
            </w:pPr>
            <w:r>
              <w:t>0</w:t>
            </w:r>
          </w:p>
        </w:tc>
        <w:tc>
          <w:tcPr>
            <w:tcW w:w="977" w:type="dxa"/>
            <w:vAlign w:val="bottom"/>
          </w:tcPr>
          <w:p w14:paraId="506A40B7" w14:textId="0CE75B87" w:rsidR="007F2239" w:rsidRDefault="007F2239" w:rsidP="007F2239">
            <w:pPr>
              <w:pStyle w:val="Textetableau"/>
              <w:spacing w:before="40" w:after="40"/>
            </w:pPr>
            <w:r>
              <w:t>0</w:t>
            </w:r>
          </w:p>
        </w:tc>
        <w:tc>
          <w:tcPr>
            <w:tcW w:w="977" w:type="dxa"/>
            <w:vAlign w:val="bottom"/>
          </w:tcPr>
          <w:p w14:paraId="17419D07" w14:textId="2E210A6A" w:rsidR="007F2239" w:rsidRDefault="007F2239" w:rsidP="007F2239">
            <w:pPr>
              <w:pStyle w:val="Textetableau"/>
              <w:spacing w:before="40" w:after="40"/>
            </w:pPr>
            <w:r>
              <w:t>0</w:t>
            </w:r>
          </w:p>
        </w:tc>
      </w:tr>
      <w:tr w:rsidR="007F2239" w14:paraId="325EF276" w14:textId="77777777" w:rsidTr="007F2239">
        <w:tc>
          <w:tcPr>
            <w:tcW w:w="1071" w:type="dxa"/>
            <w:vAlign w:val="bottom"/>
          </w:tcPr>
          <w:p w14:paraId="4EF6E221" w14:textId="45FFA4F8" w:rsidR="007F2239" w:rsidRDefault="007F2239" w:rsidP="007F2239">
            <w:pPr>
              <w:pStyle w:val="Textetableau"/>
              <w:spacing w:before="40" w:after="40"/>
            </w:pPr>
            <w:r>
              <w:t>18.6</w:t>
            </w:r>
          </w:p>
        </w:tc>
        <w:tc>
          <w:tcPr>
            <w:tcW w:w="976" w:type="dxa"/>
            <w:vAlign w:val="bottom"/>
          </w:tcPr>
          <w:p w14:paraId="704DD8A3" w14:textId="748B7529" w:rsidR="007F2239" w:rsidRDefault="007F2239" w:rsidP="007F2239">
            <w:pPr>
              <w:pStyle w:val="Textetableau"/>
              <w:spacing w:before="40" w:after="40"/>
            </w:pPr>
            <w:r>
              <w:t>0</w:t>
            </w:r>
          </w:p>
        </w:tc>
        <w:tc>
          <w:tcPr>
            <w:tcW w:w="977" w:type="dxa"/>
            <w:vAlign w:val="bottom"/>
          </w:tcPr>
          <w:p w14:paraId="757CDE72" w14:textId="085D761C" w:rsidR="007F2239" w:rsidRDefault="007F2239" w:rsidP="007F2239">
            <w:pPr>
              <w:pStyle w:val="Textetableau"/>
              <w:spacing w:before="40" w:after="40"/>
            </w:pPr>
            <w:r>
              <w:t>0</w:t>
            </w:r>
          </w:p>
        </w:tc>
        <w:tc>
          <w:tcPr>
            <w:tcW w:w="977" w:type="dxa"/>
            <w:vAlign w:val="bottom"/>
          </w:tcPr>
          <w:p w14:paraId="526EB7B8" w14:textId="10AF077C" w:rsidR="007F2239" w:rsidRDefault="007F2239" w:rsidP="007F2239">
            <w:pPr>
              <w:pStyle w:val="Textetableau"/>
              <w:spacing w:before="40" w:after="40"/>
            </w:pPr>
            <w:r>
              <w:t>0</w:t>
            </w:r>
          </w:p>
        </w:tc>
        <w:tc>
          <w:tcPr>
            <w:tcW w:w="977" w:type="dxa"/>
            <w:vAlign w:val="bottom"/>
          </w:tcPr>
          <w:p w14:paraId="7C8AF4DE" w14:textId="25B9E25C" w:rsidR="007F2239" w:rsidRDefault="007F2239" w:rsidP="007F2239">
            <w:pPr>
              <w:pStyle w:val="Textetableau"/>
              <w:spacing w:before="40" w:after="40"/>
            </w:pPr>
            <w:r>
              <w:t>0</w:t>
            </w:r>
          </w:p>
        </w:tc>
        <w:tc>
          <w:tcPr>
            <w:tcW w:w="977" w:type="dxa"/>
            <w:vAlign w:val="bottom"/>
          </w:tcPr>
          <w:p w14:paraId="79E0DF7B" w14:textId="5FF0AE73" w:rsidR="007F2239" w:rsidRDefault="007F2239" w:rsidP="007F2239">
            <w:pPr>
              <w:pStyle w:val="Textetableau"/>
              <w:spacing w:before="40" w:after="40"/>
            </w:pPr>
            <w:r>
              <w:t>0</w:t>
            </w:r>
          </w:p>
        </w:tc>
        <w:tc>
          <w:tcPr>
            <w:tcW w:w="977" w:type="dxa"/>
            <w:vAlign w:val="bottom"/>
          </w:tcPr>
          <w:p w14:paraId="42EA752F" w14:textId="4764671B" w:rsidR="007F2239" w:rsidRDefault="007F2239" w:rsidP="007F2239">
            <w:pPr>
              <w:pStyle w:val="Textetableau"/>
              <w:spacing w:before="40" w:after="40"/>
            </w:pPr>
            <w:r>
              <w:t>0</w:t>
            </w:r>
          </w:p>
        </w:tc>
        <w:tc>
          <w:tcPr>
            <w:tcW w:w="977" w:type="dxa"/>
            <w:vAlign w:val="bottom"/>
          </w:tcPr>
          <w:p w14:paraId="379E5D86" w14:textId="7B124BDC" w:rsidR="007F2239" w:rsidRDefault="007F2239" w:rsidP="007F2239">
            <w:pPr>
              <w:pStyle w:val="Textetableau"/>
              <w:spacing w:before="40" w:after="40"/>
            </w:pPr>
            <w:r>
              <w:t>0</w:t>
            </w:r>
          </w:p>
        </w:tc>
        <w:tc>
          <w:tcPr>
            <w:tcW w:w="977" w:type="dxa"/>
            <w:vAlign w:val="bottom"/>
          </w:tcPr>
          <w:p w14:paraId="5176A22A" w14:textId="6322F176" w:rsidR="007F2239" w:rsidRDefault="007F2239" w:rsidP="007F2239">
            <w:pPr>
              <w:pStyle w:val="Textetableau"/>
              <w:spacing w:before="40" w:after="40"/>
            </w:pPr>
            <w:r>
              <w:t>0</w:t>
            </w:r>
          </w:p>
        </w:tc>
        <w:tc>
          <w:tcPr>
            <w:tcW w:w="977" w:type="dxa"/>
            <w:vAlign w:val="bottom"/>
          </w:tcPr>
          <w:p w14:paraId="4F37FFD8" w14:textId="6ED9F1C7" w:rsidR="007F2239" w:rsidRDefault="007F2239" w:rsidP="007F2239">
            <w:pPr>
              <w:pStyle w:val="Textetableau"/>
              <w:spacing w:before="40" w:after="40"/>
            </w:pPr>
            <w:r>
              <w:t>0</w:t>
            </w:r>
          </w:p>
        </w:tc>
      </w:tr>
      <w:tr w:rsidR="007F2239" w14:paraId="22DD8546" w14:textId="77777777" w:rsidTr="007F2239">
        <w:tc>
          <w:tcPr>
            <w:tcW w:w="1071" w:type="dxa"/>
            <w:vAlign w:val="bottom"/>
          </w:tcPr>
          <w:p w14:paraId="7F886F68" w14:textId="10BDA14D" w:rsidR="007F2239" w:rsidRDefault="007F2239" w:rsidP="007F2239">
            <w:pPr>
              <w:pStyle w:val="Textetableau"/>
              <w:spacing w:before="40" w:after="40"/>
            </w:pPr>
            <w:r>
              <w:t>Pont RD75</w:t>
            </w:r>
          </w:p>
        </w:tc>
        <w:tc>
          <w:tcPr>
            <w:tcW w:w="976" w:type="dxa"/>
            <w:vAlign w:val="bottom"/>
          </w:tcPr>
          <w:p w14:paraId="3026E11E" w14:textId="77777777" w:rsidR="007F2239" w:rsidRDefault="007F2239" w:rsidP="007F2239">
            <w:pPr>
              <w:pStyle w:val="Textetableau"/>
              <w:spacing w:before="40" w:after="40"/>
            </w:pPr>
          </w:p>
        </w:tc>
        <w:tc>
          <w:tcPr>
            <w:tcW w:w="977" w:type="dxa"/>
            <w:vAlign w:val="bottom"/>
          </w:tcPr>
          <w:p w14:paraId="5E970AF2" w14:textId="77777777" w:rsidR="007F2239" w:rsidRDefault="007F2239" w:rsidP="007F2239">
            <w:pPr>
              <w:pStyle w:val="Textetableau"/>
              <w:spacing w:before="40" w:after="40"/>
            </w:pPr>
          </w:p>
        </w:tc>
        <w:tc>
          <w:tcPr>
            <w:tcW w:w="977" w:type="dxa"/>
            <w:vAlign w:val="bottom"/>
          </w:tcPr>
          <w:p w14:paraId="638BD7F4" w14:textId="77777777" w:rsidR="007F2239" w:rsidRDefault="007F2239" w:rsidP="007F2239">
            <w:pPr>
              <w:pStyle w:val="Textetableau"/>
              <w:spacing w:before="40" w:after="40"/>
            </w:pPr>
          </w:p>
        </w:tc>
        <w:tc>
          <w:tcPr>
            <w:tcW w:w="977" w:type="dxa"/>
            <w:vAlign w:val="bottom"/>
          </w:tcPr>
          <w:p w14:paraId="06E89704" w14:textId="77777777" w:rsidR="007F2239" w:rsidRDefault="007F2239" w:rsidP="007F2239">
            <w:pPr>
              <w:pStyle w:val="Textetableau"/>
              <w:spacing w:before="40" w:after="40"/>
            </w:pPr>
          </w:p>
        </w:tc>
        <w:tc>
          <w:tcPr>
            <w:tcW w:w="977" w:type="dxa"/>
            <w:vAlign w:val="bottom"/>
          </w:tcPr>
          <w:p w14:paraId="23F63318" w14:textId="77777777" w:rsidR="007F2239" w:rsidRDefault="007F2239" w:rsidP="007F2239">
            <w:pPr>
              <w:pStyle w:val="Textetableau"/>
              <w:spacing w:before="40" w:after="40"/>
            </w:pPr>
          </w:p>
        </w:tc>
        <w:tc>
          <w:tcPr>
            <w:tcW w:w="977" w:type="dxa"/>
            <w:vAlign w:val="bottom"/>
          </w:tcPr>
          <w:p w14:paraId="3712F3DD" w14:textId="77777777" w:rsidR="007F2239" w:rsidRDefault="007F2239" w:rsidP="007F2239">
            <w:pPr>
              <w:pStyle w:val="Textetableau"/>
              <w:spacing w:before="40" w:after="40"/>
            </w:pPr>
          </w:p>
        </w:tc>
        <w:tc>
          <w:tcPr>
            <w:tcW w:w="977" w:type="dxa"/>
            <w:vAlign w:val="bottom"/>
          </w:tcPr>
          <w:p w14:paraId="6D223E73" w14:textId="77777777" w:rsidR="007F2239" w:rsidRDefault="007F2239" w:rsidP="007F2239">
            <w:pPr>
              <w:pStyle w:val="Textetableau"/>
              <w:spacing w:before="40" w:after="40"/>
            </w:pPr>
          </w:p>
        </w:tc>
        <w:tc>
          <w:tcPr>
            <w:tcW w:w="977" w:type="dxa"/>
            <w:vAlign w:val="bottom"/>
          </w:tcPr>
          <w:p w14:paraId="55C2A176" w14:textId="77777777" w:rsidR="007F2239" w:rsidRDefault="007F2239" w:rsidP="007F2239">
            <w:pPr>
              <w:pStyle w:val="Textetableau"/>
              <w:spacing w:before="40" w:after="40"/>
            </w:pPr>
          </w:p>
        </w:tc>
        <w:tc>
          <w:tcPr>
            <w:tcW w:w="977" w:type="dxa"/>
            <w:vAlign w:val="bottom"/>
          </w:tcPr>
          <w:p w14:paraId="26B9040F" w14:textId="77777777" w:rsidR="007F2239" w:rsidRDefault="007F2239" w:rsidP="007F2239">
            <w:pPr>
              <w:pStyle w:val="Textetableau"/>
              <w:spacing w:before="40" w:after="40"/>
            </w:pPr>
          </w:p>
        </w:tc>
      </w:tr>
      <w:tr w:rsidR="007F2239" w14:paraId="0B00601A" w14:textId="77777777" w:rsidTr="007F2239">
        <w:tc>
          <w:tcPr>
            <w:tcW w:w="1071" w:type="dxa"/>
            <w:vAlign w:val="bottom"/>
          </w:tcPr>
          <w:p w14:paraId="274E8F65" w14:textId="52D11BE2" w:rsidR="007F2239" w:rsidRDefault="007F2239" w:rsidP="007F2239">
            <w:pPr>
              <w:pStyle w:val="Textetableau"/>
              <w:spacing w:before="40" w:after="40"/>
            </w:pPr>
            <w:r>
              <w:t>18.4</w:t>
            </w:r>
          </w:p>
        </w:tc>
        <w:tc>
          <w:tcPr>
            <w:tcW w:w="976" w:type="dxa"/>
            <w:vAlign w:val="bottom"/>
          </w:tcPr>
          <w:p w14:paraId="0BDFDBAE" w14:textId="7902DF9B" w:rsidR="007F2239" w:rsidRDefault="007F2239" w:rsidP="007F2239">
            <w:pPr>
              <w:pStyle w:val="Textetableau"/>
              <w:spacing w:before="40" w:after="40"/>
            </w:pPr>
            <w:r>
              <w:t>0</w:t>
            </w:r>
          </w:p>
        </w:tc>
        <w:tc>
          <w:tcPr>
            <w:tcW w:w="977" w:type="dxa"/>
            <w:vAlign w:val="bottom"/>
          </w:tcPr>
          <w:p w14:paraId="25FB485A" w14:textId="5745E4E4" w:rsidR="007F2239" w:rsidRDefault="007F2239" w:rsidP="007F2239">
            <w:pPr>
              <w:pStyle w:val="Textetableau"/>
              <w:spacing w:before="40" w:after="40"/>
            </w:pPr>
            <w:r>
              <w:t>0</w:t>
            </w:r>
          </w:p>
        </w:tc>
        <w:tc>
          <w:tcPr>
            <w:tcW w:w="977" w:type="dxa"/>
            <w:vAlign w:val="bottom"/>
          </w:tcPr>
          <w:p w14:paraId="341369A1" w14:textId="30E46B59" w:rsidR="007F2239" w:rsidRDefault="007F2239" w:rsidP="007F2239">
            <w:pPr>
              <w:pStyle w:val="Textetableau"/>
              <w:spacing w:before="40" w:after="40"/>
            </w:pPr>
            <w:r>
              <w:t>0</w:t>
            </w:r>
          </w:p>
        </w:tc>
        <w:tc>
          <w:tcPr>
            <w:tcW w:w="977" w:type="dxa"/>
            <w:vAlign w:val="bottom"/>
          </w:tcPr>
          <w:p w14:paraId="67C82385" w14:textId="2DE64C82" w:rsidR="007F2239" w:rsidRDefault="007F2239" w:rsidP="007F2239">
            <w:pPr>
              <w:pStyle w:val="Textetableau"/>
              <w:spacing w:before="40" w:after="40"/>
            </w:pPr>
            <w:r>
              <w:t>0</w:t>
            </w:r>
          </w:p>
        </w:tc>
        <w:tc>
          <w:tcPr>
            <w:tcW w:w="977" w:type="dxa"/>
            <w:vAlign w:val="bottom"/>
          </w:tcPr>
          <w:p w14:paraId="0407A3F3" w14:textId="04D2FC71" w:rsidR="007F2239" w:rsidRDefault="007F2239" w:rsidP="007F2239">
            <w:pPr>
              <w:pStyle w:val="Textetableau"/>
              <w:spacing w:before="40" w:after="40"/>
            </w:pPr>
            <w:r>
              <w:t>0</w:t>
            </w:r>
          </w:p>
        </w:tc>
        <w:tc>
          <w:tcPr>
            <w:tcW w:w="977" w:type="dxa"/>
            <w:vAlign w:val="bottom"/>
          </w:tcPr>
          <w:p w14:paraId="342953B5" w14:textId="6A5A5D18" w:rsidR="007F2239" w:rsidRDefault="007F2239" w:rsidP="007F2239">
            <w:pPr>
              <w:pStyle w:val="Textetableau"/>
              <w:spacing w:before="40" w:after="40"/>
            </w:pPr>
            <w:r>
              <w:t>0</w:t>
            </w:r>
          </w:p>
        </w:tc>
        <w:tc>
          <w:tcPr>
            <w:tcW w:w="977" w:type="dxa"/>
            <w:vAlign w:val="bottom"/>
          </w:tcPr>
          <w:p w14:paraId="307D0399" w14:textId="00D3B2E0" w:rsidR="007F2239" w:rsidRDefault="007F2239" w:rsidP="007F2239">
            <w:pPr>
              <w:pStyle w:val="Textetableau"/>
              <w:spacing w:before="40" w:after="40"/>
            </w:pPr>
            <w:r>
              <w:t>0</w:t>
            </w:r>
          </w:p>
        </w:tc>
        <w:tc>
          <w:tcPr>
            <w:tcW w:w="977" w:type="dxa"/>
            <w:vAlign w:val="bottom"/>
          </w:tcPr>
          <w:p w14:paraId="46FFCAF1" w14:textId="19C5DB13" w:rsidR="007F2239" w:rsidRDefault="007F2239" w:rsidP="007F2239">
            <w:pPr>
              <w:pStyle w:val="Textetableau"/>
              <w:spacing w:before="40" w:after="40"/>
            </w:pPr>
            <w:r>
              <w:t>0</w:t>
            </w:r>
          </w:p>
        </w:tc>
        <w:tc>
          <w:tcPr>
            <w:tcW w:w="977" w:type="dxa"/>
            <w:vAlign w:val="bottom"/>
          </w:tcPr>
          <w:p w14:paraId="5E194888" w14:textId="7590A761" w:rsidR="007F2239" w:rsidRDefault="007F2239" w:rsidP="007F2239">
            <w:pPr>
              <w:pStyle w:val="Textetableau"/>
              <w:spacing w:before="40" w:after="40"/>
            </w:pPr>
            <w:r>
              <w:t>0</w:t>
            </w:r>
          </w:p>
        </w:tc>
      </w:tr>
      <w:tr w:rsidR="007F2239" w14:paraId="0D466AFB" w14:textId="77777777" w:rsidTr="007F2239">
        <w:tc>
          <w:tcPr>
            <w:tcW w:w="1071" w:type="dxa"/>
            <w:vAlign w:val="bottom"/>
          </w:tcPr>
          <w:p w14:paraId="28737EFE" w14:textId="395632A2" w:rsidR="007F2239" w:rsidRDefault="007F2239" w:rsidP="007F2239">
            <w:pPr>
              <w:pStyle w:val="Textetableau"/>
              <w:spacing w:before="40" w:after="40"/>
            </w:pPr>
            <w:r>
              <w:t>18</w:t>
            </w:r>
          </w:p>
        </w:tc>
        <w:tc>
          <w:tcPr>
            <w:tcW w:w="976" w:type="dxa"/>
            <w:vAlign w:val="bottom"/>
          </w:tcPr>
          <w:p w14:paraId="71DB9CEE" w14:textId="70B051D3" w:rsidR="007F2239" w:rsidRDefault="007F2239" w:rsidP="007F2239">
            <w:pPr>
              <w:pStyle w:val="Textetableau"/>
              <w:spacing w:before="40" w:after="40"/>
            </w:pPr>
            <w:r>
              <w:t>0</w:t>
            </w:r>
          </w:p>
        </w:tc>
        <w:tc>
          <w:tcPr>
            <w:tcW w:w="977" w:type="dxa"/>
            <w:vAlign w:val="bottom"/>
          </w:tcPr>
          <w:p w14:paraId="11203B51" w14:textId="2A98B5D5" w:rsidR="007F2239" w:rsidRDefault="007F2239" w:rsidP="007F2239">
            <w:pPr>
              <w:pStyle w:val="Textetableau"/>
              <w:spacing w:before="40" w:after="40"/>
            </w:pPr>
            <w:r>
              <w:t>0</w:t>
            </w:r>
          </w:p>
        </w:tc>
        <w:tc>
          <w:tcPr>
            <w:tcW w:w="977" w:type="dxa"/>
            <w:vAlign w:val="bottom"/>
          </w:tcPr>
          <w:p w14:paraId="1C9058C9" w14:textId="59408DF9" w:rsidR="007F2239" w:rsidRDefault="007F2239" w:rsidP="007F2239">
            <w:pPr>
              <w:pStyle w:val="Textetableau"/>
              <w:spacing w:before="40" w:after="40"/>
            </w:pPr>
            <w:r>
              <w:t>0</w:t>
            </w:r>
          </w:p>
        </w:tc>
        <w:tc>
          <w:tcPr>
            <w:tcW w:w="977" w:type="dxa"/>
            <w:vAlign w:val="bottom"/>
          </w:tcPr>
          <w:p w14:paraId="68AADFFF" w14:textId="5ED37B14" w:rsidR="007F2239" w:rsidRDefault="007F2239" w:rsidP="007F2239">
            <w:pPr>
              <w:pStyle w:val="Textetableau"/>
              <w:spacing w:before="40" w:after="40"/>
            </w:pPr>
            <w:r>
              <w:t>0</w:t>
            </w:r>
          </w:p>
        </w:tc>
        <w:tc>
          <w:tcPr>
            <w:tcW w:w="977" w:type="dxa"/>
            <w:vAlign w:val="bottom"/>
          </w:tcPr>
          <w:p w14:paraId="7E6036B0" w14:textId="28EB370E" w:rsidR="007F2239" w:rsidRDefault="007F2239" w:rsidP="007F2239">
            <w:pPr>
              <w:pStyle w:val="Textetableau"/>
              <w:spacing w:before="40" w:after="40"/>
            </w:pPr>
            <w:r>
              <w:t>0</w:t>
            </w:r>
          </w:p>
        </w:tc>
        <w:tc>
          <w:tcPr>
            <w:tcW w:w="977" w:type="dxa"/>
            <w:vAlign w:val="bottom"/>
          </w:tcPr>
          <w:p w14:paraId="4C1F0435" w14:textId="758654CA" w:rsidR="007F2239" w:rsidRDefault="007F2239" w:rsidP="007F2239">
            <w:pPr>
              <w:pStyle w:val="Textetableau"/>
              <w:spacing w:before="40" w:after="40"/>
            </w:pPr>
            <w:r>
              <w:t>0</w:t>
            </w:r>
          </w:p>
        </w:tc>
        <w:tc>
          <w:tcPr>
            <w:tcW w:w="977" w:type="dxa"/>
            <w:vAlign w:val="bottom"/>
          </w:tcPr>
          <w:p w14:paraId="5CF15246" w14:textId="021CEDB2" w:rsidR="007F2239" w:rsidRDefault="007F2239" w:rsidP="007F2239">
            <w:pPr>
              <w:pStyle w:val="Textetableau"/>
              <w:spacing w:before="40" w:after="40"/>
            </w:pPr>
            <w:r>
              <w:t>0</w:t>
            </w:r>
          </w:p>
        </w:tc>
        <w:tc>
          <w:tcPr>
            <w:tcW w:w="977" w:type="dxa"/>
            <w:vAlign w:val="bottom"/>
          </w:tcPr>
          <w:p w14:paraId="30EE2C49" w14:textId="262CD8D1" w:rsidR="007F2239" w:rsidRDefault="007F2239" w:rsidP="007F2239">
            <w:pPr>
              <w:pStyle w:val="Textetableau"/>
              <w:spacing w:before="40" w:after="40"/>
            </w:pPr>
            <w:r>
              <w:t>0</w:t>
            </w:r>
          </w:p>
        </w:tc>
        <w:tc>
          <w:tcPr>
            <w:tcW w:w="977" w:type="dxa"/>
            <w:vAlign w:val="bottom"/>
          </w:tcPr>
          <w:p w14:paraId="3C25B2BA" w14:textId="42098D1F" w:rsidR="007F2239" w:rsidRDefault="007F2239" w:rsidP="007F2239">
            <w:pPr>
              <w:pStyle w:val="Textetableau"/>
              <w:spacing w:before="40" w:after="40"/>
            </w:pPr>
            <w:r>
              <w:t>0</w:t>
            </w:r>
          </w:p>
        </w:tc>
      </w:tr>
      <w:tr w:rsidR="007F2239" w14:paraId="27E60EE7" w14:textId="77777777" w:rsidTr="007F2239">
        <w:tc>
          <w:tcPr>
            <w:tcW w:w="1071" w:type="dxa"/>
            <w:vAlign w:val="bottom"/>
          </w:tcPr>
          <w:p w14:paraId="6182D7C1" w14:textId="22715409" w:rsidR="007F2239" w:rsidRDefault="007F2239" w:rsidP="007F2239">
            <w:pPr>
              <w:pStyle w:val="Textetableau"/>
              <w:spacing w:before="40" w:after="40"/>
            </w:pPr>
            <w:r>
              <w:t>17</w:t>
            </w:r>
          </w:p>
        </w:tc>
        <w:tc>
          <w:tcPr>
            <w:tcW w:w="976" w:type="dxa"/>
            <w:vAlign w:val="bottom"/>
          </w:tcPr>
          <w:p w14:paraId="739BE645" w14:textId="67723C67" w:rsidR="007F2239" w:rsidRDefault="007F2239" w:rsidP="007F2239">
            <w:pPr>
              <w:pStyle w:val="Textetableau"/>
              <w:spacing w:before="40" w:after="40"/>
            </w:pPr>
            <w:r>
              <w:t>0</w:t>
            </w:r>
          </w:p>
        </w:tc>
        <w:tc>
          <w:tcPr>
            <w:tcW w:w="977" w:type="dxa"/>
            <w:vAlign w:val="bottom"/>
          </w:tcPr>
          <w:p w14:paraId="3EDDD921" w14:textId="7AE84E5E" w:rsidR="007F2239" w:rsidRDefault="007F2239" w:rsidP="007F2239">
            <w:pPr>
              <w:pStyle w:val="Textetableau"/>
              <w:spacing w:before="40" w:after="40"/>
            </w:pPr>
            <w:r>
              <w:t>0</w:t>
            </w:r>
          </w:p>
        </w:tc>
        <w:tc>
          <w:tcPr>
            <w:tcW w:w="977" w:type="dxa"/>
            <w:vAlign w:val="bottom"/>
          </w:tcPr>
          <w:p w14:paraId="5FDFAEC3" w14:textId="2DD742F1" w:rsidR="007F2239" w:rsidRDefault="007F2239" w:rsidP="007F2239">
            <w:pPr>
              <w:pStyle w:val="Textetableau"/>
              <w:spacing w:before="40" w:after="40"/>
            </w:pPr>
            <w:r>
              <w:t>0</w:t>
            </w:r>
          </w:p>
        </w:tc>
        <w:tc>
          <w:tcPr>
            <w:tcW w:w="977" w:type="dxa"/>
            <w:vAlign w:val="bottom"/>
          </w:tcPr>
          <w:p w14:paraId="23405EA3" w14:textId="67F33F02" w:rsidR="007F2239" w:rsidRDefault="007F2239" w:rsidP="007F2239">
            <w:pPr>
              <w:pStyle w:val="Textetableau"/>
              <w:spacing w:before="40" w:after="40"/>
            </w:pPr>
            <w:r>
              <w:t>0</w:t>
            </w:r>
          </w:p>
        </w:tc>
        <w:tc>
          <w:tcPr>
            <w:tcW w:w="977" w:type="dxa"/>
            <w:vAlign w:val="bottom"/>
          </w:tcPr>
          <w:p w14:paraId="777B46FD" w14:textId="18E15C45" w:rsidR="007F2239" w:rsidRDefault="007F2239" w:rsidP="007F2239">
            <w:pPr>
              <w:pStyle w:val="Textetableau"/>
              <w:spacing w:before="40" w:after="40"/>
            </w:pPr>
            <w:r>
              <w:t>0</w:t>
            </w:r>
          </w:p>
        </w:tc>
        <w:tc>
          <w:tcPr>
            <w:tcW w:w="977" w:type="dxa"/>
            <w:vAlign w:val="bottom"/>
          </w:tcPr>
          <w:p w14:paraId="4F5F4574" w14:textId="6E9CA45A" w:rsidR="007F2239" w:rsidRDefault="007F2239" w:rsidP="007F2239">
            <w:pPr>
              <w:pStyle w:val="Textetableau"/>
              <w:spacing w:before="40" w:after="40"/>
            </w:pPr>
            <w:r>
              <w:t>0</w:t>
            </w:r>
          </w:p>
        </w:tc>
        <w:tc>
          <w:tcPr>
            <w:tcW w:w="977" w:type="dxa"/>
            <w:vAlign w:val="bottom"/>
          </w:tcPr>
          <w:p w14:paraId="14F86290" w14:textId="39C33645" w:rsidR="007F2239" w:rsidRDefault="007F2239" w:rsidP="007F2239">
            <w:pPr>
              <w:pStyle w:val="Textetableau"/>
              <w:spacing w:before="40" w:after="40"/>
            </w:pPr>
            <w:r>
              <w:t>0</w:t>
            </w:r>
          </w:p>
        </w:tc>
        <w:tc>
          <w:tcPr>
            <w:tcW w:w="977" w:type="dxa"/>
            <w:vAlign w:val="bottom"/>
          </w:tcPr>
          <w:p w14:paraId="17E9E59D" w14:textId="28357C91" w:rsidR="007F2239" w:rsidRDefault="007F2239" w:rsidP="007F2239">
            <w:pPr>
              <w:pStyle w:val="Textetableau"/>
              <w:spacing w:before="40" w:after="40"/>
            </w:pPr>
            <w:r>
              <w:t>0</w:t>
            </w:r>
          </w:p>
        </w:tc>
        <w:tc>
          <w:tcPr>
            <w:tcW w:w="977" w:type="dxa"/>
            <w:vAlign w:val="bottom"/>
          </w:tcPr>
          <w:p w14:paraId="031A6D77" w14:textId="26A0CE43" w:rsidR="007F2239" w:rsidRDefault="007F2239" w:rsidP="007F2239">
            <w:pPr>
              <w:pStyle w:val="Textetableau"/>
              <w:spacing w:before="40" w:after="40"/>
            </w:pPr>
            <w:r>
              <w:t>0</w:t>
            </w:r>
          </w:p>
        </w:tc>
      </w:tr>
      <w:tr w:rsidR="007F2239" w14:paraId="726A4CFB" w14:textId="77777777" w:rsidTr="007F2239">
        <w:tc>
          <w:tcPr>
            <w:tcW w:w="1071" w:type="dxa"/>
            <w:vAlign w:val="bottom"/>
          </w:tcPr>
          <w:p w14:paraId="3FD66EE4" w14:textId="14E7FBA8" w:rsidR="007F2239" w:rsidRDefault="007F2239" w:rsidP="007F2239">
            <w:pPr>
              <w:pStyle w:val="Textetableau"/>
              <w:spacing w:before="40" w:after="40"/>
            </w:pPr>
            <w:r>
              <w:t>16</w:t>
            </w:r>
          </w:p>
        </w:tc>
        <w:tc>
          <w:tcPr>
            <w:tcW w:w="976" w:type="dxa"/>
            <w:vAlign w:val="bottom"/>
          </w:tcPr>
          <w:p w14:paraId="2068E970" w14:textId="0A8D374B" w:rsidR="007F2239" w:rsidRDefault="007F2239" w:rsidP="007F2239">
            <w:pPr>
              <w:pStyle w:val="Textetableau"/>
              <w:spacing w:before="40" w:after="40"/>
            </w:pPr>
            <w:r>
              <w:t>0</w:t>
            </w:r>
          </w:p>
        </w:tc>
        <w:tc>
          <w:tcPr>
            <w:tcW w:w="977" w:type="dxa"/>
            <w:vAlign w:val="bottom"/>
          </w:tcPr>
          <w:p w14:paraId="73D02189" w14:textId="146324F8" w:rsidR="007F2239" w:rsidRDefault="007F2239" w:rsidP="007F2239">
            <w:pPr>
              <w:pStyle w:val="Textetableau"/>
              <w:spacing w:before="40" w:after="40"/>
            </w:pPr>
            <w:r>
              <w:t>0</w:t>
            </w:r>
          </w:p>
        </w:tc>
        <w:tc>
          <w:tcPr>
            <w:tcW w:w="977" w:type="dxa"/>
            <w:vAlign w:val="bottom"/>
          </w:tcPr>
          <w:p w14:paraId="12A37949" w14:textId="71EF45EA" w:rsidR="007F2239" w:rsidRDefault="007F2239" w:rsidP="007F2239">
            <w:pPr>
              <w:pStyle w:val="Textetableau"/>
              <w:spacing w:before="40" w:after="40"/>
            </w:pPr>
            <w:r>
              <w:t>0</w:t>
            </w:r>
          </w:p>
        </w:tc>
        <w:tc>
          <w:tcPr>
            <w:tcW w:w="977" w:type="dxa"/>
            <w:vAlign w:val="bottom"/>
          </w:tcPr>
          <w:p w14:paraId="2470AA61" w14:textId="34B3F9CB" w:rsidR="007F2239" w:rsidRDefault="007F2239" w:rsidP="007F2239">
            <w:pPr>
              <w:pStyle w:val="Textetableau"/>
              <w:spacing w:before="40" w:after="40"/>
            </w:pPr>
            <w:r>
              <w:t>0</w:t>
            </w:r>
          </w:p>
        </w:tc>
        <w:tc>
          <w:tcPr>
            <w:tcW w:w="977" w:type="dxa"/>
            <w:vAlign w:val="bottom"/>
          </w:tcPr>
          <w:p w14:paraId="1145224F" w14:textId="6E81AF8C" w:rsidR="007F2239" w:rsidRDefault="007F2239" w:rsidP="007F2239">
            <w:pPr>
              <w:pStyle w:val="Textetableau"/>
              <w:spacing w:before="40" w:after="40"/>
            </w:pPr>
            <w:r>
              <w:t>0</w:t>
            </w:r>
          </w:p>
        </w:tc>
        <w:tc>
          <w:tcPr>
            <w:tcW w:w="977" w:type="dxa"/>
            <w:vAlign w:val="bottom"/>
          </w:tcPr>
          <w:p w14:paraId="2441E6B9" w14:textId="13D45764" w:rsidR="007F2239" w:rsidRDefault="007F2239" w:rsidP="007F2239">
            <w:pPr>
              <w:pStyle w:val="Textetableau"/>
              <w:spacing w:before="40" w:after="40"/>
            </w:pPr>
            <w:r>
              <w:t>0</w:t>
            </w:r>
          </w:p>
        </w:tc>
        <w:tc>
          <w:tcPr>
            <w:tcW w:w="977" w:type="dxa"/>
            <w:vAlign w:val="bottom"/>
          </w:tcPr>
          <w:p w14:paraId="0F3D1FA0" w14:textId="51132AC3" w:rsidR="007F2239" w:rsidRDefault="007F2239" w:rsidP="007F2239">
            <w:pPr>
              <w:pStyle w:val="Textetableau"/>
              <w:spacing w:before="40" w:after="40"/>
            </w:pPr>
            <w:r>
              <w:t>0</w:t>
            </w:r>
          </w:p>
        </w:tc>
        <w:tc>
          <w:tcPr>
            <w:tcW w:w="977" w:type="dxa"/>
            <w:vAlign w:val="bottom"/>
          </w:tcPr>
          <w:p w14:paraId="36F2FD7D" w14:textId="5A6EBCCC" w:rsidR="007F2239" w:rsidRDefault="007F2239" w:rsidP="007F2239">
            <w:pPr>
              <w:pStyle w:val="Textetableau"/>
              <w:spacing w:before="40" w:after="40"/>
            </w:pPr>
            <w:r>
              <w:t>0</w:t>
            </w:r>
          </w:p>
        </w:tc>
        <w:tc>
          <w:tcPr>
            <w:tcW w:w="977" w:type="dxa"/>
            <w:vAlign w:val="bottom"/>
          </w:tcPr>
          <w:p w14:paraId="22F37F60" w14:textId="74A493C5" w:rsidR="007F2239" w:rsidRDefault="007F2239" w:rsidP="007F2239">
            <w:pPr>
              <w:pStyle w:val="Textetableau"/>
              <w:spacing w:before="40" w:after="40"/>
            </w:pPr>
            <w:r>
              <w:t>0</w:t>
            </w:r>
          </w:p>
        </w:tc>
      </w:tr>
      <w:tr w:rsidR="007F2239" w14:paraId="40730E81" w14:textId="24CFA148" w:rsidTr="007F2239">
        <w:tc>
          <w:tcPr>
            <w:tcW w:w="1071" w:type="dxa"/>
            <w:vAlign w:val="bottom"/>
          </w:tcPr>
          <w:p w14:paraId="3201F36A" w14:textId="0AC5E294" w:rsidR="007F2239" w:rsidRDefault="007F2239" w:rsidP="007F2239">
            <w:pPr>
              <w:pStyle w:val="Textetableau"/>
              <w:spacing w:before="40" w:after="40"/>
            </w:pPr>
            <w:r>
              <w:t>15</w:t>
            </w:r>
          </w:p>
        </w:tc>
        <w:tc>
          <w:tcPr>
            <w:tcW w:w="976" w:type="dxa"/>
            <w:vAlign w:val="bottom"/>
          </w:tcPr>
          <w:p w14:paraId="0FE400CE" w14:textId="4E7D3569" w:rsidR="007F2239" w:rsidRDefault="007F2239" w:rsidP="007F2239">
            <w:pPr>
              <w:pStyle w:val="Textetableau"/>
              <w:spacing w:before="40" w:after="40"/>
            </w:pPr>
            <w:r>
              <w:t>0</w:t>
            </w:r>
          </w:p>
        </w:tc>
        <w:tc>
          <w:tcPr>
            <w:tcW w:w="977" w:type="dxa"/>
            <w:vAlign w:val="bottom"/>
          </w:tcPr>
          <w:p w14:paraId="38FF91CA" w14:textId="50DCD3CB" w:rsidR="007F2239" w:rsidRDefault="007F2239" w:rsidP="007F2239">
            <w:pPr>
              <w:pStyle w:val="Textetableau"/>
              <w:spacing w:before="40" w:after="40"/>
            </w:pPr>
            <w:r>
              <w:t>0</w:t>
            </w:r>
          </w:p>
        </w:tc>
        <w:tc>
          <w:tcPr>
            <w:tcW w:w="977" w:type="dxa"/>
            <w:vAlign w:val="bottom"/>
          </w:tcPr>
          <w:p w14:paraId="3F88B9A4" w14:textId="57986FCB" w:rsidR="007F2239" w:rsidRDefault="007F2239" w:rsidP="007F2239">
            <w:pPr>
              <w:pStyle w:val="Textetableau"/>
              <w:spacing w:before="40" w:after="40"/>
            </w:pPr>
            <w:r>
              <w:t>0</w:t>
            </w:r>
          </w:p>
        </w:tc>
        <w:tc>
          <w:tcPr>
            <w:tcW w:w="977" w:type="dxa"/>
            <w:vAlign w:val="bottom"/>
          </w:tcPr>
          <w:p w14:paraId="7B469873" w14:textId="099B8E92" w:rsidR="007F2239" w:rsidRDefault="007F2239" w:rsidP="007F2239">
            <w:pPr>
              <w:pStyle w:val="Textetableau"/>
              <w:spacing w:before="40" w:after="40"/>
            </w:pPr>
            <w:r>
              <w:t>0</w:t>
            </w:r>
          </w:p>
        </w:tc>
        <w:tc>
          <w:tcPr>
            <w:tcW w:w="977" w:type="dxa"/>
            <w:vAlign w:val="bottom"/>
          </w:tcPr>
          <w:p w14:paraId="5E5365BE" w14:textId="6DE8B864" w:rsidR="007F2239" w:rsidRDefault="007F2239" w:rsidP="007F2239">
            <w:pPr>
              <w:pStyle w:val="Textetableau"/>
              <w:spacing w:before="40" w:after="40"/>
            </w:pPr>
            <w:r>
              <w:t>0</w:t>
            </w:r>
          </w:p>
        </w:tc>
        <w:tc>
          <w:tcPr>
            <w:tcW w:w="977" w:type="dxa"/>
            <w:vAlign w:val="bottom"/>
          </w:tcPr>
          <w:p w14:paraId="0657D8E7" w14:textId="7B420565" w:rsidR="007F2239" w:rsidRDefault="007F2239" w:rsidP="007F2239">
            <w:pPr>
              <w:pStyle w:val="Textetableau"/>
              <w:spacing w:before="40" w:after="40"/>
            </w:pPr>
            <w:r>
              <w:t>0</w:t>
            </w:r>
          </w:p>
        </w:tc>
        <w:tc>
          <w:tcPr>
            <w:tcW w:w="977" w:type="dxa"/>
            <w:vAlign w:val="bottom"/>
          </w:tcPr>
          <w:p w14:paraId="590993EC" w14:textId="5F429DCC" w:rsidR="007F2239" w:rsidRDefault="007F2239" w:rsidP="007F2239">
            <w:pPr>
              <w:pStyle w:val="Textetableau"/>
              <w:spacing w:before="40" w:after="40"/>
            </w:pPr>
            <w:r>
              <w:t>0</w:t>
            </w:r>
          </w:p>
        </w:tc>
        <w:tc>
          <w:tcPr>
            <w:tcW w:w="977" w:type="dxa"/>
            <w:vAlign w:val="bottom"/>
          </w:tcPr>
          <w:p w14:paraId="12A80DF9" w14:textId="0C95CBD6" w:rsidR="007F2239" w:rsidRDefault="007F2239" w:rsidP="007F2239">
            <w:pPr>
              <w:pStyle w:val="Textetableau"/>
              <w:spacing w:before="40" w:after="40"/>
            </w:pPr>
            <w:r>
              <w:t>0</w:t>
            </w:r>
          </w:p>
        </w:tc>
        <w:tc>
          <w:tcPr>
            <w:tcW w:w="977" w:type="dxa"/>
            <w:vAlign w:val="bottom"/>
          </w:tcPr>
          <w:p w14:paraId="4C6B074B" w14:textId="0B549E11" w:rsidR="007F2239" w:rsidRDefault="007F2239" w:rsidP="007F2239">
            <w:pPr>
              <w:pStyle w:val="Textetableau"/>
              <w:spacing w:before="40" w:after="40"/>
            </w:pPr>
            <w:r>
              <w:t>0</w:t>
            </w:r>
          </w:p>
        </w:tc>
      </w:tr>
      <w:tr w:rsidR="007F2239" w14:paraId="17C29C9E" w14:textId="4103B4AB" w:rsidTr="007F2239">
        <w:tc>
          <w:tcPr>
            <w:tcW w:w="1071" w:type="dxa"/>
            <w:vAlign w:val="bottom"/>
          </w:tcPr>
          <w:p w14:paraId="19003498" w14:textId="710C0143" w:rsidR="007F2239" w:rsidRDefault="007F2239" w:rsidP="007F2239">
            <w:pPr>
              <w:pStyle w:val="Textetableau"/>
              <w:spacing w:before="40" w:after="40"/>
            </w:pPr>
            <w:r>
              <w:t>14</w:t>
            </w:r>
          </w:p>
        </w:tc>
        <w:tc>
          <w:tcPr>
            <w:tcW w:w="976" w:type="dxa"/>
            <w:vAlign w:val="bottom"/>
          </w:tcPr>
          <w:p w14:paraId="37EE7ADE" w14:textId="3B59FA5A" w:rsidR="007F2239" w:rsidRDefault="007F2239" w:rsidP="007F2239">
            <w:pPr>
              <w:pStyle w:val="Textetableau"/>
              <w:spacing w:before="40" w:after="40"/>
            </w:pPr>
            <w:r>
              <w:t>0</w:t>
            </w:r>
          </w:p>
        </w:tc>
        <w:tc>
          <w:tcPr>
            <w:tcW w:w="977" w:type="dxa"/>
            <w:vAlign w:val="bottom"/>
          </w:tcPr>
          <w:p w14:paraId="52EC73B5" w14:textId="677A7ACA" w:rsidR="007F2239" w:rsidRDefault="007F2239" w:rsidP="007F2239">
            <w:pPr>
              <w:pStyle w:val="Textetableau"/>
              <w:spacing w:before="40" w:after="40"/>
            </w:pPr>
            <w:r>
              <w:t>0</w:t>
            </w:r>
          </w:p>
        </w:tc>
        <w:tc>
          <w:tcPr>
            <w:tcW w:w="977" w:type="dxa"/>
            <w:vAlign w:val="bottom"/>
          </w:tcPr>
          <w:p w14:paraId="541FD785" w14:textId="11D4A689" w:rsidR="007F2239" w:rsidRDefault="007F2239" w:rsidP="007F2239">
            <w:pPr>
              <w:pStyle w:val="Textetableau"/>
              <w:spacing w:before="40" w:after="40"/>
            </w:pPr>
            <w:r>
              <w:t>0</w:t>
            </w:r>
          </w:p>
        </w:tc>
        <w:tc>
          <w:tcPr>
            <w:tcW w:w="977" w:type="dxa"/>
            <w:vAlign w:val="bottom"/>
          </w:tcPr>
          <w:p w14:paraId="649BF151" w14:textId="4106DE2D" w:rsidR="007F2239" w:rsidRDefault="007F2239" w:rsidP="007F2239">
            <w:pPr>
              <w:pStyle w:val="Textetableau"/>
              <w:spacing w:before="40" w:after="40"/>
            </w:pPr>
            <w:r>
              <w:t>0</w:t>
            </w:r>
          </w:p>
        </w:tc>
        <w:tc>
          <w:tcPr>
            <w:tcW w:w="977" w:type="dxa"/>
            <w:vAlign w:val="bottom"/>
          </w:tcPr>
          <w:p w14:paraId="4D858EC3" w14:textId="19D362B8" w:rsidR="007F2239" w:rsidRDefault="007F2239" w:rsidP="007F2239">
            <w:pPr>
              <w:pStyle w:val="Textetableau"/>
              <w:spacing w:before="40" w:after="40"/>
            </w:pPr>
            <w:r>
              <w:t>0</w:t>
            </w:r>
          </w:p>
        </w:tc>
        <w:tc>
          <w:tcPr>
            <w:tcW w:w="977" w:type="dxa"/>
            <w:vAlign w:val="bottom"/>
          </w:tcPr>
          <w:p w14:paraId="7F0DC17E" w14:textId="68EBEA63" w:rsidR="007F2239" w:rsidRDefault="007F2239" w:rsidP="007F2239">
            <w:pPr>
              <w:pStyle w:val="Textetableau"/>
              <w:spacing w:before="40" w:after="40"/>
            </w:pPr>
            <w:r>
              <w:t>0</w:t>
            </w:r>
          </w:p>
        </w:tc>
        <w:tc>
          <w:tcPr>
            <w:tcW w:w="977" w:type="dxa"/>
            <w:vAlign w:val="bottom"/>
          </w:tcPr>
          <w:p w14:paraId="4D54A29F" w14:textId="37D707F8" w:rsidR="007F2239" w:rsidRDefault="007F2239" w:rsidP="007F2239">
            <w:pPr>
              <w:pStyle w:val="Textetableau"/>
              <w:spacing w:before="40" w:after="40"/>
            </w:pPr>
            <w:r>
              <w:t>0</w:t>
            </w:r>
          </w:p>
        </w:tc>
        <w:tc>
          <w:tcPr>
            <w:tcW w:w="977" w:type="dxa"/>
            <w:vAlign w:val="bottom"/>
          </w:tcPr>
          <w:p w14:paraId="51EEBECA" w14:textId="37045892" w:rsidR="007F2239" w:rsidRDefault="007F2239" w:rsidP="007F2239">
            <w:pPr>
              <w:pStyle w:val="Textetableau"/>
              <w:spacing w:before="40" w:after="40"/>
            </w:pPr>
            <w:r>
              <w:t>0</w:t>
            </w:r>
          </w:p>
        </w:tc>
        <w:tc>
          <w:tcPr>
            <w:tcW w:w="977" w:type="dxa"/>
            <w:vAlign w:val="bottom"/>
          </w:tcPr>
          <w:p w14:paraId="4636D797" w14:textId="2BA70BFC" w:rsidR="007F2239" w:rsidRDefault="007F2239" w:rsidP="007F2239">
            <w:pPr>
              <w:pStyle w:val="Textetableau"/>
              <w:spacing w:before="40" w:after="40"/>
            </w:pPr>
            <w:r>
              <w:t>0</w:t>
            </w:r>
          </w:p>
        </w:tc>
      </w:tr>
      <w:tr w:rsidR="007F2239" w14:paraId="3BA6C8D7" w14:textId="40F9A308" w:rsidTr="007F2239">
        <w:tc>
          <w:tcPr>
            <w:tcW w:w="1071" w:type="dxa"/>
            <w:vAlign w:val="bottom"/>
          </w:tcPr>
          <w:p w14:paraId="1FFF21B5" w14:textId="4A9DFB78" w:rsidR="007F2239" w:rsidRDefault="007F2239" w:rsidP="007F2239">
            <w:pPr>
              <w:pStyle w:val="Textetableau"/>
              <w:spacing w:before="40" w:after="40"/>
            </w:pPr>
            <w:r>
              <w:t>13</w:t>
            </w:r>
          </w:p>
        </w:tc>
        <w:tc>
          <w:tcPr>
            <w:tcW w:w="976" w:type="dxa"/>
            <w:vAlign w:val="bottom"/>
          </w:tcPr>
          <w:p w14:paraId="19BCDB19" w14:textId="06B52316" w:rsidR="007F2239" w:rsidRDefault="007F2239" w:rsidP="007F2239">
            <w:pPr>
              <w:pStyle w:val="Textetableau"/>
              <w:spacing w:before="40" w:after="40"/>
            </w:pPr>
            <w:r>
              <w:t>0</w:t>
            </w:r>
          </w:p>
        </w:tc>
        <w:tc>
          <w:tcPr>
            <w:tcW w:w="977" w:type="dxa"/>
            <w:vAlign w:val="bottom"/>
          </w:tcPr>
          <w:p w14:paraId="7D2E065A" w14:textId="6B4DF179" w:rsidR="007F2239" w:rsidRDefault="007F2239" w:rsidP="007F2239">
            <w:pPr>
              <w:pStyle w:val="Textetableau"/>
              <w:spacing w:before="40" w:after="40"/>
            </w:pPr>
            <w:r>
              <w:t>0</w:t>
            </w:r>
          </w:p>
        </w:tc>
        <w:tc>
          <w:tcPr>
            <w:tcW w:w="977" w:type="dxa"/>
            <w:vAlign w:val="bottom"/>
          </w:tcPr>
          <w:p w14:paraId="69B69458" w14:textId="29A84207" w:rsidR="007F2239" w:rsidRDefault="007F2239" w:rsidP="007F2239">
            <w:pPr>
              <w:pStyle w:val="Textetableau"/>
              <w:spacing w:before="40" w:after="40"/>
            </w:pPr>
            <w:r>
              <w:t>0</w:t>
            </w:r>
          </w:p>
        </w:tc>
        <w:tc>
          <w:tcPr>
            <w:tcW w:w="977" w:type="dxa"/>
            <w:vAlign w:val="bottom"/>
          </w:tcPr>
          <w:p w14:paraId="1C65D24E" w14:textId="2B2A80E3" w:rsidR="007F2239" w:rsidRDefault="007F2239" w:rsidP="007F2239">
            <w:pPr>
              <w:pStyle w:val="Textetableau"/>
              <w:spacing w:before="40" w:after="40"/>
            </w:pPr>
            <w:r>
              <w:t>0</w:t>
            </w:r>
          </w:p>
        </w:tc>
        <w:tc>
          <w:tcPr>
            <w:tcW w:w="977" w:type="dxa"/>
            <w:vAlign w:val="bottom"/>
          </w:tcPr>
          <w:p w14:paraId="0941C81D" w14:textId="33061E20" w:rsidR="007F2239" w:rsidRDefault="007F2239" w:rsidP="007F2239">
            <w:pPr>
              <w:pStyle w:val="Textetableau"/>
              <w:spacing w:before="40" w:after="40"/>
            </w:pPr>
            <w:r>
              <w:t>0</w:t>
            </w:r>
          </w:p>
        </w:tc>
        <w:tc>
          <w:tcPr>
            <w:tcW w:w="977" w:type="dxa"/>
            <w:vAlign w:val="bottom"/>
          </w:tcPr>
          <w:p w14:paraId="1BA4357B" w14:textId="01477074" w:rsidR="007F2239" w:rsidRDefault="007F2239" w:rsidP="007F2239">
            <w:pPr>
              <w:pStyle w:val="Textetableau"/>
              <w:spacing w:before="40" w:after="40"/>
            </w:pPr>
            <w:r>
              <w:t>0</w:t>
            </w:r>
          </w:p>
        </w:tc>
        <w:tc>
          <w:tcPr>
            <w:tcW w:w="977" w:type="dxa"/>
            <w:vAlign w:val="bottom"/>
          </w:tcPr>
          <w:p w14:paraId="7C3D1914" w14:textId="3CDCDA37" w:rsidR="007F2239" w:rsidRDefault="007F2239" w:rsidP="007F2239">
            <w:pPr>
              <w:pStyle w:val="Textetableau"/>
              <w:spacing w:before="40" w:after="40"/>
            </w:pPr>
            <w:r>
              <w:t>0</w:t>
            </w:r>
          </w:p>
        </w:tc>
        <w:tc>
          <w:tcPr>
            <w:tcW w:w="977" w:type="dxa"/>
            <w:vAlign w:val="bottom"/>
          </w:tcPr>
          <w:p w14:paraId="3C152AB8" w14:textId="105DB611" w:rsidR="007F2239" w:rsidRDefault="007F2239" w:rsidP="007F2239">
            <w:pPr>
              <w:pStyle w:val="Textetableau"/>
              <w:spacing w:before="40" w:after="40"/>
            </w:pPr>
            <w:r>
              <w:t>0</w:t>
            </w:r>
          </w:p>
        </w:tc>
        <w:tc>
          <w:tcPr>
            <w:tcW w:w="977" w:type="dxa"/>
            <w:vAlign w:val="bottom"/>
          </w:tcPr>
          <w:p w14:paraId="43F04851" w14:textId="0914FDA6" w:rsidR="007F2239" w:rsidRDefault="007F2239" w:rsidP="007F2239">
            <w:pPr>
              <w:pStyle w:val="Textetableau"/>
              <w:spacing w:before="40" w:after="40"/>
            </w:pPr>
            <w:r>
              <w:t>0</w:t>
            </w:r>
          </w:p>
        </w:tc>
      </w:tr>
      <w:tr w:rsidR="007F2239" w14:paraId="2FAFA747" w14:textId="7413202B" w:rsidTr="007F2239">
        <w:tc>
          <w:tcPr>
            <w:tcW w:w="1071" w:type="dxa"/>
            <w:vAlign w:val="bottom"/>
          </w:tcPr>
          <w:p w14:paraId="0873C4D0" w14:textId="70E0BF90" w:rsidR="007F2239" w:rsidRDefault="007F2239" w:rsidP="007F2239">
            <w:pPr>
              <w:pStyle w:val="Textetableau"/>
              <w:spacing w:before="40" w:after="40"/>
            </w:pPr>
            <w:r>
              <w:t>12</w:t>
            </w:r>
          </w:p>
        </w:tc>
        <w:tc>
          <w:tcPr>
            <w:tcW w:w="976" w:type="dxa"/>
            <w:vAlign w:val="bottom"/>
          </w:tcPr>
          <w:p w14:paraId="5C5217D5" w14:textId="279A0F45" w:rsidR="007F2239" w:rsidRDefault="007F2239" w:rsidP="007F2239">
            <w:pPr>
              <w:pStyle w:val="Textetableau"/>
              <w:spacing w:before="40" w:after="40"/>
            </w:pPr>
            <w:r>
              <w:t>0</w:t>
            </w:r>
          </w:p>
        </w:tc>
        <w:tc>
          <w:tcPr>
            <w:tcW w:w="977" w:type="dxa"/>
            <w:vAlign w:val="bottom"/>
          </w:tcPr>
          <w:p w14:paraId="54693007" w14:textId="67D0A374" w:rsidR="007F2239" w:rsidRDefault="007F2239" w:rsidP="007F2239">
            <w:pPr>
              <w:pStyle w:val="Textetableau"/>
              <w:spacing w:before="40" w:after="40"/>
            </w:pPr>
            <w:r>
              <w:t>0</w:t>
            </w:r>
          </w:p>
        </w:tc>
        <w:tc>
          <w:tcPr>
            <w:tcW w:w="977" w:type="dxa"/>
            <w:vAlign w:val="bottom"/>
          </w:tcPr>
          <w:p w14:paraId="62645ABA" w14:textId="1DFF2BDA" w:rsidR="007F2239" w:rsidRDefault="007F2239" w:rsidP="007F2239">
            <w:pPr>
              <w:pStyle w:val="Textetableau"/>
              <w:spacing w:before="40" w:after="40"/>
            </w:pPr>
            <w:r>
              <w:t>0</w:t>
            </w:r>
          </w:p>
        </w:tc>
        <w:tc>
          <w:tcPr>
            <w:tcW w:w="977" w:type="dxa"/>
            <w:vAlign w:val="bottom"/>
          </w:tcPr>
          <w:p w14:paraId="3EF977C6" w14:textId="3F289911" w:rsidR="007F2239" w:rsidRDefault="007F2239" w:rsidP="007F2239">
            <w:pPr>
              <w:pStyle w:val="Textetableau"/>
              <w:spacing w:before="40" w:after="40"/>
            </w:pPr>
            <w:r>
              <w:t>0</w:t>
            </w:r>
          </w:p>
        </w:tc>
        <w:tc>
          <w:tcPr>
            <w:tcW w:w="977" w:type="dxa"/>
            <w:vAlign w:val="bottom"/>
          </w:tcPr>
          <w:p w14:paraId="0374B77B" w14:textId="6DD2AED1" w:rsidR="007F2239" w:rsidRDefault="007F2239" w:rsidP="007F2239">
            <w:pPr>
              <w:pStyle w:val="Textetableau"/>
              <w:spacing w:before="40" w:after="40"/>
            </w:pPr>
            <w:r>
              <w:t>0</w:t>
            </w:r>
          </w:p>
        </w:tc>
        <w:tc>
          <w:tcPr>
            <w:tcW w:w="977" w:type="dxa"/>
            <w:vAlign w:val="bottom"/>
          </w:tcPr>
          <w:p w14:paraId="1062B7B7" w14:textId="207B2250" w:rsidR="007F2239" w:rsidRDefault="007F2239" w:rsidP="007F2239">
            <w:pPr>
              <w:pStyle w:val="Textetableau"/>
              <w:spacing w:before="40" w:after="40"/>
            </w:pPr>
            <w:r>
              <w:t>0</w:t>
            </w:r>
          </w:p>
        </w:tc>
        <w:tc>
          <w:tcPr>
            <w:tcW w:w="977" w:type="dxa"/>
            <w:vAlign w:val="bottom"/>
          </w:tcPr>
          <w:p w14:paraId="1AFA3697" w14:textId="66E3E091" w:rsidR="007F2239" w:rsidRDefault="007F2239" w:rsidP="007F2239">
            <w:pPr>
              <w:pStyle w:val="Textetableau"/>
              <w:spacing w:before="40" w:after="40"/>
            </w:pPr>
            <w:r>
              <w:t>0</w:t>
            </w:r>
          </w:p>
        </w:tc>
        <w:tc>
          <w:tcPr>
            <w:tcW w:w="977" w:type="dxa"/>
            <w:vAlign w:val="bottom"/>
          </w:tcPr>
          <w:p w14:paraId="1CA3740F" w14:textId="4023C468" w:rsidR="007F2239" w:rsidRDefault="007F2239" w:rsidP="007F2239">
            <w:pPr>
              <w:pStyle w:val="Textetableau"/>
              <w:spacing w:before="40" w:after="40"/>
            </w:pPr>
            <w:r>
              <w:t>0</w:t>
            </w:r>
          </w:p>
        </w:tc>
        <w:tc>
          <w:tcPr>
            <w:tcW w:w="977" w:type="dxa"/>
            <w:vAlign w:val="bottom"/>
          </w:tcPr>
          <w:p w14:paraId="1CC5FC2C" w14:textId="2CF839B8" w:rsidR="007F2239" w:rsidRDefault="007F2239" w:rsidP="007F2239">
            <w:pPr>
              <w:pStyle w:val="Textetableau"/>
              <w:spacing w:before="40" w:after="40"/>
            </w:pPr>
            <w:r>
              <w:t>0</w:t>
            </w:r>
          </w:p>
        </w:tc>
      </w:tr>
      <w:tr w:rsidR="007F2239" w14:paraId="69DF7072" w14:textId="7267E2D9" w:rsidTr="007F2239">
        <w:tc>
          <w:tcPr>
            <w:tcW w:w="1071" w:type="dxa"/>
            <w:vAlign w:val="bottom"/>
          </w:tcPr>
          <w:p w14:paraId="00B10E1D" w14:textId="0F4E39F8" w:rsidR="007F2239" w:rsidRDefault="007F2239" w:rsidP="007F2239">
            <w:pPr>
              <w:pStyle w:val="Textetableau"/>
              <w:spacing w:before="40" w:after="40"/>
            </w:pPr>
            <w:r>
              <w:t>11</w:t>
            </w:r>
          </w:p>
        </w:tc>
        <w:tc>
          <w:tcPr>
            <w:tcW w:w="976" w:type="dxa"/>
            <w:vAlign w:val="bottom"/>
          </w:tcPr>
          <w:p w14:paraId="23770E4F" w14:textId="2CDBB03E" w:rsidR="007F2239" w:rsidRDefault="007F2239" w:rsidP="007F2239">
            <w:pPr>
              <w:pStyle w:val="Textetableau"/>
              <w:spacing w:before="40" w:after="40"/>
            </w:pPr>
            <w:r>
              <w:t>0</w:t>
            </w:r>
          </w:p>
        </w:tc>
        <w:tc>
          <w:tcPr>
            <w:tcW w:w="977" w:type="dxa"/>
            <w:vAlign w:val="bottom"/>
          </w:tcPr>
          <w:p w14:paraId="296CA0C7" w14:textId="705ED9D5" w:rsidR="007F2239" w:rsidRDefault="007F2239" w:rsidP="007F2239">
            <w:pPr>
              <w:pStyle w:val="Textetableau"/>
              <w:spacing w:before="40" w:after="40"/>
            </w:pPr>
            <w:r>
              <w:t>0</w:t>
            </w:r>
          </w:p>
        </w:tc>
        <w:tc>
          <w:tcPr>
            <w:tcW w:w="977" w:type="dxa"/>
            <w:vAlign w:val="bottom"/>
          </w:tcPr>
          <w:p w14:paraId="4760BA7C" w14:textId="4A1B7E60" w:rsidR="007F2239" w:rsidRDefault="007F2239" w:rsidP="007F2239">
            <w:pPr>
              <w:pStyle w:val="Textetableau"/>
              <w:spacing w:before="40" w:after="40"/>
            </w:pPr>
            <w:r>
              <w:t>0</w:t>
            </w:r>
          </w:p>
        </w:tc>
        <w:tc>
          <w:tcPr>
            <w:tcW w:w="977" w:type="dxa"/>
            <w:vAlign w:val="bottom"/>
          </w:tcPr>
          <w:p w14:paraId="64DF147A" w14:textId="7B29BF51" w:rsidR="007F2239" w:rsidRDefault="007F2239" w:rsidP="007F2239">
            <w:pPr>
              <w:pStyle w:val="Textetableau"/>
              <w:spacing w:before="40" w:after="40"/>
            </w:pPr>
            <w:r>
              <w:t>0</w:t>
            </w:r>
          </w:p>
        </w:tc>
        <w:tc>
          <w:tcPr>
            <w:tcW w:w="977" w:type="dxa"/>
            <w:vAlign w:val="bottom"/>
          </w:tcPr>
          <w:p w14:paraId="5D21845B" w14:textId="364B1457" w:rsidR="007F2239" w:rsidRDefault="007F2239" w:rsidP="007F2239">
            <w:pPr>
              <w:pStyle w:val="Textetableau"/>
              <w:spacing w:before="40" w:after="40"/>
            </w:pPr>
            <w:r>
              <w:t>0</w:t>
            </w:r>
          </w:p>
        </w:tc>
        <w:tc>
          <w:tcPr>
            <w:tcW w:w="977" w:type="dxa"/>
            <w:vAlign w:val="bottom"/>
          </w:tcPr>
          <w:p w14:paraId="340725AB" w14:textId="41D4E14A" w:rsidR="007F2239" w:rsidRDefault="007F2239" w:rsidP="007F2239">
            <w:pPr>
              <w:pStyle w:val="Textetableau"/>
              <w:spacing w:before="40" w:after="40"/>
            </w:pPr>
            <w:r>
              <w:t>0</w:t>
            </w:r>
          </w:p>
        </w:tc>
        <w:tc>
          <w:tcPr>
            <w:tcW w:w="977" w:type="dxa"/>
            <w:vAlign w:val="bottom"/>
          </w:tcPr>
          <w:p w14:paraId="68579170" w14:textId="3AE196B0" w:rsidR="007F2239" w:rsidRDefault="007F2239" w:rsidP="007F2239">
            <w:pPr>
              <w:pStyle w:val="Textetableau"/>
              <w:spacing w:before="40" w:after="40"/>
            </w:pPr>
            <w:r>
              <w:t>0</w:t>
            </w:r>
          </w:p>
        </w:tc>
        <w:tc>
          <w:tcPr>
            <w:tcW w:w="977" w:type="dxa"/>
            <w:vAlign w:val="bottom"/>
          </w:tcPr>
          <w:p w14:paraId="5CB251B3" w14:textId="7BEB1CE4" w:rsidR="007F2239" w:rsidRDefault="007F2239" w:rsidP="007F2239">
            <w:pPr>
              <w:pStyle w:val="Textetableau"/>
              <w:spacing w:before="40" w:after="40"/>
            </w:pPr>
            <w:r>
              <w:t>0</w:t>
            </w:r>
          </w:p>
        </w:tc>
        <w:tc>
          <w:tcPr>
            <w:tcW w:w="977" w:type="dxa"/>
            <w:vAlign w:val="bottom"/>
          </w:tcPr>
          <w:p w14:paraId="167687E2" w14:textId="406A0D8C" w:rsidR="007F2239" w:rsidRDefault="007F2239" w:rsidP="007F2239">
            <w:pPr>
              <w:pStyle w:val="Textetableau"/>
              <w:spacing w:before="40" w:after="40"/>
            </w:pPr>
            <w:r>
              <w:t>0</w:t>
            </w:r>
          </w:p>
        </w:tc>
      </w:tr>
      <w:tr w:rsidR="007F2239" w14:paraId="03BD5CBD" w14:textId="5C47B60D" w:rsidTr="007F2239">
        <w:tc>
          <w:tcPr>
            <w:tcW w:w="1071" w:type="dxa"/>
            <w:vAlign w:val="bottom"/>
          </w:tcPr>
          <w:p w14:paraId="3BE9BA01" w14:textId="0E87750A" w:rsidR="007F2239" w:rsidRDefault="007F2239" w:rsidP="007F2239">
            <w:pPr>
              <w:pStyle w:val="Textetableau"/>
              <w:spacing w:before="40" w:after="40"/>
            </w:pPr>
            <w:r>
              <w:t>10</w:t>
            </w:r>
          </w:p>
        </w:tc>
        <w:tc>
          <w:tcPr>
            <w:tcW w:w="976" w:type="dxa"/>
            <w:vAlign w:val="bottom"/>
          </w:tcPr>
          <w:p w14:paraId="1091841E" w14:textId="3E53D5AF" w:rsidR="007F2239" w:rsidRDefault="007F2239" w:rsidP="007F2239">
            <w:pPr>
              <w:pStyle w:val="Textetableau"/>
              <w:spacing w:before="40" w:after="40"/>
            </w:pPr>
            <w:r>
              <w:t>0</w:t>
            </w:r>
          </w:p>
        </w:tc>
        <w:tc>
          <w:tcPr>
            <w:tcW w:w="977" w:type="dxa"/>
            <w:vAlign w:val="bottom"/>
          </w:tcPr>
          <w:p w14:paraId="39863EE0" w14:textId="013CFA53" w:rsidR="007F2239" w:rsidRDefault="007F2239" w:rsidP="007F2239">
            <w:pPr>
              <w:pStyle w:val="Textetableau"/>
              <w:spacing w:before="40" w:after="40"/>
            </w:pPr>
            <w:r>
              <w:t>0</w:t>
            </w:r>
          </w:p>
        </w:tc>
        <w:tc>
          <w:tcPr>
            <w:tcW w:w="977" w:type="dxa"/>
            <w:vAlign w:val="bottom"/>
          </w:tcPr>
          <w:p w14:paraId="6E26F841" w14:textId="33EA9C24" w:rsidR="007F2239" w:rsidRDefault="007F2239" w:rsidP="007F2239">
            <w:pPr>
              <w:pStyle w:val="Textetableau"/>
              <w:spacing w:before="40" w:after="40"/>
            </w:pPr>
            <w:r>
              <w:t>0</w:t>
            </w:r>
          </w:p>
        </w:tc>
        <w:tc>
          <w:tcPr>
            <w:tcW w:w="977" w:type="dxa"/>
            <w:vAlign w:val="bottom"/>
          </w:tcPr>
          <w:p w14:paraId="680ED07E" w14:textId="035ACFFD" w:rsidR="007F2239" w:rsidRDefault="007F2239" w:rsidP="007F2239">
            <w:pPr>
              <w:pStyle w:val="Textetableau"/>
              <w:spacing w:before="40" w:after="40"/>
            </w:pPr>
            <w:r>
              <w:t>0</w:t>
            </w:r>
          </w:p>
        </w:tc>
        <w:tc>
          <w:tcPr>
            <w:tcW w:w="977" w:type="dxa"/>
            <w:vAlign w:val="bottom"/>
          </w:tcPr>
          <w:p w14:paraId="1B616DC8" w14:textId="1FA9C398" w:rsidR="007F2239" w:rsidRDefault="007F2239" w:rsidP="007F2239">
            <w:pPr>
              <w:pStyle w:val="Textetableau"/>
              <w:spacing w:before="40" w:after="40"/>
            </w:pPr>
            <w:r>
              <w:t>0</w:t>
            </w:r>
          </w:p>
        </w:tc>
        <w:tc>
          <w:tcPr>
            <w:tcW w:w="977" w:type="dxa"/>
            <w:vAlign w:val="bottom"/>
          </w:tcPr>
          <w:p w14:paraId="69BE0926" w14:textId="6B5934F6" w:rsidR="007F2239" w:rsidRDefault="007F2239" w:rsidP="007F2239">
            <w:pPr>
              <w:pStyle w:val="Textetableau"/>
              <w:spacing w:before="40" w:after="40"/>
            </w:pPr>
            <w:r>
              <w:t>0</w:t>
            </w:r>
          </w:p>
        </w:tc>
        <w:tc>
          <w:tcPr>
            <w:tcW w:w="977" w:type="dxa"/>
            <w:vAlign w:val="bottom"/>
          </w:tcPr>
          <w:p w14:paraId="1D349A6A" w14:textId="500F174E" w:rsidR="007F2239" w:rsidRDefault="007F2239" w:rsidP="007F2239">
            <w:pPr>
              <w:pStyle w:val="Textetableau"/>
              <w:spacing w:before="40" w:after="40"/>
            </w:pPr>
            <w:r>
              <w:t>0</w:t>
            </w:r>
          </w:p>
        </w:tc>
        <w:tc>
          <w:tcPr>
            <w:tcW w:w="977" w:type="dxa"/>
            <w:vAlign w:val="bottom"/>
          </w:tcPr>
          <w:p w14:paraId="3A7AD979" w14:textId="40F75964" w:rsidR="007F2239" w:rsidRDefault="007F2239" w:rsidP="007F2239">
            <w:pPr>
              <w:pStyle w:val="Textetableau"/>
              <w:spacing w:before="40" w:after="40"/>
            </w:pPr>
            <w:r>
              <w:t>0</w:t>
            </w:r>
          </w:p>
        </w:tc>
        <w:tc>
          <w:tcPr>
            <w:tcW w:w="977" w:type="dxa"/>
            <w:vAlign w:val="bottom"/>
          </w:tcPr>
          <w:p w14:paraId="461FFF77" w14:textId="19DE3951" w:rsidR="007F2239" w:rsidRDefault="007F2239" w:rsidP="007F2239">
            <w:pPr>
              <w:pStyle w:val="Textetableau"/>
              <w:spacing w:before="40" w:after="40"/>
            </w:pPr>
            <w:r>
              <w:t>0</w:t>
            </w:r>
          </w:p>
        </w:tc>
      </w:tr>
      <w:tr w:rsidR="007F2239" w14:paraId="73626E2C" w14:textId="549863E7" w:rsidTr="007F2239">
        <w:tc>
          <w:tcPr>
            <w:tcW w:w="1071" w:type="dxa"/>
            <w:vAlign w:val="bottom"/>
          </w:tcPr>
          <w:p w14:paraId="129B724A" w14:textId="0A29E75A" w:rsidR="007F2239" w:rsidRDefault="007F2239" w:rsidP="007F2239">
            <w:pPr>
              <w:pStyle w:val="Textetableau"/>
              <w:spacing w:before="40" w:after="40"/>
            </w:pPr>
            <w:r>
              <w:t>9</w:t>
            </w:r>
          </w:p>
        </w:tc>
        <w:tc>
          <w:tcPr>
            <w:tcW w:w="976" w:type="dxa"/>
            <w:vAlign w:val="bottom"/>
          </w:tcPr>
          <w:p w14:paraId="707C3A20" w14:textId="1A05BA36" w:rsidR="007F2239" w:rsidRDefault="007F2239" w:rsidP="007F2239">
            <w:pPr>
              <w:pStyle w:val="Textetableau"/>
              <w:spacing w:before="40" w:after="40"/>
            </w:pPr>
            <w:r>
              <w:t>0</w:t>
            </w:r>
          </w:p>
        </w:tc>
        <w:tc>
          <w:tcPr>
            <w:tcW w:w="977" w:type="dxa"/>
            <w:vAlign w:val="bottom"/>
          </w:tcPr>
          <w:p w14:paraId="68CED522" w14:textId="78296106" w:rsidR="007F2239" w:rsidRDefault="007F2239" w:rsidP="007F2239">
            <w:pPr>
              <w:pStyle w:val="Textetableau"/>
              <w:spacing w:before="40" w:after="40"/>
            </w:pPr>
            <w:r>
              <w:t>0</w:t>
            </w:r>
          </w:p>
        </w:tc>
        <w:tc>
          <w:tcPr>
            <w:tcW w:w="977" w:type="dxa"/>
            <w:vAlign w:val="bottom"/>
          </w:tcPr>
          <w:p w14:paraId="61D36EC3" w14:textId="41DF49F0" w:rsidR="007F2239" w:rsidRDefault="007F2239" w:rsidP="007F2239">
            <w:pPr>
              <w:pStyle w:val="Textetableau"/>
              <w:spacing w:before="40" w:after="40"/>
            </w:pPr>
            <w:r>
              <w:t>0</w:t>
            </w:r>
          </w:p>
        </w:tc>
        <w:tc>
          <w:tcPr>
            <w:tcW w:w="977" w:type="dxa"/>
            <w:vAlign w:val="bottom"/>
          </w:tcPr>
          <w:p w14:paraId="074D20E2" w14:textId="41C04AD4" w:rsidR="007F2239" w:rsidRDefault="007F2239" w:rsidP="007F2239">
            <w:pPr>
              <w:pStyle w:val="Textetableau"/>
              <w:spacing w:before="40" w:after="40"/>
            </w:pPr>
            <w:r>
              <w:t>0</w:t>
            </w:r>
          </w:p>
        </w:tc>
        <w:tc>
          <w:tcPr>
            <w:tcW w:w="977" w:type="dxa"/>
            <w:vAlign w:val="bottom"/>
          </w:tcPr>
          <w:p w14:paraId="34F3431D" w14:textId="672DFAD2" w:rsidR="007F2239" w:rsidRDefault="007F2239" w:rsidP="007F2239">
            <w:pPr>
              <w:pStyle w:val="Textetableau"/>
              <w:spacing w:before="40" w:after="40"/>
            </w:pPr>
            <w:r>
              <w:t>0</w:t>
            </w:r>
          </w:p>
        </w:tc>
        <w:tc>
          <w:tcPr>
            <w:tcW w:w="977" w:type="dxa"/>
            <w:vAlign w:val="bottom"/>
          </w:tcPr>
          <w:p w14:paraId="3DDF1EC6" w14:textId="0ECB3510" w:rsidR="007F2239" w:rsidRDefault="007F2239" w:rsidP="007F2239">
            <w:pPr>
              <w:pStyle w:val="Textetableau"/>
              <w:spacing w:before="40" w:after="40"/>
            </w:pPr>
            <w:r>
              <w:t>0</w:t>
            </w:r>
          </w:p>
        </w:tc>
        <w:tc>
          <w:tcPr>
            <w:tcW w:w="977" w:type="dxa"/>
            <w:vAlign w:val="bottom"/>
          </w:tcPr>
          <w:p w14:paraId="600D308D" w14:textId="5A0C10AB" w:rsidR="007F2239" w:rsidRDefault="007F2239" w:rsidP="007F2239">
            <w:pPr>
              <w:pStyle w:val="Textetableau"/>
              <w:spacing w:before="40" w:after="40"/>
            </w:pPr>
            <w:r>
              <w:t>0</w:t>
            </w:r>
          </w:p>
        </w:tc>
        <w:tc>
          <w:tcPr>
            <w:tcW w:w="977" w:type="dxa"/>
            <w:vAlign w:val="bottom"/>
          </w:tcPr>
          <w:p w14:paraId="134968EC" w14:textId="3B783C5F" w:rsidR="007F2239" w:rsidRDefault="007F2239" w:rsidP="007F2239">
            <w:pPr>
              <w:pStyle w:val="Textetableau"/>
              <w:spacing w:before="40" w:after="40"/>
            </w:pPr>
            <w:r>
              <w:t>0</w:t>
            </w:r>
          </w:p>
        </w:tc>
        <w:tc>
          <w:tcPr>
            <w:tcW w:w="977" w:type="dxa"/>
            <w:vAlign w:val="bottom"/>
          </w:tcPr>
          <w:p w14:paraId="753D6F6E" w14:textId="34CE3283" w:rsidR="007F2239" w:rsidRDefault="007F2239" w:rsidP="007F2239">
            <w:pPr>
              <w:pStyle w:val="Textetableau"/>
              <w:spacing w:before="40" w:after="40"/>
            </w:pPr>
            <w:r>
              <w:t>0</w:t>
            </w:r>
          </w:p>
        </w:tc>
      </w:tr>
      <w:tr w:rsidR="007F2239" w14:paraId="2296221A" w14:textId="50E8B8FC" w:rsidTr="007F2239">
        <w:tc>
          <w:tcPr>
            <w:tcW w:w="1071" w:type="dxa"/>
            <w:vAlign w:val="bottom"/>
          </w:tcPr>
          <w:p w14:paraId="2229887F" w14:textId="4606E9A0" w:rsidR="007F2239" w:rsidRDefault="007F2239" w:rsidP="007F2239">
            <w:pPr>
              <w:pStyle w:val="Textetableau"/>
              <w:spacing w:before="40" w:after="40"/>
            </w:pPr>
            <w:r>
              <w:t>8</w:t>
            </w:r>
          </w:p>
        </w:tc>
        <w:tc>
          <w:tcPr>
            <w:tcW w:w="976" w:type="dxa"/>
            <w:vAlign w:val="bottom"/>
          </w:tcPr>
          <w:p w14:paraId="2E662304" w14:textId="5C05C583" w:rsidR="007F2239" w:rsidRDefault="007F2239" w:rsidP="007F2239">
            <w:pPr>
              <w:pStyle w:val="Textetableau"/>
              <w:spacing w:before="40" w:after="40"/>
            </w:pPr>
            <w:r>
              <w:t>0</w:t>
            </w:r>
          </w:p>
        </w:tc>
        <w:tc>
          <w:tcPr>
            <w:tcW w:w="977" w:type="dxa"/>
            <w:vAlign w:val="bottom"/>
          </w:tcPr>
          <w:p w14:paraId="1F5A10BE" w14:textId="48A5ACCB" w:rsidR="007F2239" w:rsidRDefault="007F2239" w:rsidP="007F2239">
            <w:pPr>
              <w:pStyle w:val="Textetableau"/>
              <w:spacing w:before="40" w:after="40"/>
            </w:pPr>
            <w:r>
              <w:t>0</w:t>
            </w:r>
          </w:p>
        </w:tc>
        <w:tc>
          <w:tcPr>
            <w:tcW w:w="977" w:type="dxa"/>
            <w:vAlign w:val="bottom"/>
          </w:tcPr>
          <w:p w14:paraId="5D411D04" w14:textId="145A46F8" w:rsidR="007F2239" w:rsidRDefault="007F2239" w:rsidP="007F2239">
            <w:pPr>
              <w:pStyle w:val="Textetableau"/>
              <w:spacing w:before="40" w:after="40"/>
            </w:pPr>
            <w:r>
              <w:t>0</w:t>
            </w:r>
          </w:p>
        </w:tc>
        <w:tc>
          <w:tcPr>
            <w:tcW w:w="977" w:type="dxa"/>
            <w:vAlign w:val="bottom"/>
          </w:tcPr>
          <w:p w14:paraId="2603140C" w14:textId="3E8B86FA" w:rsidR="007F2239" w:rsidRDefault="007F2239" w:rsidP="007F2239">
            <w:pPr>
              <w:pStyle w:val="Textetableau"/>
              <w:spacing w:before="40" w:after="40"/>
            </w:pPr>
            <w:r>
              <w:t>0</w:t>
            </w:r>
          </w:p>
        </w:tc>
        <w:tc>
          <w:tcPr>
            <w:tcW w:w="977" w:type="dxa"/>
            <w:vAlign w:val="bottom"/>
          </w:tcPr>
          <w:p w14:paraId="5F24D1EC" w14:textId="0C31C649" w:rsidR="007F2239" w:rsidRDefault="007F2239" w:rsidP="007F2239">
            <w:pPr>
              <w:pStyle w:val="Textetableau"/>
              <w:spacing w:before="40" w:after="40"/>
            </w:pPr>
            <w:r>
              <w:t>0</w:t>
            </w:r>
          </w:p>
        </w:tc>
        <w:tc>
          <w:tcPr>
            <w:tcW w:w="977" w:type="dxa"/>
            <w:vAlign w:val="bottom"/>
          </w:tcPr>
          <w:p w14:paraId="78E01409" w14:textId="0151D468" w:rsidR="007F2239" w:rsidRDefault="007F2239" w:rsidP="007F2239">
            <w:pPr>
              <w:pStyle w:val="Textetableau"/>
              <w:spacing w:before="40" w:after="40"/>
            </w:pPr>
            <w:r>
              <w:t>0</w:t>
            </w:r>
          </w:p>
        </w:tc>
        <w:tc>
          <w:tcPr>
            <w:tcW w:w="977" w:type="dxa"/>
            <w:vAlign w:val="bottom"/>
          </w:tcPr>
          <w:p w14:paraId="7C176C94" w14:textId="47555EDF" w:rsidR="007F2239" w:rsidRDefault="007F2239" w:rsidP="007F2239">
            <w:pPr>
              <w:pStyle w:val="Textetableau"/>
              <w:spacing w:before="40" w:after="40"/>
            </w:pPr>
            <w:r>
              <w:t>0</w:t>
            </w:r>
          </w:p>
        </w:tc>
        <w:tc>
          <w:tcPr>
            <w:tcW w:w="977" w:type="dxa"/>
            <w:vAlign w:val="bottom"/>
          </w:tcPr>
          <w:p w14:paraId="0C48009F" w14:textId="048C52D8" w:rsidR="007F2239" w:rsidRDefault="007F2239" w:rsidP="007F2239">
            <w:pPr>
              <w:pStyle w:val="Textetableau"/>
              <w:spacing w:before="40" w:after="40"/>
            </w:pPr>
            <w:r>
              <w:t>0</w:t>
            </w:r>
          </w:p>
        </w:tc>
        <w:tc>
          <w:tcPr>
            <w:tcW w:w="977" w:type="dxa"/>
            <w:vAlign w:val="bottom"/>
          </w:tcPr>
          <w:p w14:paraId="0B0D764A" w14:textId="03C9C4B8" w:rsidR="007F2239" w:rsidRDefault="007F2239" w:rsidP="007F2239">
            <w:pPr>
              <w:pStyle w:val="Textetableau"/>
              <w:spacing w:before="40" w:after="40"/>
            </w:pPr>
            <w:r>
              <w:t>0</w:t>
            </w:r>
          </w:p>
        </w:tc>
      </w:tr>
      <w:tr w:rsidR="007F2239" w14:paraId="7C6E151C" w14:textId="77777777" w:rsidTr="007F2239">
        <w:tc>
          <w:tcPr>
            <w:tcW w:w="1071" w:type="dxa"/>
            <w:vAlign w:val="bottom"/>
          </w:tcPr>
          <w:p w14:paraId="0FDCC523" w14:textId="1ECA4720" w:rsidR="007F2239" w:rsidRDefault="007F2239" w:rsidP="007F2239">
            <w:pPr>
              <w:pStyle w:val="Textetableau"/>
              <w:spacing w:before="40" w:after="40"/>
            </w:pPr>
            <w:r>
              <w:t>7</w:t>
            </w:r>
          </w:p>
        </w:tc>
        <w:tc>
          <w:tcPr>
            <w:tcW w:w="976" w:type="dxa"/>
            <w:vAlign w:val="bottom"/>
          </w:tcPr>
          <w:p w14:paraId="23838597" w14:textId="09AFE903" w:rsidR="007F2239" w:rsidRDefault="007F2239" w:rsidP="007F2239">
            <w:pPr>
              <w:pStyle w:val="Textetableau"/>
              <w:spacing w:before="40" w:after="40"/>
            </w:pPr>
            <w:r>
              <w:t>0</w:t>
            </w:r>
          </w:p>
        </w:tc>
        <w:tc>
          <w:tcPr>
            <w:tcW w:w="977" w:type="dxa"/>
            <w:vAlign w:val="bottom"/>
          </w:tcPr>
          <w:p w14:paraId="07A8BC57" w14:textId="33D8898A" w:rsidR="007F2239" w:rsidRDefault="007F2239" w:rsidP="007F2239">
            <w:pPr>
              <w:pStyle w:val="Textetableau"/>
              <w:spacing w:before="40" w:after="40"/>
            </w:pPr>
            <w:r>
              <w:t>0</w:t>
            </w:r>
          </w:p>
        </w:tc>
        <w:tc>
          <w:tcPr>
            <w:tcW w:w="977" w:type="dxa"/>
            <w:vAlign w:val="bottom"/>
          </w:tcPr>
          <w:p w14:paraId="6F4DF7D8" w14:textId="369BE046" w:rsidR="007F2239" w:rsidRDefault="007F2239" w:rsidP="007F2239">
            <w:pPr>
              <w:pStyle w:val="Textetableau"/>
              <w:spacing w:before="40" w:after="40"/>
            </w:pPr>
            <w:r>
              <w:t>0</w:t>
            </w:r>
          </w:p>
        </w:tc>
        <w:tc>
          <w:tcPr>
            <w:tcW w:w="977" w:type="dxa"/>
            <w:vAlign w:val="bottom"/>
          </w:tcPr>
          <w:p w14:paraId="1D2A1A0C" w14:textId="7A7E8EEE" w:rsidR="007F2239" w:rsidRDefault="007F2239" w:rsidP="007F2239">
            <w:pPr>
              <w:pStyle w:val="Textetableau"/>
              <w:spacing w:before="40" w:after="40"/>
            </w:pPr>
            <w:r>
              <w:t>0</w:t>
            </w:r>
          </w:p>
        </w:tc>
        <w:tc>
          <w:tcPr>
            <w:tcW w:w="977" w:type="dxa"/>
            <w:vAlign w:val="bottom"/>
          </w:tcPr>
          <w:p w14:paraId="73360C82" w14:textId="4280144D" w:rsidR="007F2239" w:rsidRDefault="007F2239" w:rsidP="007F2239">
            <w:pPr>
              <w:pStyle w:val="Textetableau"/>
              <w:spacing w:before="40" w:after="40"/>
            </w:pPr>
            <w:r>
              <w:t>0</w:t>
            </w:r>
          </w:p>
        </w:tc>
        <w:tc>
          <w:tcPr>
            <w:tcW w:w="977" w:type="dxa"/>
            <w:vAlign w:val="bottom"/>
          </w:tcPr>
          <w:p w14:paraId="7B8AC25F" w14:textId="40086B06" w:rsidR="007F2239" w:rsidRDefault="007F2239" w:rsidP="007F2239">
            <w:pPr>
              <w:pStyle w:val="Textetableau"/>
              <w:spacing w:before="40" w:after="40"/>
            </w:pPr>
            <w:r>
              <w:t>0</w:t>
            </w:r>
          </w:p>
        </w:tc>
        <w:tc>
          <w:tcPr>
            <w:tcW w:w="977" w:type="dxa"/>
            <w:vAlign w:val="bottom"/>
          </w:tcPr>
          <w:p w14:paraId="154FAD20" w14:textId="4B7DBC1E" w:rsidR="007F2239" w:rsidRDefault="007F2239" w:rsidP="007F2239">
            <w:pPr>
              <w:pStyle w:val="Textetableau"/>
              <w:spacing w:before="40" w:after="40"/>
            </w:pPr>
            <w:r>
              <w:t>0</w:t>
            </w:r>
          </w:p>
        </w:tc>
        <w:tc>
          <w:tcPr>
            <w:tcW w:w="977" w:type="dxa"/>
            <w:vAlign w:val="bottom"/>
          </w:tcPr>
          <w:p w14:paraId="2CB16CC8" w14:textId="62EAC2BC" w:rsidR="007F2239" w:rsidRDefault="007F2239" w:rsidP="007F2239">
            <w:pPr>
              <w:pStyle w:val="Textetableau"/>
              <w:spacing w:before="40" w:after="40"/>
            </w:pPr>
            <w:r>
              <w:t>0</w:t>
            </w:r>
          </w:p>
        </w:tc>
        <w:tc>
          <w:tcPr>
            <w:tcW w:w="977" w:type="dxa"/>
            <w:vAlign w:val="bottom"/>
          </w:tcPr>
          <w:p w14:paraId="2DA70B6D" w14:textId="49B16D27" w:rsidR="007F2239" w:rsidRDefault="007F2239" w:rsidP="007F2239">
            <w:pPr>
              <w:pStyle w:val="Textetableau"/>
              <w:spacing w:before="40" w:after="40"/>
            </w:pPr>
            <w:r>
              <w:t>0</w:t>
            </w:r>
          </w:p>
        </w:tc>
      </w:tr>
      <w:tr w:rsidR="007F2239" w14:paraId="051FA5CA" w14:textId="77777777" w:rsidTr="007F2239">
        <w:tc>
          <w:tcPr>
            <w:tcW w:w="1071" w:type="dxa"/>
            <w:vAlign w:val="bottom"/>
          </w:tcPr>
          <w:p w14:paraId="00084BBE" w14:textId="65C8E95A" w:rsidR="007F2239" w:rsidRDefault="007F2239" w:rsidP="007F2239">
            <w:pPr>
              <w:pStyle w:val="Textetableau"/>
              <w:spacing w:before="40" w:after="40"/>
            </w:pPr>
            <w:r>
              <w:t>6</w:t>
            </w:r>
          </w:p>
        </w:tc>
        <w:tc>
          <w:tcPr>
            <w:tcW w:w="976" w:type="dxa"/>
            <w:vAlign w:val="bottom"/>
          </w:tcPr>
          <w:p w14:paraId="594E5A6A" w14:textId="742BD211" w:rsidR="007F2239" w:rsidRDefault="007F2239" w:rsidP="007F2239">
            <w:pPr>
              <w:pStyle w:val="Textetableau"/>
              <w:spacing w:before="40" w:after="40"/>
            </w:pPr>
            <w:r>
              <w:t>0</w:t>
            </w:r>
          </w:p>
        </w:tc>
        <w:tc>
          <w:tcPr>
            <w:tcW w:w="977" w:type="dxa"/>
            <w:vAlign w:val="bottom"/>
          </w:tcPr>
          <w:p w14:paraId="2DEF7CA9" w14:textId="798E6080" w:rsidR="007F2239" w:rsidRDefault="007F2239" w:rsidP="007F2239">
            <w:pPr>
              <w:pStyle w:val="Textetableau"/>
              <w:spacing w:before="40" w:after="40"/>
            </w:pPr>
            <w:r>
              <w:t>0</w:t>
            </w:r>
          </w:p>
        </w:tc>
        <w:tc>
          <w:tcPr>
            <w:tcW w:w="977" w:type="dxa"/>
            <w:vAlign w:val="bottom"/>
          </w:tcPr>
          <w:p w14:paraId="578E32F0" w14:textId="6AFF7994" w:rsidR="007F2239" w:rsidRDefault="007F2239" w:rsidP="007F2239">
            <w:pPr>
              <w:pStyle w:val="Textetableau"/>
              <w:spacing w:before="40" w:after="40"/>
            </w:pPr>
            <w:r>
              <w:t>0</w:t>
            </w:r>
          </w:p>
        </w:tc>
        <w:tc>
          <w:tcPr>
            <w:tcW w:w="977" w:type="dxa"/>
            <w:vAlign w:val="bottom"/>
          </w:tcPr>
          <w:p w14:paraId="05450F56" w14:textId="15A67503" w:rsidR="007F2239" w:rsidRDefault="007F2239" w:rsidP="007F2239">
            <w:pPr>
              <w:pStyle w:val="Textetableau"/>
              <w:spacing w:before="40" w:after="40"/>
            </w:pPr>
            <w:r>
              <w:t>0</w:t>
            </w:r>
          </w:p>
        </w:tc>
        <w:tc>
          <w:tcPr>
            <w:tcW w:w="977" w:type="dxa"/>
            <w:vAlign w:val="bottom"/>
          </w:tcPr>
          <w:p w14:paraId="456A0A2B" w14:textId="1512AFA6" w:rsidR="007F2239" w:rsidRDefault="007F2239" w:rsidP="007F2239">
            <w:pPr>
              <w:pStyle w:val="Textetableau"/>
              <w:spacing w:before="40" w:after="40"/>
            </w:pPr>
            <w:r>
              <w:t>0</w:t>
            </w:r>
          </w:p>
        </w:tc>
        <w:tc>
          <w:tcPr>
            <w:tcW w:w="977" w:type="dxa"/>
            <w:vAlign w:val="bottom"/>
          </w:tcPr>
          <w:p w14:paraId="1014E8BE" w14:textId="738FF7AE" w:rsidR="007F2239" w:rsidRDefault="007F2239" w:rsidP="007F2239">
            <w:pPr>
              <w:pStyle w:val="Textetableau"/>
              <w:spacing w:before="40" w:after="40"/>
            </w:pPr>
            <w:r>
              <w:t>0</w:t>
            </w:r>
          </w:p>
        </w:tc>
        <w:tc>
          <w:tcPr>
            <w:tcW w:w="977" w:type="dxa"/>
            <w:vAlign w:val="bottom"/>
          </w:tcPr>
          <w:p w14:paraId="0D3181B1" w14:textId="105CCEAC" w:rsidR="007F2239" w:rsidRDefault="007F2239" w:rsidP="007F2239">
            <w:pPr>
              <w:pStyle w:val="Textetableau"/>
              <w:spacing w:before="40" w:after="40"/>
            </w:pPr>
            <w:r>
              <w:t>0</w:t>
            </w:r>
          </w:p>
        </w:tc>
        <w:tc>
          <w:tcPr>
            <w:tcW w:w="977" w:type="dxa"/>
            <w:vAlign w:val="bottom"/>
          </w:tcPr>
          <w:p w14:paraId="3F490D69" w14:textId="402EBE58" w:rsidR="007F2239" w:rsidRDefault="007F2239" w:rsidP="007F2239">
            <w:pPr>
              <w:pStyle w:val="Textetableau"/>
              <w:spacing w:before="40" w:after="40"/>
            </w:pPr>
            <w:r>
              <w:t>0</w:t>
            </w:r>
          </w:p>
        </w:tc>
        <w:tc>
          <w:tcPr>
            <w:tcW w:w="977" w:type="dxa"/>
            <w:vAlign w:val="bottom"/>
          </w:tcPr>
          <w:p w14:paraId="70945221" w14:textId="7BE4735D" w:rsidR="007F2239" w:rsidRDefault="007F2239" w:rsidP="007F2239">
            <w:pPr>
              <w:pStyle w:val="Textetableau"/>
              <w:spacing w:before="40" w:after="40"/>
            </w:pPr>
            <w:r>
              <w:t>0</w:t>
            </w:r>
          </w:p>
        </w:tc>
      </w:tr>
      <w:tr w:rsidR="007F2239" w14:paraId="6C656AC9" w14:textId="77777777" w:rsidTr="007F2239">
        <w:tc>
          <w:tcPr>
            <w:tcW w:w="1071" w:type="dxa"/>
            <w:vAlign w:val="bottom"/>
          </w:tcPr>
          <w:p w14:paraId="0601E702" w14:textId="316FC600" w:rsidR="007F2239" w:rsidRDefault="007F2239" w:rsidP="007F2239">
            <w:pPr>
              <w:pStyle w:val="Textetableau"/>
              <w:spacing w:before="40" w:after="40"/>
            </w:pPr>
            <w:r>
              <w:t>5</w:t>
            </w:r>
          </w:p>
        </w:tc>
        <w:tc>
          <w:tcPr>
            <w:tcW w:w="976" w:type="dxa"/>
            <w:vAlign w:val="bottom"/>
          </w:tcPr>
          <w:p w14:paraId="1207E164" w14:textId="66157F40" w:rsidR="007F2239" w:rsidRDefault="007F2239" w:rsidP="007F2239">
            <w:pPr>
              <w:pStyle w:val="Textetableau"/>
              <w:spacing w:before="40" w:after="40"/>
            </w:pPr>
            <w:r>
              <w:t>0</w:t>
            </w:r>
          </w:p>
        </w:tc>
        <w:tc>
          <w:tcPr>
            <w:tcW w:w="977" w:type="dxa"/>
            <w:vAlign w:val="bottom"/>
          </w:tcPr>
          <w:p w14:paraId="535E6C81" w14:textId="1197BA61" w:rsidR="007F2239" w:rsidRDefault="007F2239" w:rsidP="007F2239">
            <w:pPr>
              <w:pStyle w:val="Textetableau"/>
              <w:spacing w:before="40" w:after="40"/>
            </w:pPr>
            <w:r>
              <w:t>0</w:t>
            </w:r>
          </w:p>
        </w:tc>
        <w:tc>
          <w:tcPr>
            <w:tcW w:w="977" w:type="dxa"/>
            <w:vAlign w:val="bottom"/>
          </w:tcPr>
          <w:p w14:paraId="68756D06" w14:textId="19CCAFA1" w:rsidR="007F2239" w:rsidRDefault="007F2239" w:rsidP="007F2239">
            <w:pPr>
              <w:pStyle w:val="Textetableau"/>
              <w:spacing w:before="40" w:after="40"/>
            </w:pPr>
            <w:r>
              <w:t>0</w:t>
            </w:r>
          </w:p>
        </w:tc>
        <w:tc>
          <w:tcPr>
            <w:tcW w:w="977" w:type="dxa"/>
            <w:vAlign w:val="bottom"/>
          </w:tcPr>
          <w:p w14:paraId="7BE4690D" w14:textId="601D3445" w:rsidR="007F2239" w:rsidRDefault="007F2239" w:rsidP="007F2239">
            <w:pPr>
              <w:pStyle w:val="Textetableau"/>
              <w:spacing w:before="40" w:after="40"/>
            </w:pPr>
            <w:r>
              <w:t>0</w:t>
            </w:r>
          </w:p>
        </w:tc>
        <w:tc>
          <w:tcPr>
            <w:tcW w:w="977" w:type="dxa"/>
            <w:vAlign w:val="bottom"/>
          </w:tcPr>
          <w:p w14:paraId="049F0AD1" w14:textId="3877DE26" w:rsidR="007F2239" w:rsidRDefault="007F2239" w:rsidP="007F2239">
            <w:pPr>
              <w:pStyle w:val="Textetableau"/>
              <w:spacing w:before="40" w:after="40"/>
            </w:pPr>
            <w:r>
              <w:t>0</w:t>
            </w:r>
          </w:p>
        </w:tc>
        <w:tc>
          <w:tcPr>
            <w:tcW w:w="977" w:type="dxa"/>
            <w:vAlign w:val="bottom"/>
          </w:tcPr>
          <w:p w14:paraId="646EA766" w14:textId="27E93FBA" w:rsidR="007F2239" w:rsidRDefault="007F2239" w:rsidP="007F2239">
            <w:pPr>
              <w:pStyle w:val="Textetableau"/>
              <w:spacing w:before="40" w:after="40"/>
            </w:pPr>
            <w:r>
              <w:t>0</w:t>
            </w:r>
          </w:p>
        </w:tc>
        <w:tc>
          <w:tcPr>
            <w:tcW w:w="977" w:type="dxa"/>
            <w:vAlign w:val="bottom"/>
          </w:tcPr>
          <w:p w14:paraId="0418EC18" w14:textId="0E6AE0AD" w:rsidR="007F2239" w:rsidRDefault="007F2239" w:rsidP="007F2239">
            <w:pPr>
              <w:pStyle w:val="Textetableau"/>
              <w:spacing w:before="40" w:after="40"/>
            </w:pPr>
            <w:r>
              <w:t>0</w:t>
            </w:r>
          </w:p>
        </w:tc>
        <w:tc>
          <w:tcPr>
            <w:tcW w:w="977" w:type="dxa"/>
            <w:vAlign w:val="bottom"/>
          </w:tcPr>
          <w:p w14:paraId="4B2607BF" w14:textId="0B56B6E8" w:rsidR="007F2239" w:rsidRDefault="007F2239" w:rsidP="007F2239">
            <w:pPr>
              <w:pStyle w:val="Textetableau"/>
              <w:spacing w:before="40" w:after="40"/>
            </w:pPr>
            <w:r>
              <w:t>0</w:t>
            </w:r>
          </w:p>
        </w:tc>
        <w:tc>
          <w:tcPr>
            <w:tcW w:w="977" w:type="dxa"/>
            <w:vAlign w:val="bottom"/>
          </w:tcPr>
          <w:p w14:paraId="0D03F89E" w14:textId="3F62042C" w:rsidR="007F2239" w:rsidRDefault="007F2239" w:rsidP="007F2239">
            <w:pPr>
              <w:pStyle w:val="Textetableau"/>
              <w:spacing w:before="40" w:after="40"/>
            </w:pPr>
            <w:r>
              <w:t>0</w:t>
            </w:r>
          </w:p>
        </w:tc>
      </w:tr>
      <w:tr w:rsidR="007F2239" w14:paraId="0FBBF5D4" w14:textId="77777777" w:rsidTr="007F2239">
        <w:tc>
          <w:tcPr>
            <w:tcW w:w="1071" w:type="dxa"/>
            <w:vAlign w:val="bottom"/>
          </w:tcPr>
          <w:p w14:paraId="601ABF6C" w14:textId="6E989C18" w:rsidR="007F2239" w:rsidRDefault="007F2239" w:rsidP="007F2239">
            <w:pPr>
              <w:pStyle w:val="Textetableau"/>
              <w:spacing w:before="40" w:after="40"/>
            </w:pPr>
            <w:r>
              <w:t>4</w:t>
            </w:r>
          </w:p>
        </w:tc>
        <w:tc>
          <w:tcPr>
            <w:tcW w:w="976" w:type="dxa"/>
            <w:vAlign w:val="bottom"/>
          </w:tcPr>
          <w:p w14:paraId="7D2E71C4" w14:textId="4750B6E6" w:rsidR="007F2239" w:rsidRDefault="007F2239" w:rsidP="007F2239">
            <w:pPr>
              <w:pStyle w:val="Textetableau"/>
              <w:spacing w:before="40" w:after="40"/>
            </w:pPr>
            <w:r>
              <w:t>0</w:t>
            </w:r>
          </w:p>
        </w:tc>
        <w:tc>
          <w:tcPr>
            <w:tcW w:w="977" w:type="dxa"/>
            <w:vAlign w:val="bottom"/>
          </w:tcPr>
          <w:p w14:paraId="79CF5CBE" w14:textId="600F475D" w:rsidR="007F2239" w:rsidRDefault="007F2239" w:rsidP="007F2239">
            <w:pPr>
              <w:pStyle w:val="Textetableau"/>
              <w:spacing w:before="40" w:after="40"/>
            </w:pPr>
            <w:r>
              <w:t>0</w:t>
            </w:r>
          </w:p>
        </w:tc>
        <w:tc>
          <w:tcPr>
            <w:tcW w:w="977" w:type="dxa"/>
            <w:vAlign w:val="bottom"/>
          </w:tcPr>
          <w:p w14:paraId="2325DEA2" w14:textId="1A141051" w:rsidR="007F2239" w:rsidRDefault="007F2239" w:rsidP="007F2239">
            <w:pPr>
              <w:pStyle w:val="Textetableau"/>
              <w:spacing w:before="40" w:after="40"/>
            </w:pPr>
            <w:r>
              <w:t>0</w:t>
            </w:r>
          </w:p>
        </w:tc>
        <w:tc>
          <w:tcPr>
            <w:tcW w:w="977" w:type="dxa"/>
            <w:vAlign w:val="bottom"/>
          </w:tcPr>
          <w:p w14:paraId="7EDABF32" w14:textId="5EF0E1EA" w:rsidR="007F2239" w:rsidRDefault="007F2239" w:rsidP="007F2239">
            <w:pPr>
              <w:pStyle w:val="Textetableau"/>
              <w:spacing w:before="40" w:after="40"/>
            </w:pPr>
            <w:r>
              <w:t>0</w:t>
            </w:r>
          </w:p>
        </w:tc>
        <w:tc>
          <w:tcPr>
            <w:tcW w:w="977" w:type="dxa"/>
            <w:vAlign w:val="bottom"/>
          </w:tcPr>
          <w:p w14:paraId="28E5D2E8" w14:textId="588F0181" w:rsidR="007F2239" w:rsidRDefault="007F2239" w:rsidP="007F2239">
            <w:pPr>
              <w:pStyle w:val="Textetableau"/>
              <w:spacing w:before="40" w:after="40"/>
            </w:pPr>
            <w:r>
              <w:t>0</w:t>
            </w:r>
          </w:p>
        </w:tc>
        <w:tc>
          <w:tcPr>
            <w:tcW w:w="977" w:type="dxa"/>
            <w:vAlign w:val="bottom"/>
          </w:tcPr>
          <w:p w14:paraId="13D8DDEF" w14:textId="17A00AD7" w:rsidR="007F2239" w:rsidRDefault="007F2239" w:rsidP="007F2239">
            <w:pPr>
              <w:pStyle w:val="Textetableau"/>
              <w:spacing w:before="40" w:after="40"/>
            </w:pPr>
            <w:r>
              <w:t>0</w:t>
            </w:r>
          </w:p>
        </w:tc>
        <w:tc>
          <w:tcPr>
            <w:tcW w:w="977" w:type="dxa"/>
            <w:vAlign w:val="bottom"/>
          </w:tcPr>
          <w:p w14:paraId="01C6D087" w14:textId="5303C066" w:rsidR="007F2239" w:rsidRDefault="007F2239" w:rsidP="007F2239">
            <w:pPr>
              <w:pStyle w:val="Textetableau"/>
              <w:spacing w:before="40" w:after="40"/>
            </w:pPr>
            <w:r>
              <w:t>0</w:t>
            </w:r>
          </w:p>
        </w:tc>
        <w:tc>
          <w:tcPr>
            <w:tcW w:w="977" w:type="dxa"/>
            <w:vAlign w:val="bottom"/>
          </w:tcPr>
          <w:p w14:paraId="433A6F15" w14:textId="5766D75C" w:rsidR="007F2239" w:rsidRDefault="007F2239" w:rsidP="007F2239">
            <w:pPr>
              <w:pStyle w:val="Textetableau"/>
              <w:spacing w:before="40" w:after="40"/>
            </w:pPr>
            <w:r>
              <w:t>0</w:t>
            </w:r>
          </w:p>
        </w:tc>
        <w:tc>
          <w:tcPr>
            <w:tcW w:w="977" w:type="dxa"/>
            <w:vAlign w:val="bottom"/>
          </w:tcPr>
          <w:p w14:paraId="33C460A2" w14:textId="5C7E6CE0" w:rsidR="007F2239" w:rsidRDefault="007F2239" w:rsidP="007F2239">
            <w:pPr>
              <w:pStyle w:val="Textetableau"/>
              <w:spacing w:before="40" w:after="40"/>
            </w:pPr>
            <w:r>
              <w:t>0</w:t>
            </w:r>
          </w:p>
        </w:tc>
      </w:tr>
      <w:tr w:rsidR="007F2239" w14:paraId="59482643" w14:textId="77777777" w:rsidTr="007F2239">
        <w:tc>
          <w:tcPr>
            <w:tcW w:w="1071" w:type="dxa"/>
            <w:vAlign w:val="bottom"/>
          </w:tcPr>
          <w:p w14:paraId="1BAB5BCB" w14:textId="67E3F9E0" w:rsidR="007F2239" w:rsidRDefault="007F2239" w:rsidP="007F2239">
            <w:pPr>
              <w:pStyle w:val="Textetableau"/>
              <w:spacing w:before="40" w:after="40"/>
            </w:pPr>
            <w:r>
              <w:t>3</w:t>
            </w:r>
          </w:p>
        </w:tc>
        <w:tc>
          <w:tcPr>
            <w:tcW w:w="976" w:type="dxa"/>
            <w:vAlign w:val="bottom"/>
          </w:tcPr>
          <w:p w14:paraId="17ED30C6" w14:textId="08A158E5" w:rsidR="007F2239" w:rsidRDefault="007F2239" w:rsidP="007F2239">
            <w:pPr>
              <w:pStyle w:val="Textetableau"/>
              <w:spacing w:before="40" w:after="40"/>
            </w:pPr>
            <w:r>
              <w:t>0</w:t>
            </w:r>
          </w:p>
        </w:tc>
        <w:tc>
          <w:tcPr>
            <w:tcW w:w="977" w:type="dxa"/>
            <w:vAlign w:val="bottom"/>
          </w:tcPr>
          <w:p w14:paraId="0174CDFC" w14:textId="02F1B85E" w:rsidR="007F2239" w:rsidRDefault="007F2239" w:rsidP="007F2239">
            <w:pPr>
              <w:pStyle w:val="Textetableau"/>
              <w:spacing w:before="40" w:after="40"/>
            </w:pPr>
            <w:r>
              <w:t>0</w:t>
            </w:r>
          </w:p>
        </w:tc>
        <w:tc>
          <w:tcPr>
            <w:tcW w:w="977" w:type="dxa"/>
            <w:vAlign w:val="bottom"/>
          </w:tcPr>
          <w:p w14:paraId="790EFCE8" w14:textId="7754EB75" w:rsidR="007F2239" w:rsidRDefault="007F2239" w:rsidP="007F2239">
            <w:pPr>
              <w:pStyle w:val="Textetableau"/>
              <w:spacing w:before="40" w:after="40"/>
            </w:pPr>
            <w:r>
              <w:t>0</w:t>
            </w:r>
          </w:p>
        </w:tc>
        <w:tc>
          <w:tcPr>
            <w:tcW w:w="977" w:type="dxa"/>
            <w:vAlign w:val="bottom"/>
          </w:tcPr>
          <w:p w14:paraId="4F09519C" w14:textId="3205E5AF" w:rsidR="007F2239" w:rsidRDefault="007F2239" w:rsidP="007F2239">
            <w:pPr>
              <w:pStyle w:val="Textetableau"/>
              <w:spacing w:before="40" w:after="40"/>
            </w:pPr>
            <w:r>
              <w:t>0</w:t>
            </w:r>
          </w:p>
        </w:tc>
        <w:tc>
          <w:tcPr>
            <w:tcW w:w="977" w:type="dxa"/>
            <w:vAlign w:val="bottom"/>
          </w:tcPr>
          <w:p w14:paraId="338CA052" w14:textId="3C8B3974" w:rsidR="007F2239" w:rsidRDefault="007F2239" w:rsidP="007F2239">
            <w:pPr>
              <w:pStyle w:val="Textetableau"/>
              <w:spacing w:before="40" w:after="40"/>
            </w:pPr>
            <w:r>
              <w:t>0</w:t>
            </w:r>
          </w:p>
        </w:tc>
        <w:tc>
          <w:tcPr>
            <w:tcW w:w="977" w:type="dxa"/>
            <w:vAlign w:val="bottom"/>
          </w:tcPr>
          <w:p w14:paraId="34EF2AAE" w14:textId="4AD9046B" w:rsidR="007F2239" w:rsidRDefault="007F2239" w:rsidP="007F2239">
            <w:pPr>
              <w:pStyle w:val="Textetableau"/>
              <w:spacing w:before="40" w:after="40"/>
            </w:pPr>
            <w:r>
              <w:t>0</w:t>
            </w:r>
          </w:p>
        </w:tc>
        <w:tc>
          <w:tcPr>
            <w:tcW w:w="977" w:type="dxa"/>
            <w:vAlign w:val="bottom"/>
          </w:tcPr>
          <w:p w14:paraId="56451439" w14:textId="34488FC9" w:rsidR="007F2239" w:rsidRDefault="007F2239" w:rsidP="007F2239">
            <w:pPr>
              <w:pStyle w:val="Textetableau"/>
              <w:spacing w:before="40" w:after="40"/>
            </w:pPr>
            <w:r>
              <w:t>0</w:t>
            </w:r>
          </w:p>
        </w:tc>
        <w:tc>
          <w:tcPr>
            <w:tcW w:w="977" w:type="dxa"/>
            <w:vAlign w:val="bottom"/>
          </w:tcPr>
          <w:p w14:paraId="3325C5B2" w14:textId="27BB3B67" w:rsidR="007F2239" w:rsidRDefault="007F2239" w:rsidP="007F2239">
            <w:pPr>
              <w:pStyle w:val="Textetableau"/>
              <w:spacing w:before="40" w:after="40"/>
            </w:pPr>
            <w:r>
              <w:t>0</w:t>
            </w:r>
          </w:p>
        </w:tc>
        <w:tc>
          <w:tcPr>
            <w:tcW w:w="977" w:type="dxa"/>
            <w:vAlign w:val="bottom"/>
          </w:tcPr>
          <w:p w14:paraId="4B1E0239" w14:textId="17E357BD" w:rsidR="007F2239" w:rsidRDefault="007F2239" w:rsidP="007F2239">
            <w:pPr>
              <w:pStyle w:val="Textetableau"/>
              <w:spacing w:before="40" w:after="40"/>
            </w:pPr>
            <w:r>
              <w:t>0</w:t>
            </w:r>
          </w:p>
        </w:tc>
      </w:tr>
      <w:tr w:rsidR="007F2239" w14:paraId="23EAED6C" w14:textId="77777777" w:rsidTr="007F2239">
        <w:tc>
          <w:tcPr>
            <w:tcW w:w="1071" w:type="dxa"/>
            <w:vAlign w:val="bottom"/>
          </w:tcPr>
          <w:p w14:paraId="411A52EC" w14:textId="07A9AF3A" w:rsidR="007F2239" w:rsidRDefault="007F2239" w:rsidP="007F2239">
            <w:pPr>
              <w:pStyle w:val="Textetableau"/>
              <w:spacing w:before="40" w:after="40"/>
            </w:pPr>
            <w:r>
              <w:t>2</w:t>
            </w:r>
          </w:p>
        </w:tc>
        <w:tc>
          <w:tcPr>
            <w:tcW w:w="976" w:type="dxa"/>
            <w:vAlign w:val="bottom"/>
          </w:tcPr>
          <w:p w14:paraId="29EC04B9" w14:textId="13B3F514" w:rsidR="007F2239" w:rsidRDefault="007F2239" w:rsidP="007F2239">
            <w:pPr>
              <w:pStyle w:val="Textetableau"/>
              <w:spacing w:before="40" w:after="40"/>
            </w:pPr>
            <w:r>
              <w:t>0</w:t>
            </w:r>
          </w:p>
        </w:tc>
        <w:tc>
          <w:tcPr>
            <w:tcW w:w="977" w:type="dxa"/>
            <w:vAlign w:val="bottom"/>
          </w:tcPr>
          <w:p w14:paraId="5E7DF0A4" w14:textId="79CDABCC" w:rsidR="007F2239" w:rsidRDefault="007F2239" w:rsidP="007F2239">
            <w:pPr>
              <w:pStyle w:val="Textetableau"/>
              <w:spacing w:before="40" w:after="40"/>
            </w:pPr>
            <w:r>
              <w:t>0</w:t>
            </w:r>
          </w:p>
        </w:tc>
        <w:tc>
          <w:tcPr>
            <w:tcW w:w="977" w:type="dxa"/>
            <w:vAlign w:val="bottom"/>
          </w:tcPr>
          <w:p w14:paraId="2085AFB4" w14:textId="62449F67" w:rsidR="007F2239" w:rsidRDefault="007F2239" w:rsidP="007F2239">
            <w:pPr>
              <w:pStyle w:val="Textetableau"/>
              <w:spacing w:before="40" w:after="40"/>
            </w:pPr>
            <w:r>
              <w:t>0</w:t>
            </w:r>
          </w:p>
        </w:tc>
        <w:tc>
          <w:tcPr>
            <w:tcW w:w="977" w:type="dxa"/>
            <w:vAlign w:val="bottom"/>
          </w:tcPr>
          <w:p w14:paraId="43B243FD" w14:textId="7DA41AA4" w:rsidR="007F2239" w:rsidRDefault="007F2239" w:rsidP="007F2239">
            <w:pPr>
              <w:pStyle w:val="Textetableau"/>
              <w:spacing w:before="40" w:after="40"/>
            </w:pPr>
            <w:r>
              <w:t>0</w:t>
            </w:r>
          </w:p>
        </w:tc>
        <w:tc>
          <w:tcPr>
            <w:tcW w:w="977" w:type="dxa"/>
            <w:vAlign w:val="bottom"/>
          </w:tcPr>
          <w:p w14:paraId="28E71236" w14:textId="1B9EF8D2" w:rsidR="007F2239" w:rsidRDefault="007F2239" w:rsidP="007F2239">
            <w:pPr>
              <w:pStyle w:val="Textetableau"/>
              <w:spacing w:before="40" w:after="40"/>
            </w:pPr>
            <w:r>
              <w:t>0</w:t>
            </w:r>
          </w:p>
        </w:tc>
        <w:tc>
          <w:tcPr>
            <w:tcW w:w="977" w:type="dxa"/>
            <w:vAlign w:val="bottom"/>
          </w:tcPr>
          <w:p w14:paraId="43B2582A" w14:textId="3CBC51DA" w:rsidR="007F2239" w:rsidRDefault="007F2239" w:rsidP="007F2239">
            <w:pPr>
              <w:pStyle w:val="Textetableau"/>
              <w:spacing w:before="40" w:after="40"/>
            </w:pPr>
            <w:r>
              <w:t>0</w:t>
            </w:r>
          </w:p>
        </w:tc>
        <w:tc>
          <w:tcPr>
            <w:tcW w:w="977" w:type="dxa"/>
            <w:vAlign w:val="bottom"/>
          </w:tcPr>
          <w:p w14:paraId="2BED2617" w14:textId="1F9CEF90" w:rsidR="007F2239" w:rsidRDefault="007F2239" w:rsidP="007F2239">
            <w:pPr>
              <w:pStyle w:val="Textetableau"/>
              <w:spacing w:before="40" w:after="40"/>
            </w:pPr>
            <w:r>
              <w:t>0</w:t>
            </w:r>
          </w:p>
        </w:tc>
        <w:tc>
          <w:tcPr>
            <w:tcW w:w="977" w:type="dxa"/>
            <w:vAlign w:val="bottom"/>
          </w:tcPr>
          <w:p w14:paraId="43DB0A3C" w14:textId="629F3935" w:rsidR="007F2239" w:rsidRDefault="007F2239" w:rsidP="007F2239">
            <w:pPr>
              <w:pStyle w:val="Textetableau"/>
              <w:spacing w:before="40" w:after="40"/>
            </w:pPr>
            <w:r>
              <w:t>0</w:t>
            </w:r>
          </w:p>
        </w:tc>
        <w:tc>
          <w:tcPr>
            <w:tcW w:w="977" w:type="dxa"/>
            <w:vAlign w:val="bottom"/>
          </w:tcPr>
          <w:p w14:paraId="45247D62" w14:textId="1162948D" w:rsidR="007F2239" w:rsidRDefault="007F2239" w:rsidP="007F2239">
            <w:pPr>
              <w:pStyle w:val="Textetableau"/>
              <w:spacing w:before="40" w:after="40"/>
            </w:pPr>
            <w:r>
              <w:t>0</w:t>
            </w:r>
          </w:p>
        </w:tc>
      </w:tr>
      <w:tr w:rsidR="007F2239" w14:paraId="5C4CE2E5" w14:textId="77777777" w:rsidTr="007F2239">
        <w:tc>
          <w:tcPr>
            <w:tcW w:w="1071" w:type="dxa"/>
            <w:vAlign w:val="bottom"/>
          </w:tcPr>
          <w:p w14:paraId="3B2F1D09" w14:textId="0DE9A717" w:rsidR="007F2239" w:rsidRDefault="007F2239" w:rsidP="007F2239">
            <w:pPr>
              <w:pStyle w:val="Textetableau"/>
              <w:spacing w:before="40" w:after="40"/>
            </w:pPr>
            <w:r>
              <w:t>1</w:t>
            </w:r>
          </w:p>
        </w:tc>
        <w:tc>
          <w:tcPr>
            <w:tcW w:w="976" w:type="dxa"/>
            <w:vAlign w:val="bottom"/>
          </w:tcPr>
          <w:p w14:paraId="1979A8A1" w14:textId="57BBC3DE" w:rsidR="007F2239" w:rsidRDefault="007F2239" w:rsidP="007F2239">
            <w:pPr>
              <w:pStyle w:val="Textetableau"/>
              <w:spacing w:before="40" w:after="40"/>
            </w:pPr>
            <w:r>
              <w:t>0</w:t>
            </w:r>
          </w:p>
        </w:tc>
        <w:tc>
          <w:tcPr>
            <w:tcW w:w="977" w:type="dxa"/>
            <w:vAlign w:val="bottom"/>
          </w:tcPr>
          <w:p w14:paraId="6B46F177" w14:textId="5956036C" w:rsidR="007F2239" w:rsidRDefault="007F2239" w:rsidP="007F2239">
            <w:pPr>
              <w:pStyle w:val="Textetableau"/>
              <w:spacing w:before="40" w:after="40"/>
            </w:pPr>
            <w:r>
              <w:t>0</w:t>
            </w:r>
          </w:p>
        </w:tc>
        <w:tc>
          <w:tcPr>
            <w:tcW w:w="977" w:type="dxa"/>
            <w:vAlign w:val="bottom"/>
          </w:tcPr>
          <w:p w14:paraId="1BAA5F4A" w14:textId="53CE3607" w:rsidR="007F2239" w:rsidRDefault="007F2239" w:rsidP="007F2239">
            <w:pPr>
              <w:pStyle w:val="Textetableau"/>
              <w:spacing w:before="40" w:after="40"/>
            </w:pPr>
            <w:r>
              <w:t>0</w:t>
            </w:r>
          </w:p>
        </w:tc>
        <w:tc>
          <w:tcPr>
            <w:tcW w:w="977" w:type="dxa"/>
            <w:vAlign w:val="bottom"/>
          </w:tcPr>
          <w:p w14:paraId="72165380" w14:textId="28FB84AF" w:rsidR="007F2239" w:rsidRDefault="007F2239" w:rsidP="007F2239">
            <w:pPr>
              <w:pStyle w:val="Textetableau"/>
              <w:spacing w:before="40" w:after="40"/>
            </w:pPr>
            <w:r>
              <w:t>0</w:t>
            </w:r>
          </w:p>
        </w:tc>
        <w:tc>
          <w:tcPr>
            <w:tcW w:w="977" w:type="dxa"/>
            <w:vAlign w:val="bottom"/>
          </w:tcPr>
          <w:p w14:paraId="5D8E497D" w14:textId="541DF4C1" w:rsidR="007F2239" w:rsidRDefault="007F2239" w:rsidP="007F2239">
            <w:pPr>
              <w:pStyle w:val="Textetableau"/>
              <w:spacing w:before="40" w:after="40"/>
            </w:pPr>
            <w:r>
              <w:t>0</w:t>
            </w:r>
          </w:p>
        </w:tc>
        <w:tc>
          <w:tcPr>
            <w:tcW w:w="977" w:type="dxa"/>
            <w:vAlign w:val="bottom"/>
          </w:tcPr>
          <w:p w14:paraId="36A62125" w14:textId="1C437F62" w:rsidR="007F2239" w:rsidRDefault="007F2239" w:rsidP="007F2239">
            <w:pPr>
              <w:pStyle w:val="Textetableau"/>
              <w:spacing w:before="40" w:after="40"/>
            </w:pPr>
            <w:r>
              <w:t>0</w:t>
            </w:r>
          </w:p>
        </w:tc>
        <w:tc>
          <w:tcPr>
            <w:tcW w:w="977" w:type="dxa"/>
            <w:vAlign w:val="bottom"/>
          </w:tcPr>
          <w:p w14:paraId="1E524F07" w14:textId="647AA253" w:rsidR="007F2239" w:rsidRDefault="007F2239" w:rsidP="007F2239">
            <w:pPr>
              <w:pStyle w:val="Textetableau"/>
              <w:spacing w:before="40" w:after="40"/>
            </w:pPr>
            <w:r>
              <w:t>0</w:t>
            </w:r>
          </w:p>
        </w:tc>
        <w:tc>
          <w:tcPr>
            <w:tcW w:w="977" w:type="dxa"/>
            <w:vAlign w:val="bottom"/>
          </w:tcPr>
          <w:p w14:paraId="56AE7710" w14:textId="4FB22E2E" w:rsidR="007F2239" w:rsidRDefault="007F2239" w:rsidP="007F2239">
            <w:pPr>
              <w:pStyle w:val="Textetableau"/>
              <w:spacing w:before="40" w:after="40"/>
            </w:pPr>
            <w:r>
              <w:t>0</w:t>
            </w:r>
          </w:p>
        </w:tc>
        <w:tc>
          <w:tcPr>
            <w:tcW w:w="977" w:type="dxa"/>
            <w:vAlign w:val="bottom"/>
          </w:tcPr>
          <w:p w14:paraId="7E1A9180" w14:textId="01A2875C" w:rsidR="007F2239" w:rsidRDefault="007F2239" w:rsidP="007F2239">
            <w:pPr>
              <w:pStyle w:val="Textetableau"/>
              <w:spacing w:before="40" w:after="40"/>
            </w:pPr>
            <w:r>
              <w:t>0</w:t>
            </w:r>
          </w:p>
        </w:tc>
      </w:tr>
    </w:tbl>
    <w:p w14:paraId="758B8CFD" w14:textId="607B6D86" w:rsidR="00D854B8" w:rsidRPr="007F2239" w:rsidRDefault="007F2239" w:rsidP="007F2239">
      <w:pPr>
        <w:pStyle w:val="Corpsdetexte"/>
        <w:jc w:val="right"/>
        <w:rPr>
          <w:i/>
          <w:iCs/>
          <w:sz w:val="20"/>
          <w:szCs w:val="20"/>
        </w:rPr>
      </w:pPr>
      <w:r w:rsidRPr="007F2239">
        <w:rPr>
          <w:i/>
          <w:iCs/>
          <w:sz w:val="20"/>
          <w:szCs w:val="20"/>
        </w:rPr>
        <w:t>(Variation des hauteurs d’eau entre l’état projet et l’état actuel en mètre)</w:t>
      </w:r>
    </w:p>
    <w:p w14:paraId="5A48B760" w14:textId="29B200E7" w:rsidR="007F2239" w:rsidRDefault="007F2239">
      <w:pPr>
        <w:spacing w:after="0"/>
        <w:rPr>
          <w:rFonts w:ascii="Calibri" w:hAnsi="Calibri"/>
          <w:szCs w:val="24"/>
        </w:rPr>
      </w:pPr>
      <w:r>
        <w:br w:type="page"/>
      </w:r>
    </w:p>
    <w:p w14:paraId="48223611" w14:textId="1512CD78" w:rsidR="007F2239" w:rsidRPr="00E9193E" w:rsidRDefault="007F2239" w:rsidP="007F2239">
      <w:pPr>
        <w:pStyle w:val="Lgende"/>
      </w:pPr>
      <w:bookmarkStart w:id="46" w:name="_Toc55832718"/>
      <w:r>
        <w:t xml:space="preserve">Tableau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Tableau \* ARABIC \s 1 </w:instrText>
      </w:r>
      <w:r>
        <w:fldChar w:fldCharType="separate"/>
      </w:r>
      <w:r w:rsidR="00650831">
        <w:rPr>
          <w:noProof/>
        </w:rPr>
        <w:t>5</w:t>
      </w:r>
      <w:r>
        <w:fldChar w:fldCharType="end"/>
      </w:r>
      <w:r>
        <w:t xml:space="preserve"> :</w:t>
      </w:r>
      <w:r>
        <w:tab/>
        <w:t>Impact du projet sur les vitesses d’écoulement (m/s)</w:t>
      </w:r>
      <w:bookmarkEnd w:id="46"/>
    </w:p>
    <w:tbl>
      <w:tblPr>
        <w:tblStyle w:val="Grilledutableau"/>
        <w:tblW w:w="0" w:type="auto"/>
        <w:tblInd w:w="-365" w:type="dxa"/>
        <w:tblLook w:val="04A0" w:firstRow="1" w:lastRow="0" w:firstColumn="1" w:lastColumn="0" w:noHBand="0" w:noVBand="1"/>
      </w:tblPr>
      <w:tblGrid>
        <w:gridCol w:w="1341"/>
        <w:gridCol w:w="976"/>
        <w:gridCol w:w="977"/>
        <w:gridCol w:w="977"/>
        <w:gridCol w:w="977"/>
        <w:gridCol w:w="977"/>
        <w:gridCol w:w="977"/>
        <w:gridCol w:w="977"/>
        <w:gridCol w:w="977"/>
        <w:gridCol w:w="977"/>
      </w:tblGrid>
      <w:tr w:rsidR="007F2239" w14:paraId="4F3C90EA" w14:textId="77777777" w:rsidTr="007F2239">
        <w:tc>
          <w:tcPr>
            <w:tcW w:w="1341" w:type="dxa"/>
            <w:vAlign w:val="bottom"/>
          </w:tcPr>
          <w:p w14:paraId="6381164C" w14:textId="628EAED5" w:rsidR="007F2239" w:rsidRDefault="007F2239" w:rsidP="007F2239">
            <w:pPr>
              <w:pStyle w:val="Titretableau"/>
              <w:spacing w:before="40" w:after="40"/>
            </w:pPr>
            <w:r>
              <w:t>Profils en travers</w:t>
            </w:r>
          </w:p>
        </w:tc>
        <w:tc>
          <w:tcPr>
            <w:tcW w:w="976" w:type="dxa"/>
            <w:vAlign w:val="bottom"/>
          </w:tcPr>
          <w:p w14:paraId="6A413F91" w14:textId="5863120C" w:rsidR="007F2239" w:rsidRDefault="007F2239" w:rsidP="007F2239">
            <w:pPr>
              <w:pStyle w:val="Titretableau"/>
              <w:spacing w:before="40" w:after="40"/>
            </w:pPr>
            <w:r>
              <w:t>25 L/s</w:t>
            </w:r>
          </w:p>
        </w:tc>
        <w:tc>
          <w:tcPr>
            <w:tcW w:w="977" w:type="dxa"/>
            <w:vAlign w:val="bottom"/>
          </w:tcPr>
          <w:p w14:paraId="64309556" w14:textId="77777777" w:rsidR="007F2239" w:rsidRPr="007F2239" w:rsidRDefault="007F2239" w:rsidP="007F2239">
            <w:pPr>
              <w:pStyle w:val="Titretableau"/>
              <w:spacing w:before="40" w:after="40"/>
              <w:rPr>
                <w:szCs w:val="20"/>
              </w:rPr>
            </w:pPr>
            <w:r w:rsidRPr="007F2239">
              <w:rPr>
                <w:rFonts w:cs="Calibri"/>
                <w:color w:val="000000"/>
                <w:szCs w:val="20"/>
              </w:rPr>
              <w:t>Module</w:t>
            </w:r>
          </w:p>
        </w:tc>
        <w:tc>
          <w:tcPr>
            <w:tcW w:w="977" w:type="dxa"/>
            <w:vAlign w:val="bottom"/>
          </w:tcPr>
          <w:p w14:paraId="36DDE127" w14:textId="77777777" w:rsidR="007F2239" w:rsidRPr="007F2239" w:rsidRDefault="007F2239" w:rsidP="007F2239">
            <w:pPr>
              <w:pStyle w:val="Titretableau"/>
              <w:spacing w:before="40" w:after="40"/>
              <w:rPr>
                <w:szCs w:val="20"/>
              </w:rPr>
            </w:pPr>
            <w:r w:rsidRPr="007F2239">
              <w:rPr>
                <w:rFonts w:cs="Calibri"/>
                <w:color w:val="000000"/>
                <w:szCs w:val="20"/>
              </w:rPr>
              <w:t>Q2</w:t>
            </w:r>
          </w:p>
        </w:tc>
        <w:tc>
          <w:tcPr>
            <w:tcW w:w="977" w:type="dxa"/>
            <w:vAlign w:val="bottom"/>
          </w:tcPr>
          <w:p w14:paraId="791377FF" w14:textId="77777777" w:rsidR="007F2239" w:rsidRPr="007F2239" w:rsidRDefault="007F2239" w:rsidP="007F2239">
            <w:pPr>
              <w:pStyle w:val="Titretableau"/>
              <w:spacing w:before="40" w:after="40"/>
              <w:rPr>
                <w:szCs w:val="20"/>
              </w:rPr>
            </w:pPr>
            <w:r w:rsidRPr="007F2239">
              <w:rPr>
                <w:rFonts w:cs="Calibri"/>
                <w:color w:val="000000"/>
                <w:szCs w:val="20"/>
              </w:rPr>
              <w:t>Q5</w:t>
            </w:r>
          </w:p>
        </w:tc>
        <w:tc>
          <w:tcPr>
            <w:tcW w:w="977" w:type="dxa"/>
            <w:vAlign w:val="bottom"/>
          </w:tcPr>
          <w:p w14:paraId="7AEF61E0" w14:textId="77777777" w:rsidR="007F2239" w:rsidRPr="007F2239" w:rsidRDefault="007F2239" w:rsidP="007F2239">
            <w:pPr>
              <w:pStyle w:val="Titretableau"/>
              <w:spacing w:before="40" w:after="40"/>
              <w:rPr>
                <w:szCs w:val="20"/>
              </w:rPr>
            </w:pPr>
            <w:r w:rsidRPr="007F2239">
              <w:rPr>
                <w:rFonts w:cs="Calibri"/>
                <w:color w:val="000000"/>
                <w:szCs w:val="20"/>
              </w:rPr>
              <w:t>Q10</w:t>
            </w:r>
          </w:p>
        </w:tc>
        <w:tc>
          <w:tcPr>
            <w:tcW w:w="977" w:type="dxa"/>
            <w:vAlign w:val="bottom"/>
          </w:tcPr>
          <w:p w14:paraId="4C8AD279" w14:textId="77777777" w:rsidR="007F2239" w:rsidRPr="007F2239" w:rsidRDefault="007F2239" w:rsidP="007F2239">
            <w:pPr>
              <w:pStyle w:val="Titretableau"/>
              <w:spacing w:before="40" w:after="40"/>
              <w:rPr>
                <w:szCs w:val="20"/>
              </w:rPr>
            </w:pPr>
            <w:r w:rsidRPr="007F2239">
              <w:rPr>
                <w:rFonts w:cs="Calibri"/>
                <w:color w:val="000000"/>
                <w:szCs w:val="20"/>
              </w:rPr>
              <w:t>Q20</w:t>
            </w:r>
          </w:p>
        </w:tc>
        <w:tc>
          <w:tcPr>
            <w:tcW w:w="977" w:type="dxa"/>
            <w:vAlign w:val="bottom"/>
          </w:tcPr>
          <w:p w14:paraId="04B94ECB" w14:textId="77777777" w:rsidR="007F2239" w:rsidRPr="007F2239" w:rsidRDefault="007F2239" w:rsidP="007F2239">
            <w:pPr>
              <w:pStyle w:val="Titretableau"/>
              <w:spacing w:before="40" w:after="40"/>
              <w:rPr>
                <w:szCs w:val="20"/>
              </w:rPr>
            </w:pPr>
            <w:r w:rsidRPr="007F2239">
              <w:rPr>
                <w:rFonts w:cs="Calibri"/>
                <w:color w:val="000000"/>
                <w:szCs w:val="20"/>
              </w:rPr>
              <w:t>Q30</w:t>
            </w:r>
          </w:p>
        </w:tc>
        <w:tc>
          <w:tcPr>
            <w:tcW w:w="977" w:type="dxa"/>
            <w:vAlign w:val="bottom"/>
          </w:tcPr>
          <w:p w14:paraId="54106543" w14:textId="77777777" w:rsidR="007F2239" w:rsidRPr="007F2239" w:rsidRDefault="007F2239" w:rsidP="007F2239">
            <w:pPr>
              <w:pStyle w:val="Titretableau"/>
              <w:spacing w:before="40" w:after="40"/>
              <w:rPr>
                <w:szCs w:val="20"/>
              </w:rPr>
            </w:pPr>
            <w:r w:rsidRPr="007F2239">
              <w:rPr>
                <w:rFonts w:cs="Calibri"/>
                <w:color w:val="000000"/>
                <w:szCs w:val="20"/>
              </w:rPr>
              <w:t>Q50</w:t>
            </w:r>
          </w:p>
        </w:tc>
        <w:tc>
          <w:tcPr>
            <w:tcW w:w="977" w:type="dxa"/>
            <w:vAlign w:val="bottom"/>
          </w:tcPr>
          <w:p w14:paraId="140998EE" w14:textId="77777777" w:rsidR="007F2239" w:rsidRPr="007F2239" w:rsidRDefault="007F2239" w:rsidP="007F2239">
            <w:pPr>
              <w:pStyle w:val="Titretableau"/>
              <w:spacing w:before="40" w:after="40"/>
              <w:rPr>
                <w:szCs w:val="20"/>
              </w:rPr>
            </w:pPr>
            <w:r w:rsidRPr="007F2239">
              <w:rPr>
                <w:rFonts w:cs="Calibri"/>
                <w:color w:val="000000"/>
                <w:szCs w:val="20"/>
              </w:rPr>
              <w:t>Q100</w:t>
            </w:r>
          </w:p>
        </w:tc>
      </w:tr>
      <w:tr w:rsidR="007F2239" w14:paraId="6D003BCD" w14:textId="77777777" w:rsidTr="007F2239">
        <w:tc>
          <w:tcPr>
            <w:tcW w:w="1341" w:type="dxa"/>
            <w:vAlign w:val="bottom"/>
          </w:tcPr>
          <w:p w14:paraId="61905286" w14:textId="77777777" w:rsidR="007F2239" w:rsidRDefault="007F2239" w:rsidP="007F2239">
            <w:pPr>
              <w:pStyle w:val="Textetableau"/>
              <w:spacing w:before="40" w:after="40"/>
            </w:pPr>
            <w:r>
              <w:t>28</w:t>
            </w:r>
          </w:p>
        </w:tc>
        <w:tc>
          <w:tcPr>
            <w:tcW w:w="976" w:type="dxa"/>
            <w:vAlign w:val="bottom"/>
          </w:tcPr>
          <w:p w14:paraId="78BABFA2" w14:textId="50BAF0D5" w:rsidR="007F2239" w:rsidRDefault="007F2239" w:rsidP="007F2239">
            <w:pPr>
              <w:pStyle w:val="Textetableau"/>
              <w:spacing w:before="40" w:after="40"/>
            </w:pPr>
            <w:r w:rsidRPr="007F2239">
              <w:t>0</w:t>
            </w:r>
          </w:p>
        </w:tc>
        <w:tc>
          <w:tcPr>
            <w:tcW w:w="977" w:type="dxa"/>
            <w:vAlign w:val="bottom"/>
          </w:tcPr>
          <w:p w14:paraId="2F56ABB4" w14:textId="2EB60BC6" w:rsidR="007F2239" w:rsidRDefault="007F2239" w:rsidP="007F2239">
            <w:pPr>
              <w:pStyle w:val="Textetableau"/>
              <w:spacing w:before="40" w:after="40"/>
            </w:pPr>
            <w:r w:rsidRPr="007F2239">
              <w:t>0</w:t>
            </w:r>
          </w:p>
        </w:tc>
        <w:tc>
          <w:tcPr>
            <w:tcW w:w="977" w:type="dxa"/>
            <w:vAlign w:val="bottom"/>
          </w:tcPr>
          <w:p w14:paraId="2B05E9FD" w14:textId="18EE7017" w:rsidR="007F2239" w:rsidRDefault="007F2239" w:rsidP="007F2239">
            <w:pPr>
              <w:pStyle w:val="Textetableau"/>
              <w:spacing w:before="40" w:after="40"/>
            </w:pPr>
            <w:r w:rsidRPr="007F2239">
              <w:t>0</w:t>
            </w:r>
          </w:p>
        </w:tc>
        <w:tc>
          <w:tcPr>
            <w:tcW w:w="977" w:type="dxa"/>
            <w:vAlign w:val="bottom"/>
          </w:tcPr>
          <w:p w14:paraId="1CEE6155" w14:textId="0E4EEEEF" w:rsidR="007F2239" w:rsidRDefault="007F2239" w:rsidP="007F2239">
            <w:pPr>
              <w:pStyle w:val="Textetableau"/>
              <w:spacing w:before="40" w:after="40"/>
            </w:pPr>
            <w:r w:rsidRPr="007F2239">
              <w:t>0</w:t>
            </w:r>
          </w:p>
        </w:tc>
        <w:tc>
          <w:tcPr>
            <w:tcW w:w="977" w:type="dxa"/>
            <w:vAlign w:val="bottom"/>
          </w:tcPr>
          <w:p w14:paraId="0018CC3B" w14:textId="053112BB" w:rsidR="007F2239" w:rsidRDefault="007F2239" w:rsidP="007F2239">
            <w:pPr>
              <w:pStyle w:val="Textetableau"/>
              <w:spacing w:before="40" w:after="40"/>
            </w:pPr>
            <w:r w:rsidRPr="007F2239">
              <w:t>0</w:t>
            </w:r>
          </w:p>
        </w:tc>
        <w:tc>
          <w:tcPr>
            <w:tcW w:w="977" w:type="dxa"/>
            <w:vAlign w:val="bottom"/>
          </w:tcPr>
          <w:p w14:paraId="525F9873" w14:textId="46A8437C" w:rsidR="007F2239" w:rsidRDefault="007F2239" w:rsidP="007F2239">
            <w:pPr>
              <w:pStyle w:val="Textetableau"/>
              <w:spacing w:before="40" w:after="40"/>
            </w:pPr>
            <w:r w:rsidRPr="007F2239">
              <w:t>-0.01</w:t>
            </w:r>
          </w:p>
        </w:tc>
        <w:tc>
          <w:tcPr>
            <w:tcW w:w="977" w:type="dxa"/>
            <w:vAlign w:val="bottom"/>
          </w:tcPr>
          <w:p w14:paraId="38684347" w14:textId="4031C4B0" w:rsidR="007F2239" w:rsidRDefault="007F2239" w:rsidP="007F2239">
            <w:pPr>
              <w:pStyle w:val="Textetableau"/>
              <w:spacing w:before="40" w:after="40"/>
            </w:pPr>
            <w:r w:rsidRPr="007F2239">
              <w:t>-0.01</w:t>
            </w:r>
          </w:p>
        </w:tc>
        <w:tc>
          <w:tcPr>
            <w:tcW w:w="977" w:type="dxa"/>
            <w:vAlign w:val="bottom"/>
          </w:tcPr>
          <w:p w14:paraId="12E9D78F" w14:textId="50536935" w:rsidR="007F2239" w:rsidRDefault="007F2239" w:rsidP="007F2239">
            <w:pPr>
              <w:pStyle w:val="Textetableau"/>
              <w:spacing w:before="40" w:after="40"/>
            </w:pPr>
            <w:r w:rsidRPr="007F2239">
              <w:t>0</w:t>
            </w:r>
          </w:p>
        </w:tc>
        <w:tc>
          <w:tcPr>
            <w:tcW w:w="977" w:type="dxa"/>
            <w:vAlign w:val="bottom"/>
          </w:tcPr>
          <w:p w14:paraId="2FFF377B" w14:textId="2AF7E4DB" w:rsidR="007F2239" w:rsidRDefault="007F2239" w:rsidP="007F2239">
            <w:pPr>
              <w:pStyle w:val="Textetableau"/>
              <w:spacing w:before="40" w:after="40"/>
            </w:pPr>
            <w:r w:rsidRPr="007F2239">
              <w:t>0</w:t>
            </w:r>
          </w:p>
        </w:tc>
      </w:tr>
      <w:tr w:rsidR="007F2239" w14:paraId="5F317C83" w14:textId="77777777" w:rsidTr="007F2239">
        <w:tc>
          <w:tcPr>
            <w:tcW w:w="1341" w:type="dxa"/>
            <w:vAlign w:val="bottom"/>
          </w:tcPr>
          <w:p w14:paraId="3D032AAC" w14:textId="77777777" w:rsidR="007F2239" w:rsidRDefault="007F2239" w:rsidP="007F2239">
            <w:pPr>
              <w:pStyle w:val="Textetableau"/>
              <w:spacing w:before="40" w:after="40"/>
            </w:pPr>
            <w:r>
              <w:t>27</w:t>
            </w:r>
          </w:p>
        </w:tc>
        <w:tc>
          <w:tcPr>
            <w:tcW w:w="976" w:type="dxa"/>
            <w:vAlign w:val="bottom"/>
          </w:tcPr>
          <w:p w14:paraId="3D88E46C" w14:textId="03136DCB" w:rsidR="007F2239" w:rsidRDefault="007F2239" w:rsidP="007F2239">
            <w:pPr>
              <w:pStyle w:val="Textetableau"/>
              <w:spacing w:before="40" w:after="40"/>
            </w:pPr>
            <w:r w:rsidRPr="007F2239">
              <w:t>0</w:t>
            </w:r>
          </w:p>
        </w:tc>
        <w:tc>
          <w:tcPr>
            <w:tcW w:w="977" w:type="dxa"/>
            <w:vAlign w:val="bottom"/>
          </w:tcPr>
          <w:p w14:paraId="47AFD834" w14:textId="1B67BC1F" w:rsidR="007F2239" w:rsidRDefault="007F2239" w:rsidP="007F2239">
            <w:pPr>
              <w:pStyle w:val="Textetableau"/>
              <w:spacing w:before="40" w:after="40"/>
            </w:pPr>
            <w:r w:rsidRPr="007F2239">
              <w:t>0</w:t>
            </w:r>
          </w:p>
        </w:tc>
        <w:tc>
          <w:tcPr>
            <w:tcW w:w="977" w:type="dxa"/>
            <w:vAlign w:val="bottom"/>
          </w:tcPr>
          <w:p w14:paraId="40061BFB" w14:textId="75A8ADA7" w:rsidR="007F2239" w:rsidRDefault="007F2239" w:rsidP="007F2239">
            <w:pPr>
              <w:pStyle w:val="Textetableau"/>
              <w:spacing w:before="40" w:after="40"/>
            </w:pPr>
            <w:r w:rsidRPr="007F2239">
              <w:t>-0.01</w:t>
            </w:r>
          </w:p>
        </w:tc>
        <w:tc>
          <w:tcPr>
            <w:tcW w:w="977" w:type="dxa"/>
            <w:vAlign w:val="bottom"/>
          </w:tcPr>
          <w:p w14:paraId="456C44E6" w14:textId="631ADFF2" w:rsidR="007F2239" w:rsidRDefault="007F2239" w:rsidP="007F2239">
            <w:pPr>
              <w:pStyle w:val="Textetableau"/>
              <w:spacing w:before="40" w:after="40"/>
            </w:pPr>
            <w:r w:rsidRPr="007F2239">
              <w:t>0</w:t>
            </w:r>
          </w:p>
        </w:tc>
        <w:tc>
          <w:tcPr>
            <w:tcW w:w="977" w:type="dxa"/>
            <w:vAlign w:val="bottom"/>
          </w:tcPr>
          <w:p w14:paraId="659C07CA" w14:textId="190E1F8F" w:rsidR="007F2239" w:rsidRDefault="007F2239" w:rsidP="007F2239">
            <w:pPr>
              <w:pStyle w:val="Textetableau"/>
              <w:spacing w:before="40" w:after="40"/>
            </w:pPr>
            <w:r w:rsidRPr="007F2239">
              <w:t>0</w:t>
            </w:r>
          </w:p>
        </w:tc>
        <w:tc>
          <w:tcPr>
            <w:tcW w:w="977" w:type="dxa"/>
            <w:vAlign w:val="bottom"/>
          </w:tcPr>
          <w:p w14:paraId="2DE3C13A" w14:textId="4DDD5FDB" w:rsidR="007F2239" w:rsidRDefault="007F2239" w:rsidP="007F2239">
            <w:pPr>
              <w:pStyle w:val="Textetableau"/>
              <w:spacing w:before="40" w:after="40"/>
            </w:pPr>
            <w:r w:rsidRPr="007F2239">
              <w:t>0</w:t>
            </w:r>
          </w:p>
        </w:tc>
        <w:tc>
          <w:tcPr>
            <w:tcW w:w="977" w:type="dxa"/>
            <w:vAlign w:val="bottom"/>
          </w:tcPr>
          <w:p w14:paraId="157896AE" w14:textId="40B32329" w:rsidR="007F2239" w:rsidRDefault="007F2239" w:rsidP="007F2239">
            <w:pPr>
              <w:pStyle w:val="Textetableau"/>
              <w:spacing w:before="40" w:after="40"/>
            </w:pPr>
            <w:r w:rsidRPr="007F2239">
              <w:t>0</w:t>
            </w:r>
          </w:p>
        </w:tc>
        <w:tc>
          <w:tcPr>
            <w:tcW w:w="977" w:type="dxa"/>
            <w:vAlign w:val="bottom"/>
          </w:tcPr>
          <w:p w14:paraId="4E394510" w14:textId="3358A420" w:rsidR="007F2239" w:rsidRDefault="007F2239" w:rsidP="007F2239">
            <w:pPr>
              <w:pStyle w:val="Textetableau"/>
              <w:spacing w:before="40" w:after="40"/>
            </w:pPr>
            <w:r w:rsidRPr="007F2239">
              <w:t>0</w:t>
            </w:r>
          </w:p>
        </w:tc>
        <w:tc>
          <w:tcPr>
            <w:tcW w:w="977" w:type="dxa"/>
            <w:vAlign w:val="bottom"/>
          </w:tcPr>
          <w:p w14:paraId="061B44F7" w14:textId="6A9D3D5C" w:rsidR="007F2239" w:rsidRDefault="007F2239" w:rsidP="007F2239">
            <w:pPr>
              <w:pStyle w:val="Textetableau"/>
              <w:spacing w:before="40" w:after="40"/>
            </w:pPr>
            <w:r w:rsidRPr="007F2239">
              <w:t>0</w:t>
            </w:r>
          </w:p>
        </w:tc>
      </w:tr>
      <w:tr w:rsidR="007F2239" w14:paraId="4AA9114D" w14:textId="77777777" w:rsidTr="007F2239">
        <w:tc>
          <w:tcPr>
            <w:tcW w:w="1341" w:type="dxa"/>
            <w:vAlign w:val="bottom"/>
          </w:tcPr>
          <w:p w14:paraId="0882A40E" w14:textId="77777777" w:rsidR="007F2239" w:rsidRDefault="007F2239" w:rsidP="007F2239">
            <w:pPr>
              <w:pStyle w:val="Textetableau"/>
              <w:spacing w:before="40" w:after="40"/>
            </w:pPr>
            <w:r>
              <w:t>26</w:t>
            </w:r>
          </w:p>
        </w:tc>
        <w:tc>
          <w:tcPr>
            <w:tcW w:w="976" w:type="dxa"/>
            <w:vAlign w:val="bottom"/>
          </w:tcPr>
          <w:p w14:paraId="16DC673C" w14:textId="2D47D52E" w:rsidR="007F2239" w:rsidRDefault="007F2239" w:rsidP="007F2239">
            <w:pPr>
              <w:pStyle w:val="Textetableau"/>
              <w:spacing w:before="40" w:after="40"/>
            </w:pPr>
            <w:r w:rsidRPr="007F2239">
              <w:t>0</w:t>
            </w:r>
          </w:p>
        </w:tc>
        <w:tc>
          <w:tcPr>
            <w:tcW w:w="977" w:type="dxa"/>
            <w:vAlign w:val="bottom"/>
          </w:tcPr>
          <w:p w14:paraId="20711A7A" w14:textId="37CA089F" w:rsidR="007F2239" w:rsidRDefault="007F2239" w:rsidP="007F2239">
            <w:pPr>
              <w:pStyle w:val="Textetableau"/>
              <w:spacing w:before="40" w:after="40"/>
            </w:pPr>
            <w:r w:rsidRPr="007F2239">
              <w:t>0</w:t>
            </w:r>
          </w:p>
        </w:tc>
        <w:tc>
          <w:tcPr>
            <w:tcW w:w="977" w:type="dxa"/>
            <w:vAlign w:val="bottom"/>
          </w:tcPr>
          <w:p w14:paraId="2E117E35" w14:textId="5CB99D77" w:rsidR="007F2239" w:rsidRDefault="007F2239" w:rsidP="007F2239">
            <w:pPr>
              <w:pStyle w:val="Textetableau"/>
              <w:spacing w:before="40" w:after="40"/>
            </w:pPr>
            <w:r w:rsidRPr="007F2239">
              <w:t>0</w:t>
            </w:r>
          </w:p>
        </w:tc>
        <w:tc>
          <w:tcPr>
            <w:tcW w:w="977" w:type="dxa"/>
            <w:vAlign w:val="bottom"/>
          </w:tcPr>
          <w:p w14:paraId="70238075" w14:textId="57DAD909" w:rsidR="007F2239" w:rsidRDefault="007F2239" w:rsidP="007F2239">
            <w:pPr>
              <w:pStyle w:val="Textetableau"/>
              <w:spacing w:before="40" w:after="40"/>
            </w:pPr>
            <w:r w:rsidRPr="007F2239">
              <w:t>-0.01</w:t>
            </w:r>
          </w:p>
        </w:tc>
        <w:tc>
          <w:tcPr>
            <w:tcW w:w="977" w:type="dxa"/>
            <w:vAlign w:val="bottom"/>
          </w:tcPr>
          <w:p w14:paraId="1D03F41A" w14:textId="01C52350" w:rsidR="007F2239" w:rsidRDefault="007F2239" w:rsidP="007F2239">
            <w:pPr>
              <w:pStyle w:val="Textetableau"/>
              <w:spacing w:before="40" w:after="40"/>
            </w:pPr>
            <w:r w:rsidRPr="007F2239">
              <w:t>0</w:t>
            </w:r>
          </w:p>
        </w:tc>
        <w:tc>
          <w:tcPr>
            <w:tcW w:w="977" w:type="dxa"/>
            <w:vAlign w:val="bottom"/>
          </w:tcPr>
          <w:p w14:paraId="3BB85CFE" w14:textId="02E85CE7" w:rsidR="007F2239" w:rsidRDefault="007F2239" w:rsidP="007F2239">
            <w:pPr>
              <w:pStyle w:val="Textetableau"/>
              <w:spacing w:before="40" w:after="40"/>
            </w:pPr>
            <w:r w:rsidRPr="007F2239">
              <w:t>0</w:t>
            </w:r>
          </w:p>
        </w:tc>
        <w:tc>
          <w:tcPr>
            <w:tcW w:w="977" w:type="dxa"/>
            <w:vAlign w:val="bottom"/>
          </w:tcPr>
          <w:p w14:paraId="2AD4440E" w14:textId="2740BD2C" w:rsidR="007F2239" w:rsidRDefault="007F2239" w:rsidP="007F2239">
            <w:pPr>
              <w:pStyle w:val="Textetableau"/>
              <w:spacing w:before="40" w:after="40"/>
            </w:pPr>
            <w:r w:rsidRPr="007F2239">
              <w:t>0</w:t>
            </w:r>
          </w:p>
        </w:tc>
        <w:tc>
          <w:tcPr>
            <w:tcW w:w="977" w:type="dxa"/>
            <w:vAlign w:val="bottom"/>
          </w:tcPr>
          <w:p w14:paraId="2C43A760" w14:textId="79A614BF" w:rsidR="007F2239" w:rsidRDefault="007F2239" w:rsidP="007F2239">
            <w:pPr>
              <w:pStyle w:val="Textetableau"/>
              <w:spacing w:before="40" w:after="40"/>
            </w:pPr>
            <w:r w:rsidRPr="007F2239">
              <w:t>0</w:t>
            </w:r>
          </w:p>
        </w:tc>
        <w:tc>
          <w:tcPr>
            <w:tcW w:w="977" w:type="dxa"/>
            <w:vAlign w:val="bottom"/>
          </w:tcPr>
          <w:p w14:paraId="3A78E2FF" w14:textId="7376DECA" w:rsidR="007F2239" w:rsidRDefault="007F2239" w:rsidP="007F2239">
            <w:pPr>
              <w:pStyle w:val="Textetableau"/>
              <w:spacing w:before="40" w:after="40"/>
            </w:pPr>
            <w:r w:rsidRPr="007F2239">
              <w:t>0</w:t>
            </w:r>
          </w:p>
        </w:tc>
      </w:tr>
      <w:tr w:rsidR="007F2239" w14:paraId="06859A17" w14:textId="77777777" w:rsidTr="007F2239">
        <w:tc>
          <w:tcPr>
            <w:tcW w:w="1341" w:type="dxa"/>
            <w:vAlign w:val="bottom"/>
          </w:tcPr>
          <w:p w14:paraId="53098772" w14:textId="77777777" w:rsidR="007F2239" w:rsidRDefault="007F2239" w:rsidP="007F2239">
            <w:pPr>
              <w:pStyle w:val="Textetableau"/>
              <w:spacing w:before="40" w:after="40"/>
            </w:pPr>
            <w:r>
              <w:t>25</w:t>
            </w:r>
          </w:p>
        </w:tc>
        <w:tc>
          <w:tcPr>
            <w:tcW w:w="976" w:type="dxa"/>
            <w:vAlign w:val="bottom"/>
          </w:tcPr>
          <w:p w14:paraId="2F9DFD67" w14:textId="324DF1E1" w:rsidR="007F2239" w:rsidRDefault="007F2239" w:rsidP="007F2239">
            <w:pPr>
              <w:pStyle w:val="Textetableau"/>
              <w:spacing w:before="40" w:after="40"/>
            </w:pPr>
            <w:r w:rsidRPr="007F2239">
              <w:t>0</w:t>
            </w:r>
          </w:p>
        </w:tc>
        <w:tc>
          <w:tcPr>
            <w:tcW w:w="977" w:type="dxa"/>
            <w:vAlign w:val="bottom"/>
          </w:tcPr>
          <w:p w14:paraId="5B0F1BDA" w14:textId="7345205F" w:rsidR="007F2239" w:rsidRDefault="007F2239" w:rsidP="007F2239">
            <w:pPr>
              <w:pStyle w:val="Textetableau"/>
              <w:spacing w:before="40" w:after="40"/>
            </w:pPr>
            <w:r w:rsidRPr="007F2239">
              <w:t>0</w:t>
            </w:r>
          </w:p>
        </w:tc>
        <w:tc>
          <w:tcPr>
            <w:tcW w:w="977" w:type="dxa"/>
            <w:vAlign w:val="bottom"/>
          </w:tcPr>
          <w:p w14:paraId="6DAC6650" w14:textId="3DF7E256" w:rsidR="007F2239" w:rsidRDefault="007F2239" w:rsidP="007F2239">
            <w:pPr>
              <w:pStyle w:val="Textetableau"/>
              <w:spacing w:before="40" w:after="40"/>
            </w:pPr>
            <w:r w:rsidRPr="007F2239">
              <w:t>0</w:t>
            </w:r>
          </w:p>
        </w:tc>
        <w:tc>
          <w:tcPr>
            <w:tcW w:w="977" w:type="dxa"/>
            <w:vAlign w:val="bottom"/>
          </w:tcPr>
          <w:p w14:paraId="09DE0F64" w14:textId="69B2C09A" w:rsidR="007F2239" w:rsidRDefault="007F2239" w:rsidP="007F2239">
            <w:pPr>
              <w:pStyle w:val="Textetableau"/>
              <w:spacing w:before="40" w:after="40"/>
            </w:pPr>
            <w:r w:rsidRPr="007F2239">
              <w:t>0</w:t>
            </w:r>
          </w:p>
        </w:tc>
        <w:tc>
          <w:tcPr>
            <w:tcW w:w="977" w:type="dxa"/>
            <w:vAlign w:val="bottom"/>
          </w:tcPr>
          <w:p w14:paraId="27011A6A" w14:textId="0993B91A" w:rsidR="007F2239" w:rsidRDefault="007F2239" w:rsidP="007F2239">
            <w:pPr>
              <w:pStyle w:val="Textetableau"/>
              <w:spacing w:before="40" w:after="40"/>
            </w:pPr>
            <w:r w:rsidRPr="007F2239">
              <w:t>0</w:t>
            </w:r>
          </w:p>
        </w:tc>
        <w:tc>
          <w:tcPr>
            <w:tcW w:w="977" w:type="dxa"/>
            <w:vAlign w:val="bottom"/>
          </w:tcPr>
          <w:p w14:paraId="705F18FD" w14:textId="0330D62B" w:rsidR="007F2239" w:rsidRDefault="007F2239" w:rsidP="007F2239">
            <w:pPr>
              <w:pStyle w:val="Textetableau"/>
              <w:spacing w:before="40" w:after="40"/>
            </w:pPr>
            <w:r w:rsidRPr="007F2239">
              <w:t>0</w:t>
            </w:r>
          </w:p>
        </w:tc>
        <w:tc>
          <w:tcPr>
            <w:tcW w:w="977" w:type="dxa"/>
            <w:vAlign w:val="bottom"/>
          </w:tcPr>
          <w:p w14:paraId="0B4EA2DE" w14:textId="0394DA2F" w:rsidR="007F2239" w:rsidRDefault="007F2239" w:rsidP="007F2239">
            <w:pPr>
              <w:pStyle w:val="Textetableau"/>
              <w:spacing w:before="40" w:after="40"/>
            </w:pPr>
            <w:r w:rsidRPr="007F2239">
              <w:t>0</w:t>
            </w:r>
          </w:p>
        </w:tc>
        <w:tc>
          <w:tcPr>
            <w:tcW w:w="977" w:type="dxa"/>
            <w:vAlign w:val="bottom"/>
          </w:tcPr>
          <w:p w14:paraId="62CAC2FD" w14:textId="0082F726" w:rsidR="007F2239" w:rsidRDefault="007F2239" w:rsidP="007F2239">
            <w:pPr>
              <w:pStyle w:val="Textetableau"/>
              <w:spacing w:before="40" w:after="40"/>
            </w:pPr>
            <w:r w:rsidRPr="007F2239">
              <w:t>0</w:t>
            </w:r>
          </w:p>
        </w:tc>
        <w:tc>
          <w:tcPr>
            <w:tcW w:w="977" w:type="dxa"/>
            <w:vAlign w:val="bottom"/>
          </w:tcPr>
          <w:p w14:paraId="17A7416C" w14:textId="3B502E82" w:rsidR="007F2239" w:rsidRDefault="007F2239" w:rsidP="007F2239">
            <w:pPr>
              <w:pStyle w:val="Textetableau"/>
              <w:spacing w:before="40" w:after="40"/>
            </w:pPr>
            <w:r w:rsidRPr="007F2239">
              <w:t>0</w:t>
            </w:r>
          </w:p>
        </w:tc>
      </w:tr>
      <w:tr w:rsidR="007F2239" w14:paraId="7B15295B" w14:textId="77777777" w:rsidTr="007F2239">
        <w:tc>
          <w:tcPr>
            <w:tcW w:w="1341" w:type="dxa"/>
            <w:vAlign w:val="bottom"/>
          </w:tcPr>
          <w:p w14:paraId="4E750D44" w14:textId="77777777" w:rsidR="007F2239" w:rsidRDefault="007F2239" w:rsidP="007F2239">
            <w:pPr>
              <w:pStyle w:val="Textetableau"/>
              <w:spacing w:before="40" w:after="40"/>
            </w:pPr>
            <w:r>
              <w:t>24</w:t>
            </w:r>
          </w:p>
        </w:tc>
        <w:tc>
          <w:tcPr>
            <w:tcW w:w="976" w:type="dxa"/>
            <w:vAlign w:val="bottom"/>
          </w:tcPr>
          <w:p w14:paraId="7B8ACA48" w14:textId="0E150747" w:rsidR="007F2239" w:rsidRDefault="007F2239" w:rsidP="007F2239">
            <w:pPr>
              <w:pStyle w:val="Textetableau"/>
              <w:spacing w:before="40" w:after="40"/>
            </w:pPr>
            <w:r w:rsidRPr="007F2239">
              <w:t>-0.01</w:t>
            </w:r>
          </w:p>
        </w:tc>
        <w:tc>
          <w:tcPr>
            <w:tcW w:w="977" w:type="dxa"/>
            <w:vAlign w:val="bottom"/>
          </w:tcPr>
          <w:p w14:paraId="167F3188" w14:textId="57C4E2DE" w:rsidR="007F2239" w:rsidRDefault="007F2239" w:rsidP="007F2239">
            <w:pPr>
              <w:pStyle w:val="Textetableau"/>
              <w:spacing w:before="40" w:after="40"/>
            </w:pPr>
            <w:r w:rsidRPr="007F2239">
              <w:t>-0.01</w:t>
            </w:r>
          </w:p>
        </w:tc>
        <w:tc>
          <w:tcPr>
            <w:tcW w:w="977" w:type="dxa"/>
            <w:vAlign w:val="bottom"/>
          </w:tcPr>
          <w:p w14:paraId="289BEE2C" w14:textId="374041B4" w:rsidR="007F2239" w:rsidRDefault="007F2239" w:rsidP="007F2239">
            <w:pPr>
              <w:pStyle w:val="Textetableau"/>
              <w:spacing w:before="40" w:after="40"/>
            </w:pPr>
            <w:r w:rsidRPr="007F2239">
              <w:t>-0.02</w:t>
            </w:r>
          </w:p>
        </w:tc>
        <w:tc>
          <w:tcPr>
            <w:tcW w:w="977" w:type="dxa"/>
            <w:vAlign w:val="bottom"/>
          </w:tcPr>
          <w:p w14:paraId="010CD791" w14:textId="3725752D" w:rsidR="007F2239" w:rsidRDefault="007F2239" w:rsidP="007F2239">
            <w:pPr>
              <w:pStyle w:val="Textetableau"/>
              <w:spacing w:before="40" w:after="40"/>
            </w:pPr>
            <w:r w:rsidRPr="007F2239">
              <w:t>-0.02</w:t>
            </w:r>
          </w:p>
        </w:tc>
        <w:tc>
          <w:tcPr>
            <w:tcW w:w="977" w:type="dxa"/>
            <w:vAlign w:val="bottom"/>
          </w:tcPr>
          <w:p w14:paraId="64B69763" w14:textId="330D1092" w:rsidR="007F2239" w:rsidRDefault="007F2239" w:rsidP="007F2239">
            <w:pPr>
              <w:pStyle w:val="Textetableau"/>
              <w:spacing w:before="40" w:after="40"/>
            </w:pPr>
            <w:r w:rsidRPr="007F2239">
              <w:t>-0.03</w:t>
            </w:r>
          </w:p>
        </w:tc>
        <w:tc>
          <w:tcPr>
            <w:tcW w:w="977" w:type="dxa"/>
            <w:vAlign w:val="bottom"/>
          </w:tcPr>
          <w:p w14:paraId="4BDA9645" w14:textId="174186FC" w:rsidR="007F2239" w:rsidRDefault="007F2239" w:rsidP="007F2239">
            <w:pPr>
              <w:pStyle w:val="Textetableau"/>
              <w:spacing w:before="40" w:after="40"/>
            </w:pPr>
            <w:r w:rsidRPr="007F2239">
              <w:t>-0.02</w:t>
            </w:r>
          </w:p>
        </w:tc>
        <w:tc>
          <w:tcPr>
            <w:tcW w:w="977" w:type="dxa"/>
            <w:vAlign w:val="bottom"/>
          </w:tcPr>
          <w:p w14:paraId="1BC3AA30" w14:textId="47E43223" w:rsidR="007F2239" w:rsidRDefault="007F2239" w:rsidP="007F2239">
            <w:pPr>
              <w:pStyle w:val="Textetableau"/>
              <w:spacing w:before="40" w:after="40"/>
            </w:pPr>
            <w:r w:rsidRPr="007F2239">
              <w:t>-0.02</w:t>
            </w:r>
          </w:p>
        </w:tc>
        <w:tc>
          <w:tcPr>
            <w:tcW w:w="977" w:type="dxa"/>
            <w:vAlign w:val="bottom"/>
          </w:tcPr>
          <w:p w14:paraId="3C64B41A" w14:textId="18643239" w:rsidR="007F2239" w:rsidRDefault="007F2239" w:rsidP="007F2239">
            <w:pPr>
              <w:pStyle w:val="Textetableau"/>
              <w:spacing w:before="40" w:after="40"/>
            </w:pPr>
            <w:r w:rsidRPr="007F2239">
              <w:t>-0.02</w:t>
            </w:r>
          </w:p>
        </w:tc>
        <w:tc>
          <w:tcPr>
            <w:tcW w:w="977" w:type="dxa"/>
            <w:vAlign w:val="bottom"/>
          </w:tcPr>
          <w:p w14:paraId="7E5E19EA" w14:textId="56E76F73" w:rsidR="007F2239" w:rsidRDefault="007F2239" w:rsidP="007F2239">
            <w:pPr>
              <w:pStyle w:val="Textetableau"/>
              <w:spacing w:before="40" w:after="40"/>
            </w:pPr>
            <w:r w:rsidRPr="007F2239">
              <w:t>-0.03</w:t>
            </w:r>
          </w:p>
        </w:tc>
      </w:tr>
      <w:tr w:rsidR="007F2239" w14:paraId="3E4DDDC3" w14:textId="77777777" w:rsidTr="007F2239">
        <w:tc>
          <w:tcPr>
            <w:tcW w:w="1341" w:type="dxa"/>
            <w:vAlign w:val="bottom"/>
          </w:tcPr>
          <w:p w14:paraId="75E071EE" w14:textId="77777777" w:rsidR="007F2239" w:rsidRDefault="007F2239" w:rsidP="007F2239">
            <w:pPr>
              <w:pStyle w:val="Textetableau"/>
              <w:spacing w:before="40" w:after="40"/>
            </w:pPr>
            <w:r>
              <w:t>23</w:t>
            </w:r>
          </w:p>
        </w:tc>
        <w:tc>
          <w:tcPr>
            <w:tcW w:w="976" w:type="dxa"/>
            <w:vAlign w:val="bottom"/>
          </w:tcPr>
          <w:p w14:paraId="3E7FAAA0" w14:textId="07AB7835" w:rsidR="007F2239" w:rsidRDefault="007F2239" w:rsidP="007F2239">
            <w:pPr>
              <w:pStyle w:val="Textetableau"/>
              <w:spacing w:before="40" w:after="40"/>
            </w:pPr>
            <w:r w:rsidRPr="007F2239">
              <w:t>0.02</w:t>
            </w:r>
          </w:p>
        </w:tc>
        <w:tc>
          <w:tcPr>
            <w:tcW w:w="977" w:type="dxa"/>
            <w:vAlign w:val="bottom"/>
          </w:tcPr>
          <w:p w14:paraId="42C19D02" w14:textId="582F2C2B" w:rsidR="007F2239" w:rsidRDefault="007F2239" w:rsidP="007F2239">
            <w:pPr>
              <w:pStyle w:val="Textetableau"/>
              <w:spacing w:before="40" w:after="40"/>
            </w:pPr>
            <w:r w:rsidRPr="007F2239">
              <w:t>0.03</w:t>
            </w:r>
          </w:p>
        </w:tc>
        <w:tc>
          <w:tcPr>
            <w:tcW w:w="977" w:type="dxa"/>
            <w:vAlign w:val="bottom"/>
          </w:tcPr>
          <w:p w14:paraId="18B12A40" w14:textId="24BE6030" w:rsidR="007F2239" w:rsidRDefault="007F2239" w:rsidP="007F2239">
            <w:pPr>
              <w:pStyle w:val="Textetableau"/>
              <w:spacing w:before="40" w:after="40"/>
            </w:pPr>
            <w:r w:rsidRPr="007F2239">
              <w:t>-0.03</w:t>
            </w:r>
          </w:p>
        </w:tc>
        <w:tc>
          <w:tcPr>
            <w:tcW w:w="977" w:type="dxa"/>
            <w:vAlign w:val="bottom"/>
          </w:tcPr>
          <w:p w14:paraId="5FAE8887" w14:textId="367CE0DD" w:rsidR="007F2239" w:rsidRDefault="007F2239" w:rsidP="007F2239">
            <w:pPr>
              <w:pStyle w:val="Textetableau"/>
              <w:spacing w:before="40" w:after="40"/>
            </w:pPr>
            <w:r w:rsidRPr="007F2239">
              <w:t>-0.06</w:t>
            </w:r>
          </w:p>
        </w:tc>
        <w:tc>
          <w:tcPr>
            <w:tcW w:w="977" w:type="dxa"/>
            <w:vAlign w:val="bottom"/>
          </w:tcPr>
          <w:p w14:paraId="45B8947C" w14:textId="6FCB4670" w:rsidR="007F2239" w:rsidRDefault="007F2239" w:rsidP="007F2239">
            <w:pPr>
              <w:pStyle w:val="Textetableau"/>
              <w:spacing w:before="40" w:after="40"/>
            </w:pPr>
            <w:r w:rsidRPr="007F2239">
              <w:t>-0.08</w:t>
            </w:r>
          </w:p>
        </w:tc>
        <w:tc>
          <w:tcPr>
            <w:tcW w:w="977" w:type="dxa"/>
            <w:vAlign w:val="bottom"/>
          </w:tcPr>
          <w:p w14:paraId="55253309" w14:textId="645A33D1" w:rsidR="007F2239" w:rsidRDefault="007F2239" w:rsidP="007F2239">
            <w:pPr>
              <w:pStyle w:val="Textetableau"/>
              <w:spacing w:before="40" w:after="40"/>
            </w:pPr>
            <w:r w:rsidRPr="007F2239">
              <w:t>-0.08</w:t>
            </w:r>
          </w:p>
        </w:tc>
        <w:tc>
          <w:tcPr>
            <w:tcW w:w="977" w:type="dxa"/>
            <w:vAlign w:val="bottom"/>
          </w:tcPr>
          <w:p w14:paraId="0F23BFE2" w14:textId="7382BFF3" w:rsidR="007F2239" w:rsidRDefault="007F2239" w:rsidP="007F2239">
            <w:pPr>
              <w:pStyle w:val="Textetableau"/>
              <w:spacing w:before="40" w:after="40"/>
            </w:pPr>
            <w:r w:rsidRPr="007F2239">
              <w:t>-0.09</w:t>
            </w:r>
          </w:p>
        </w:tc>
        <w:tc>
          <w:tcPr>
            <w:tcW w:w="977" w:type="dxa"/>
            <w:vAlign w:val="bottom"/>
          </w:tcPr>
          <w:p w14:paraId="6984EBE2" w14:textId="7A0AC41C" w:rsidR="007F2239" w:rsidRDefault="007F2239" w:rsidP="007F2239">
            <w:pPr>
              <w:pStyle w:val="Textetableau"/>
              <w:spacing w:before="40" w:after="40"/>
            </w:pPr>
            <w:r w:rsidRPr="007F2239">
              <w:t>-0.1</w:t>
            </w:r>
          </w:p>
        </w:tc>
        <w:tc>
          <w:tcPr>
            <w:tcW w:w="977" w:type="dxa"/>
            <w:vAlign w:val="bottom"/>
          </w:tcPr>
          <w:p w14:paraId="2B5A3271" w14:textId="0A1269AD" w:rsidR="007F2239" w:rsidRDefault="007F2239" w:rsidP="007F2239">
            <w:pPr>
              <w:pStyle w:val="Textetableau"/>
              <w:spacing w:before="40" w:after="40"/>
            </w:pPr>
            <w:r w:rsidRPr="007F2239">
              <w:t>-0.13</w:t>
            </w:r>
          </w:p>
        </w:tc>
      </w:tr>
      <w:tr w:rsidR="007F2239" w14:paraId="6F2CE0AE" w14:textId="77777777" w:rsidTr="007F2239">
        <w:tc>
          <w:tcPr>
            <w:tcW w:w="1341" w:type="dxa"/>
            <w:vAlign w:val="bottom"/>
          </w:tcPr>
          <w:p w14:paraId="4C414AF8" w14:textId="77777777" w:rsidR="007F2239" w:rsidRDefault="007F2239" w:rsidP="007F2239">
            <w:pPr>
              <w:pStyle w:val="Textetableau"/>
              <w:spacing w:before="40" w:after="40"/>
            </w:pPr>
            <w:r>
              <w:t>22</w:t>
            </w:r>
          </w:p>
        </w:tc>
        <w:tc>
          <w:tcPr>
            <w:tcW w:w="976" w:type="dxa"/>
            <w:vAlign w:val="bottom"/>
          </w:tcPr>
          <w:p w14:paraId="7FE5F0B8" w14:textId="7F6CBCEE" w:rsidR="007F2239" w:rsidRDefault="007F2239" w:rsidP="007F2239">
            <w:pPr>
              <w:pStyle w:val="Textetableau"/>
              <w:spacing w:before="40" w:after="40"/>
            </w:pPr>
            <w:r w:rsidRPr="007F2239">
              <w:t>0.08</w:t>
            </w:r>
          </w:p>
        </w:tc>
        <w:tc>
          <w:tcPr>
            <w:tcW w:w="977" w:type="dxa"/>
            <w:vAlign w:val="bottom"/>
          </w:tcPr>
          <w:p w14:paraId="3350C0E0" w14:textId="0998E150" w:rsidR="007F2239" w:rsidRDefault="007F2239" w:rsidP="007F2239">
            <w:pPr>
              <w:pStyle w:val="Textetableau"/>
              <w:spacing w:before="40" w:after="40"/>
            </w:pPr>
            <w:r w:rsidRPr="007F2239">
              <w:t>0.06</w:t>
            </w:r>
          </w:p>
        </w:tc>
        <w:tc>
          <w:tcPr>
            <w:tcW w:w="977" w:type="dxa"/>
            <w:vAlign w:val="bottom"/>
          </w:tcPr>
          <w:p w14:paraId="3C0418EF" w14:textId="49086E70" w:rsidR="007F2239" w:rsidRDefault="007F2239" w:rsidP="007F2239">
            <w:pPr>
              <w:pStyle w:val="Textetableau"/>
              <w:spacing w:before="40" w:after="40"/>
            </w:pPr>
            <w:r w:rsidRPr="007F2239">
              <w:t>-0.13</w:t>
            </w:r>
          </w:p>
        </w:tc>
        <w:tc>
          <w:tcPr>
            <w:tcW w:w="977" w:type="dxa"/>
            <w:vAlign w:val="bottom"/>
          </w:tcPr>
          <w:p w14:paraId="043D4E36" w14:textId="63819740" w:rsidR="007F2239" w:rsidRDefault="007F2239" w:rsidP="007F2239">
            <w:pPr>
              <w:pStyle w:val="Textetableau"/>
              <w:spacing w:before="40" w:after="40"/>
            </w:pPr>
            <w:r w:rsidRPr="007F2239">
              <w:t>-0.14</w:t>
            </w:r>
          </w:p>
        </w:tc>
        <w:tc>
          <w:tcPr>
            <w:tcW w:w="977" w:type="dxa"/>
            <w:vAlign w:val="bottom"/>
          </w:tcPr>
          <w:p w14:paraId="3EEE28BC" w14:textId="7D9466E9" w:rsidR="007F2239" w:rsidRDefault="007F2239" w:rsidP="007F2239">
            <w:pPr>
              <w:pStyle w:val="Textetableau"/>
              <w:spacing w:before="40" w:after="40"/>
            </w:pPr>
            <w:r w:rsidRPr="007F2239">
              <w:t>-0.14</w:t>
            </w:r>
          </w:p>
        </w:tc>
        <w:tc>
          <w:tcPr>
            <w:tcW w:w="977" w:type="dxa"/>
            <w:vAlign w:val="bottom"/>
          </w:tcPr>
          <w:p w14:paraId="519D9A33" w14:textId="413CF1BB" w:rsidR="007F2239" w:rsidRDefault="007F2239" w:rsidP="007F2239">
            <w:pPr>
              <w:pStyle w:val="Textetableau"/>
              <w:spacing w:before="40" w:after="40"/>
            </w:pPr>
            <w:r w:rsidRPr="007F2239">
              <w:t>-0.15</w:t>
            </w:r>
          </w:p>
        </w:tc>
        <w:tc>
          <w:tcPr>
            <w:tcW w:w="977" w:type="dxa"/>
            <w:vAlign w:val="bottom"/>
          </w:tcPr>
          <w:p w14:paraId="26317191" w14:textId="5A125ACA" w:rsidR="007F2239" w:rsidRDefault="007F2239" w:rsidP="007F2239">
            <w:pPr>
              <w:pStyle w:val="Textetableau"/>
              <w:spacing w:before="40" w:after="40"/>
            </w:pPr>
            <w:r w:rsidRPr="007F2239">
              <w:t>-0.15</w:t>
            </w:r>
          </w:p>
        </w:tc>
        <w:tc>
          <w:tcPr>
            <w:tcW w:w="977" w:type="dxa"/>
            <w:vAlign w:val="bottom"/>
          </w:tcPr>
          <w:p w14:paraId="51DE95C0" w14:textId="0D31D8A5" w:rsidR="007F2239" w:rsidRDefault="007F2239" w:rsidP="007F2239">
            <w:pPr>
              <w:pStyle w:val="Textetableau"/>
              <w:spacing w:before="40" w:after="40"/>
            </w:pPr>
            <w:r w:rsidRPr="007F2239">
              <w:t>-0.16</w:t>
            </w:r>
          </w:p>
        </w:tc>
        <w:tc>
          <w:tcPr>
            <w:tcW w:w="977" w:type="dxa"/>
            <w:vAlign w:val="bottom"/>
          </w:tcPr>
          <w:p w14:paraId="6323CAED" w14:textId="4C50DC93" w:rsidR="007F2239" w:rsidRDefault="007F2239" w:rsidP="007F2239">
            <w:pPr>
              <w:pStyle w:val="Textetableau"/>
              <w:spacing w:before="40" w:after="40"/>
            </w:pPr>
            <w:r w:rsidRPr="007F2239">
              <w:t>-0.17</w:t>
            </w:r>
          </w:p>
        </w:tc>
      </w:tr>
      <w:tr w:rsidR="007F2239" w14:paraId="5CC59D4E" w14:textId="77777777" w:rsidTr="007F2239">
        <w:tc>
          <w:tcPr>
            <w:tcW w:w="1341" w:type="dxa"/>
            <w:vAlign w:val="bottom"/>
          </w:tcPr>
          <w:p w14:paraId="27B45359" w14:textId="77777777" w:rsidR="007F2239" w:rsidRDefault="007F2239" w:rsidP="007F2239">
            <w:pPr>
              <w:pStyle w:val="Textetableau"/>
              <w:spacing w:before="40" w:after="40"/>
            </w:pPr>
            <w:r>
              <w:t>21</w:t>
            </w:r>
          </w:p>
        </w:tc>
        <w:tc>
          <w:tcPr>
            <w:tcW w:w="976" w:type="dxa"/>
            <w:vAlign w:val="bottom"/>
          </w:tcPr>
          <w:p w14:paraId="4BEE329B" w14:textId="552ADACD" w:rsidR="007F2239" w:rsidRDefault="007F2239" w:rsidP="007F2239">
            <w:pPr>
              <w:pStyle w:val="Textetableau"/>
              <w:spacing w:before="40" w:after="40"/>
            </w:pPr>
            <w:r w:rsidRPr="007F2239">
              <w:t>0.14</w:t>
            </w:r>
          </w:p>
        </w:tc>
        <w:tc>
          <w:tcPr>
            <w:tcW w:w="977" w:type="dxa"/>
            <w:vAlign w:val="bottom"/>
          </w:tcPr>
          <w:p w14:paraId="0C1843C5" w14:textId="6818DDC9" w:rsidR="007F2239" w:rsidRDefault="007F2239" w:rsidP="007F2239">
            <w:pPr>
              <w:pStyle w:val="Textetableau"/>
              <w:spacing w:before="40" w:after="40"/>
            </w:pPr>
            <w:r w:rsidRPr="007F2239">
              <w:t>0.25</w:t>
            </w:r>
          </w:p>
        </w:tc>
        <w:tc>
          <w:tcPr>
            <w:tcW w:w="977" w:type="dxa"/>
            <w:vAlign w:val="bottom"/>
          </w:tcPr>
          <w:p w14:paraId="19EC9FC8" w14:textId="1D0156C4" w:rsidR="007F2239" w:rsidRDefault="007F2239" w:rsidP="007F2239">
            <w:pPr>
              <w:pStyle w:val="Textetableau"/>
              <w:spacing w:before="40" w:after="40"/>
            </w:pPr>
            <w:r w:rsidRPr="007F2239">
              <w:t>0.92</w:t>
            </w:r>
          </w:p>
        </w:tc>
        <w:tc>
          <w:tcPr>
            <w:tcW w:w="977" w:type="dxa"/>
            <w:vAlign w:val="bottom"/>
          </w:tcPr>
          <w:p w14:paraId="25BA6C83" w14:textId="576A6283" w:rsidR="007F2239" w:rsidRDefault="007F2239" w:rsidP="007F2239">
            <w:pPr>
              <w:pStyle w:val="Textetableau"/>
              <w:spacing w:before="40" w:after="40"/>
            </w:pPr>
            <w:r w:rsidRPr="007F2239">
              <w:t>1.03</w:t>
            </w:r>
          </w:p>
        </w:tc>
        <w:tc>
          <w:tcPr>
            <w:tcW w:w="977" w:type="dxa"/>
            <w:vAlign w:val="bottom"/>
          </w:tcPr>
          <w:p w14:paraId="7BE1A18C" w14:textId="2752161B" w:rsidR="007F2239" w:rsidRDefault="007F2239" w:rsidP="007F2239">
            <w:pPr>
              <w:pStyle w:val="Textetableau"/>
              <w:spacing w:before="40" w:after="40"/>
            </w:pPr>
            <w:r w:rsidRPr="007F2239">
              <w:t>0.98</w:t>
            </w:r>
          </w:p>
        </w:tc>
        <w:tc>
          <w:tcPr>
            <w:tcW w:w="977" w:type="dxa"/>
            <w:vAlign w:val="bottom"/>
          </w:tcPr>
          <w:p w14:paraId="19FF6E66" w14:textId="1326CD79" w:rsidR="007F2239" w:rsidRDefault="007F2239" w:rsidP="007F2239">
            <w:pPr>
              <w:pStyle w:val="Textetableau"/>
              <w:spacing w:before="40" w:after="40"/>
            </w:pPr>
            <w:r w:rsidRPr="007F2239">
              <w:t>0.97</w:t>
            </w:r>
          </w:p>
        </w:tc>
        <w:tc>
          <w:tcPr>
            <w:tcW w:w="977" w:type="dxa"/>
            <w:vAlign w:val="bottom"/>
          </w:tcPr>
          <w:p w14:paraId="773B0050" w14:textId="52A54F42" w:rsidR="007F2239" w:rsidRDefault="007F2239" w:rsidP="007F2239">
            <w:pPr>
              <w:pStyle w:val="Textetableau"/>
              <w:spacing w:before="40" w:after="40"/>
            </w:pPr>
            <w:r w:rsidRPr="007F2239">
              <w:t>0.94</w:t>
            </w:r>
          </w:p>
        </w:tc>
        <w:tc>
          <w:tcPr>
            <w:tcW w:w="977" w:type="dxa"/>
            <w:vAlign w:val="bottom"/>
          </w:tcPr>
          <w:p w14:paraId="2D880549" w14:textId="2ADE6893" w:rsidR="007F2239" w:rsidRDefault="007F2239" w:rsidP="007F2239">
            <w:pPr>
              <w:pStyle w:val="Textetableau"/>
              <w:spacing w:before="40" w:after="40"/>
            </w:pPr>
            <w:r w:rsidRPr="007F2239">
              <w:t>0.9</w:t>
            </w:r>
          </w:p>
        </w:tc>
        <w:tc>
          <w:tcPr>
            <w:tcW w:w="977" w:type="dxa"/>
            <w:vAlign w:val="bottom"/>
          </w:tcPr>
          <w:p w14:paraId="563F7DB0" w14:textId="315EA1D3" w:rsidR="007F2239" w:rsidRDefault="007F2239" w:rsidP="007F2239">
            <w:pPr>
              <w:pStyle w:val="Textetableau"/>
              <w:spacing w:before="40" w:after="40"/>
            </w:pPr>
            <w:r w:rsidRPr="007F2239">
              <w:t>0.67</w:t>
            </w:r>
          </w:p>
        </w:tc>
      </w:tr>
      <w:tr w:rsidR="007F2239" w14:paraId="0132EBE1" w14:textId="77777777" w:rsidTr="007F2239">
        <w:tc>
          <w:tcPr>
            <w:tcW w:w="1341" w:type="dxa"/>
            <w:vAlign w:val="bottom"/>
          </w:tcPr>
          <w:p w14:paraId="2430A768" w14:textId="77777777" w:rsidR="007F2239" w:rsidRDefault="007F2239" w:rsidP="007F2239">
            <w:pPr>
              <w:pStyle w:val="Textetableau"/>
              <w:spacing w:before="40" w:after="40"/>
            </w:pPr>
            <w:r>
              <w:t>20.3</w:t>
            </w:r>
          </w:p>
        </w:tc>
        <w:tc>
          <w:tcPr>
            <w:tcW w:w="976" w:type="dxa"/>
            <w:vAlign w:val="bottom"/>
          </w:tcPr>
          <w:p w14:paraId="79931419" w14:textId="1672EE00" w:rsidR="007F2239" w:rsidRDefault="007F2239" w:rsidP="007F2239">
            <w:pPr>
              <w:pStyle w:val="Textetableau"/>
              <w:spacing w:before="40" w:after="40"/>
            </w:pPr>
            <w:r w:rsidRPr="007F2239">
              <w:t>0.11</w:t>
            </w:r>
          </w:p>
        </w:tc>
        <w:tc>
          <w:tcPr>
            <w:tcW w:w="977" w:type="dxa"/>
            <w:vAlign w:val="bottom"/>
          </w:tcPr>
          <w:p w14:paraId="1A7702B0" w14:textId="52214161" w:rsidR="007F2239" w:rsidRDefault="007F2239" w:rsidP="007F2239">
            <w:pPr>
              <w:pStyle w:val="Textetableau"/>
              <w:spacing w:before="40" w:after="40"/>
            </w:pPr>
            <w:r w:rsidRPr="007F2239">
              <w:t>0.17</w:t>
            </w:r>
          </w:p>
        </w:tc>
        <w:tc>
          <w:tcPr>
            <w:tcW w:w="977" w:type="dxa"/>
            <w:vAlign w:val="bottom"/>
          </w:tcPr>
          <w:p w14:paraId="62AEDA4D" w14:textId="60D5F5BC" w:rsidR="007F2239" w:rsidRDefault="007F2239" w:rsidP="007F2239">
            <w:pPr>
              <w:pStyle w:val="Textetableau"/>
              <w:spacing w:before="40" w:after="40"/>
            </w:pPr>
            <w:r w:rsidRPr="007F2239">
              <w:t>0</w:t>
            </w:r>
          </w:p>
        </w:tc>
        <w:tc>
          <w:tcPr>
            <w:tcW w:w="977" w:type="dxa"/>
            <w:vAlign w:val="bottom"/>
          </w:tcPr>
          <w:p w14:paraId="68F996EF" w14:textId="0B4122CA" w:rsidR="007F2239" w:rsidRDefault="007F2239" w:rsidP="007F2239">
            <w:pPr>
              <w:pStyle w:val="Textetableau"/>
              <w:spacing w:before="40" w:after="40"/>
            </w:pPr>
            <w:r w:rsidRPr="007F2239">
              <w:t>-0.06</w:t>
            </w:r>
          </w:p>
        </w:tc>
        <w:tc>
          <w:tcPr>
            <w:tcW w:w="977" w:type="dxa"/>
            <w:vAlign w:val="bottom"/>
          </w:tcPr>
          <w:p w14:paraId="4A203C4B" w14:textId="5CE04BAA" w:rsidR="007F2239" w:rsidRDefault="007F2239" w:rsidP="007F2239">
            <w:pPr>
              <w:pStyle w:val="Textetableau"/>
              <w:spacing w:before="40" w:after="40"/>
            </w:pPr>
            <w:r w:rsidRPr="007F2239">
              <w:t>-0.1</w:t>
            </w:r>
          </w:p>
        </w:tc>
        <w:tc>
          <w:tcPr>
            <w:tcW w:w="977" w:type="dxa"/>
            <w:vAlign w:val="bottom"/>
          </w:tcPr>
          <w:p w14:paraId="51B5F18C" w14:textId="23C3A003" w:rsidR="007F2239" w:rsidRDefault="007F2239" w:rsidP="007F2239">
            <w:pPr>
              <w:pStyle w:val="Textetableau"/>
              <w:spacing w:before="40" w:after="40"/>
            </w:pPr>
            <w:r w:rsidRPr="007F2239">
              <w:t>-0.14</w:t>
            </w:r>
          </w:p>
        </w:tc>
        <w:tc>
          <w:tcPr>
            <w:tcW w:w="977" w:type="dxa"/>
            <w:vAlign w:val="bottom"/>
          </w:tcPr>
          <w:p w14:paraId="4C005BB4" w14:textId="22DE521B" w:rsidR="007F2239" w:rsidRDefault="007F2239" w:rsidP="007F2239">
            <w:pPr>
              <w:pStyle w:val="Textetableau"/>
              <w:spacing w:before="40" w:after="40"/>
            </w:pPr>
            <w:r w:rsidRPr="007F2239">
              <w:t>-0.16</w:t>
            </w:r>
          </w:p>
        </w:tc>
        <w:tc>
          <w:tcPr>
            <w:tcW w:w="977" w:type="dxa"/>
            <w:vAlign w:val="bottom"/>
          </w:tcPr>
          <w:p w14:paraId="44CAEC0C" w14:textId="4600A66E" w:rsidR="007F2239" w:rsidRDefault="007F2239" w:rsidP="007F2239">
            <w:pPr>
              <w:pStyle w:val="Textetableau"/>
              <w:spacing w:before="40" w:after="40"/>
            </w:pPr>
            <w:r w:rsidRPr="007F2239">
              <w:t>-0.19</w:t>
            </w:r>
          </w:p>
        </w:tc>
        <w:tc>
          <w:tcPr>
            <w:tcW w:w="977" w:type="dxa"/>
            <w:vAlign w:val="bottom"/>
          </w:tcPr>
          <w:p w14:paraId="37CE522A" w14:textId="21FDB4E3" w:rsidR="007F2239" w:rsidRDefault="007F2239" w:rsidP="007F2239">
            <w:pPr>
              <w:pStyle w:val="Textetableau"/>
              <w:spacing w:before="40" w:after="40"/>
            </w:pPr>
            <w:r w:rsidRPr="007F2239">
              <w:t>-0.31</w:t>
            </w:r>
          </w:p>
        </w:tc>
      </w:tr>
      <w:tr w:rsidR="007F2239" w14:paraId="620AE4BF" w14:textId="77777777" w:rsidTr="007F2239">
        <w:tc>
          <w:tcPr>
            <w:tcW w:w="1341" w:type="dxa"/>
            <w:vAlign w:val="bottom"/>
          </w:tcPr>
          <w:p w14:paraId="198FC951" w14:textId="77777777" w:rsidR="007F2239" w:rsidRDefault="007F2239" w:rsidP="007F2239">
            <w:pPr>
              <w:pStyle w:val="Textetableau"/>
              <w:spacing w:before="40" w:after="40"/>
            </w:pPr>
            <w:r>
              <w:t>20.2</w:t>
            </w:r>
          </w:p>
        </w:tc>
        <w:tc>
          <w:tcPr>
            <w:tcW w:w="976" w:type="dxa"/>
            <w:vAlign w:val="bottom"/>
          </w:tcPr>
          <w:p w14:paraId="3C2AF335" w14:textId="1D1123A9" w:rsidR="007F2239" w:rsidRDefault="007F2239" w:rsidP="007F2239">
            <w:pPr>
              <w:pStyle w:val="Textetableau"/>
              <w:spacing w:before="40" w:after="40"/>
            </w:pPr>
            <w:r w:rsidRPr="007F2239">
              <w:t>-0.37</w:t>
            </w:r>
          </w:p>
        </w:tc>
        <w:tc>
          <w:tcPr>
            <w:tcW w:w="977" w:type="dxa"/>
            <w:vAlign w:val="bottom"/>
          </w:tcPr>
          <w:p w14:paraId="56C101DF" w14:textId="3591D0E7" w:rsidR="007F2239" w:rsidRDefault="007F2239" w:rsidP="007F2239">
            <w:pPr>
              <w:pStyle w:val="Textetableau"/>
              <w:spacing w:before="40" w:after="40"/>
            </w:pPr>
            <w:r w:rsidRPr="007F2239">
              <w:t>-0.29</w:t>
            </w:r>
          </w:p>
        </w:tc>
        <w:tc>
          <w:tcPr>
            <w:tcW w:w="977" w:type="dxa"/>
            <w:vAlign w:val="bottom"/>
          </w:tcPr>
          <w:p w14:paraId="4571A06D" w14:textId="360804D6" w:rsidR="007F2239" w:rsidRDefault="007F2239" w:rsidP="007F2239">
            <w:pPr>
              <w:pStyle w:val="Textetableau"/>
              <w:spacing w:before="40" w:after="40"/>
            </w:pPr>
            <w:r w:rsidRPr="007F2239">
              <w:t>-0.29</w:t>
            </w:r>
          </w:p>
        </w:tc>
        <w:tc>
          <w:tcPr>
            <w:tcW w:w="977" w:type="dxa"/>
            <w:vAlign w:val="bottom"/>
          </w:tcPr>
          <w:p w14:paraId="33245C53" w14:textId="6CAE5431" w:rsidR="007F2239" w:rsidRDefault="007F2239" w:rsidP="007F2239">
            <w:pPr>
              <w:pStyle w:val="Textetableau"/>
              <w:spacing w:before="40" w:after="40"/>
            </w:pPr>
            <w:r w:rsidRPr="007F2239">
              <w:t>-0.49</w:t>
            </w:r>
          </w:p>
        </w:tc>
        <w:tc>
          <w:tcPr>
            <w:tcW w:w="977" w:type="dxa"/>
            <w:vAlign w:val="bottom"/>
          </w:tcPr>
          <w:p w14:paraId="14F6B71E" w14:textId="76E0BC75" w:rsidR="007F2239" w:rsidRDefault="007F2239" w:rsidP="007F2239">
            <w:pPr>
              <w:pStyle w:val="Textetableau"/>
              <w:spacing w:before="40" w:after="40"/>
            </w:pPr>
            <w:r w:rsidRPr="007F2239">
              <w:t>-0.65</w:t>
            </w:r>
          </w:p>
        </w:tc>
        <w:tc>
          <w:tcPr>
            <w:tcW w:w="977" w:type="dxa"/>
            <w:vAlign w:val="bottom"/>
          </w:tcPr>
          <w:p w14:paraId="57DBC101" w14:textId="26AABAA2" w:rsidR="007F2239" w:rsidRDefault="007F2239" w:rsidP="007F2239">
            <w:pPr>
              <w:pStyle w:val="Textetableau"/>
              <w:spacing w:before="40" w:after="40"/>
            </w:pPr>
            <w:r w:rsidRPr="007F2239">
              <w:t>-0.71</w:t>
            </w:r>
          </w:p>
        </w:tc>
        <w:tc>
          <w:tcPr>
            <w:tcW w:w="977" w:type="dxa"/>
            <w:vAlign w:val="bottom"/>
          </w:tcPr>
          <w:p w14:paraId="24882BAA" w14:textId="7EC6A281" w:rsidR="007F2239" w:rsidRDefault="007F2239" w:rsidP="007F2239">
            <w:pPr>
              <w:pStyle w:val="Textetableau"/>
              <w:spacing w:before="40" w:after="40"/>
            </w:pPr>
            <w:r w:rsidRPr="007F2239">
              <w:t>-0.77</w:t>
            </w:r>
          </w:p>
        </w:tc>
        <w:tc>
          <w:tcPr>
            <w:tcW w:w="977" w:type="dxa"/>
            <w:vAlign w:val="bottom"/>
          </w:tcPr>
          <w:p w14:paraId="16FFEC9B" w14:textId="25551DE9" w:rsidR="007F2239" w:rsidRDefault="007F2239" w:rsidP="007F2239">
            <w:pPr>
              <w:pStyle w:val="Textetableau"/>
              <w:spacing w:before="40" w:after="40"/>
            </w:pPr>
            <w:r w:rsidRPr="007F2239">
              <w:t>-0.9</w:t>
            </w:r>
          </w:p>
        </w:tc>
        <w:tc>
          <w:tcPr>
            <w:tcW w:w="977" w:type="dxa"/>
            <w:vAlign w:val="bottom"/>
          </w:tcPr>
          <w:p w14:paraId="7324B399" w14:textId="4D692E9D" w:rsidR="007F2239" w:rsidRDefault="007F2239" w:rsidP="007F2239">
            <w:pPr>
              <w:pStyle w:val="Textetableau"/>
              <w:spacing w:before="40" w:after="40"/>
            </w:pPr>
            <w:r w:rsidRPr="007F2239">
              <w:t>-1.02</w:t>
            </w:r>
          </w:p>
        </w:tc>
      </w:tr>
      <w:tr w:rsidR="007F2239" w14:paraId="1BAC6E84" w14:textId="77777777" w:rsidTr="007F2239">
        <w:tc>
          <w:tcPr>
            <w:tcW w:w="1341" w:type="dxa"/>
            <w:vAlign w:val="bottom"/>
          </w:tcPr>
          <w:p w14:paraId="56F67071" w14:textId="77777777" w:rsidR="007F2239" w:rsidRDefault="007F2239" w:rsidP="007F2239">
            <w:pPr>
              <w:pStyle w:val="Textetableau"/>
              <w:spacing w:before="40" w:after="40"/>
            </w:pPr>
            <w:r>
              <w:t>20.1</w:t>
            </w:r>
          </w:p>
        </w:tc>
        <w:tc>
          <w:tcPr>
            <w:tcW w:w="976" w:type="dxa"/>
            <w:vAlign w:val="bottom"/>
          </w:tcPr>
          <w:p w14:paraId="47447EF5" w14:textId="572E1500" w:rsidR="007F2239" w:rsidRDefault="007F2239" w:rsidP="007F2239">
            <w:pPr>
              <w:pStyle w:val="Textetableau"/>
              <w:spacing w:before="40" w:after="40"/>
            </w:pPr>
            <w:r w:rsidRPr="007F2239">
              <w:t>-0.16</w:t>
            </w:r>
          </w:p>
        </w:tc>
        <w:tc>
          <w:tcPr>
            <w:tcW w:w="977" w:type="dxa"/>
            <w:vAlign w:val="bottom"/>
          </w:tcPr>
          <w:p w14:paraId="29C76A07" w14:textId="1DE88448" w:rsidR="007F2239" w:rsidRDefault="007F2239" w:rsidP="007F2239">
            <w:pPr>
              <w:pStyle w:val="Textetableau"/>
              <w:spacing w:before="40" w:after="40"/>
            </w:pPr>
            <w:r w:rsidRPr="007F2239">
              <w:t>-0.05</w:t>
            </w:r>
          </w:p>
        </w:tc>
        <w:tc>
          <w:tcPr>
            <w:tcW w:w="977" w:type="dxa"/>
            <w:vAlign w:val="bottom"/>
          </w:tcPr>
          <w:p w14:paraId="623B4D08" w14:textId="7C278B7B" w:rsidR="007F2239" w:rsidRDefault="007F2239" w:rsidP="007F2239">
            <w:pPr>
              <w:pStyle w:val="Textetableau"/>
              <w:spacing w:before="40" w:after="40"/>
            </w:pPr>
            <w:r w:rsidRPr="007F2239">
              <w:t>0.45</w:t>
            </w:r>
          </w:p>
        </w:tc>
        <w:tc>
          <w:tcPr>
            <w:tcW w:w="977" w:type="dxa"/>
            <w:vAlign w:val="bottom"/>
          </w:tcPr>
          <w:p w14:paraId="1807187B" w14:textId="141ED8E9" w:rsidR="007F2239" w:rsidRDefault="007F2239" w:rsidP="007F2239">
            <w:pPr>
              <w:pStyle w:val="Textetableau"/>
              <w:spacing w:before="40" w:after="40"/>
            </w:pPr>
            <w:r w:rsidRPr="007F2239">
              <w:t>0.48</w:t>
            </w:r>
          </w:p>
        </w:tc>
        <w:tc>
          <w:tcPr>
            <w:tcW w:w="977" w:type="dxa"/>
            <w:vAlign w:val="bottom"/>
          </w:tcPr>
          <w:p w14:paraId="6342E1BA" w14:textId="7E74136B" w:rsidR="007F2239" w:rsidRDefault="007F2239" w:rsidP="007F2239">
            <w:pPr>
              <w:pStyle w:val="Textetableau"/>
              <w:spacing w:before="40" w:after="40"/>
            </w:pPr>
            <w:r w:rsidRPr="007F2239">
              <w:t>0.5</w:t>
            </w:r>
          </w:p>
        </w:tc>
        <w:tc>
          <w:tcPr>
            <w:tcW w:w="977" w:type="dxa"/>
            <w:vAlign w:val="bottom"/>
          </w:tcPr>
          <w:p w14:paraId="17DA7B82" w14:textId="4619F997" w:rsidR="007F2239" w:rsidRDefault="007F2239" w:rsidP="007F2239">
            <w:pPr>
              <w:pStyle w:val="Textetableau"/>
              <w:spacing w:before="40" w:after="40"/>
            </w:pPr>
            <w:r w:rsidRPr="007F2239">
              <w:t>0.5</w:t>
            </w:r>
          </w:p>
        </w:tc>
        <w:tc>
          <w:tcPr>
            <w:tcW w:w="977" w:type="dxa"/>
            <w:vAlign w:val="bottom"/>
          </w:tcPr>
          <w:p w14:paraId="33C0E306" w14:textId="6D88EA4C" w:rsidR="007F2239" w:rsidRDefault="007F2239" w:rsidP="007F2239">
            <w:pPr>
              <w:pStyle w:val="Textetableau"/>
              <w:spacing w:before="40" w:after="40"/>
            </w:pPr>
            <w:r w:rsidRPr="007F2239">
              <w:t>0.51</w:t>
            </w:r>
          </w:p>
        </w:tc>
        <w:tc>
          <w:tcPr>
            <w:tcW w:w="977" w:type="dxa"/>
            <w:vAlign w:val="bottom"/>
          </w:tcPr>
          <w:p w14:paraId="09D22AE2" w14:textId="38915AA6" w:rsidR="007F2239" w:rsidRDefault="007F2239" w:rsidP="007F2239">
            <w:pPr>
              <w:pStyle w:val="Textetableau"/>
              <w:spacing w:before="40" w:after="40"/>
            </w:pPr>
            <w:r w:rsidRPr="007F2239">
              <w:t>0.49</w:t>
            </w:r>
          </w:p>
        </w:tc>
        <w:tc>
          <w:tcPr>
            <w:tcW w:w="977" w:type="dxa"/>
            <w:vAlign w:val="bottom"/>
          </w:tcPr>
          <w:p w14:paraId="5EC3E170" w14:textId="3B4F61A8" w:rsidR="007F2239" w:rsidRDefault="007F2239" w:rsidP="007F2239">
            <w:pPr>
              <w:pStyle w:val="Textetableau"/>
              <w:spacing w:before="40" w:after="40"/>
            </w:pPr>
            <w:r w:rsidRPr="007F2239">
              <w:t>0.18</w:t>
            </w:r>
          </w:p>
        </w:tc>
      </w:tr>
      <w:tr w:rsidR="007F2239" w14:paraId="477ABE51" w14:textId="77777777" w:rsidTr="007F2239">
        <w:tc>
          <w:tcPr>
            <w:tcW w:w="1341" w:type="dxa"/>
            <w:vAlign w:val="bottom"/>
          </w:tcPr>
          <w:p w14:paraId="411875DA" w14:textId="77777777" w:rsidR="007F2239" w:rsidRDefault="007F2239" w:rsidP="007F2239">
            <w:pPr>
              <w:pStyle w:val="Textetableau"/>
              <w:spacing w:before="40" w:after="40"/>
            </w:pPr>
            <w:r>
              <w:t>20</w:t>
            </w:r>
          </w:p>
        </w:tc>
        <w:tc>
          <w:tcPr>
            <w:tcW w:w="976" w:type="dxa"/>
            <w:vAlign w:val="bottom"/>
          </w:tcPr>
          <w:p w14:paraId="626DF300" w14:textId="6F622B37" w:rsidR="007F2239" w:rsidRDefault="007F2239" w:rsidP="007F2239">
            <w:pPr>
              <w:pStyle w:val="Textetableau"/>
              <w:spacing w:before="40" w:after="40"/>
            </w:pPr>
            <w:r w:rsidRPr="007F2239">
              <w:t>0</w:t>
            </w:r>
          </w:p>
        </w:tc>
        <w:tc>
          <w:tcPr>
            <w:tcW w:w="977" w:type="dxa"/>
            <w:vAlign w:val="bottom"/>
          </w:tcPr>
          <w:p w14:paraId="2F1039CB" w14:textId="2420DE3C" w:rsidR="007F2239" w:rsidRDefault="007F2239" w:rsidP="007F2239">
            <w:pPr>
              <w:pStyle w:val="Textetableau"/>
              <w:spacing w:before="40" w:after="40"/>
            </w:pPr>
            <w:r w:rsidRPr="007F2239">
              <w:t>0</w:t>
            </w:r>
          </w:p>
        </w:tc>
        <w:tc>
          <w:tcPr>
            <w:tcW w:w="977" w:type="dxa"/>
            <w:vAlign w:val="bottom"/>
          </w:tcPr>
          <w:p w14:paraId="1C85DEB7" w14:textId="1BFA6403" w:rsidR="007F2239" w:rsidRDefault="007F2239" w:rsidP="007F2239">
            <w:pPr>
              <w:pStyle w:val="Textetableau"/>
              <w:spacing w:before="40" w:after="40"/>
            </w:pPr>
            <w:r w:rsidRPr="007F2239">
              <w:t>0</w:t>
            </w:r>
          </w:p>
        </w:tc>
        <w:tc>
          <w:tcPr>
            <w:tcW w:w="977" w:type="dxa"/>
            <w:vAlign w:val="bottom"/>
          </w:tcPr>
          <w:p w14:paraId="56BDCE46" w14:textId="6FDB941D" w:rsidR="007F2239" w:rsidRDefault="007F2239" w:rsidP="007F2239">
            <w:pPr>
              <w:pStyle w:val="Textetableau"/>
              <w:spacing w:before="40" w:after="40"/>
            </w:pPr>
            <w:r w:rsidRPr="007F2239">
              <w:t>0</w:t>
            </w:r>
          </w:p>
        </w:tc>
        <w:tc>
          <w:tcPr>
            <w:tcW w:w="977" w:type="dxa"/>
            <w:vAlign w:val="bottom"/>
          </w:tcPr>
          <w:p w14:paraId="4A9F2B52" w14:textId="55CE123F" w:rsidR="007F2239" w:rsidRDefault="007F2239" w:rsidP="007F2239">
            <w:pPr>
              <w:pStyle w:val="Textetableau"/>
              <w:spacing w:before="40" w:after="40"/>
            </w:pPr>
            <w:r w:rsidRPr="007F2239">
              <w:t>0</w:t>
            </w:r>
          </w:p>
        </w:tc>
        <w:tc>
          <w:tcPr>
            <w:tcW w:w="977" w:type="dxa"/>
            <w:vAlign w:val="bottom"/>
          </w:tcPr>
          <w:p w14:paraId="574DC51A" w14:textId="5D9EE283" w:rsidR="007F2239" w:rsidRDefault="007F2239" w:rsidP="007F2239">
            <w:pPr>
              <w:pStyle w:val="Textetableau"/>
              <w:spacing w:before="40" w:after="40"/>
            </w:pPr>
            <w:r w:rsidRPr="007F2239">
              <w:t>0</w:t>
            </w:r>
          </w:p>
        </w:tc>
        <w:tc>
          <w:tcPr>
            <w:tcW w:w="977" w:type="dxa"/>
            <w:vAlign w:val="bottom"/>
          </w:tcPr>
          <w:p w14:paraId="5D8F47E4" w14:textId="33649D73" w:rsidR="007F2239" w:rsidRDefault="007F2239" w:rsidP="007F2239">
            <w:pPr>
              <w:pStyle w:val="Textetableau"/>
              <w:spacing w:before="40" w:after="40"/>
            </w:pPr>
            <w:r w:rsidRPr="007F2239">
              <w:t>0</w:t>
            </w:r>
          </w:p>
        </w:tc>
        <w:tc>
          <w:tcPr>
            <w:tcW w:w="977" w:type="dxa"/>
            <w:vAlign w:val="bottom"/>
          </w:tcPr>
          <w:p w14:paraId="5CC5E0AD" w14:textId="35F900CC" w:rsidR="007F2239" w:rsidRDefault="007F2239" w:rsidP="007F2239">
            <w:pPr>
              <w:pStyle w:val="Textetableau"/>
              <w:spacing w:before="40" w:after="40"/>
            </w:pPr>
            <w:r w:rsidRPr="007F2239">
              <w:t>0</w:t>
            </w:r>
          </w:p>
        </w:tc>
        <w:tc>
          <w:tcPr>
            <w:tcW w:w="977" w:type="dxa"/>
            <w:vAlign w:val="bottom"/>
          </w:tcPr>
          <w:p w14:paraId="2E492770" w14:textId="2CA0588B" w:rsidR="007F2239" w:rsidRDefault="007F2239" w:rsidP="007F2239">
            <w:pPr>
              <w:pStyle w:val="Textetableau"/>
              <w:spacing w:before="40" w:after="40"/>
            </w:pPr>
            <w:r w:rsidRPr="007F2239">
              <w:t>0</w:t>
            </w:r>
          </w:p>
        </w:tc>
      </w:tr>
      <w:tr w:rsidR="007F2239" w14:paraId="52D1C154" w14:textId="77777777" w:rsidTr="007F2239">
        <w:tc>
          <w:tcPr>
            <w:tcW w:w="1341" w:type="dxa"/>
            <w:vAlign w:val="bottom"/>
          </w:tcPr>
          <w:p w14:paraId="4AE3FFF8" w14:textId="77777777" w:rsidR="007F2239" w:rsidRDefault="007F2239" w:rsidP="007F2239">
            <w:pPr>
              <w:pStyle w:val="Textetableau"/>
              <w:spacing w:before="40" w:after="40"/>
            </w:pPr>
            <w:r>
              <w:t>19</w:t>
            </w:r>
          </w:p>
        </w:tc>
        <w:tc>
          <w:tcPr>
            <w:tcW w:w="976" w:type="dxa"/>
            <w:vAlign w:val="bottom"/>
          </w:tcPr>
          <w:p w14:paraId="27DF9F11" w14:textId="1E719C72" w:rsidR="007F2239" w:rsidRDefault="007F2239" w:rsidP="007F2239">
            <w:pPr>
              <w:pStyle w:val="Textetableau"/>
              <w:spacing w:before="40" w:after="40"/>
            </w:pPr>
            <w:r w:rsidRPr="007F2239">
              <w:t>0</w:t>
            </w:r>
          </w:p>
        </w:tc>
        <w:tc>
          <w:tcPr>
            <w:tcW w:w="977" w:type="dxa"/>
            <w:vAlign w:val="bottom"/>
          </w:tcPr>
          <w:p w14:paraId="48E61E13" w14:textId="078B93FD" w:rsidR="007F2239" w:rsidRDefault="007F2239" w:rsidP="007F2239">
            <w:pPr>
              <w:pStyle w:val="Textetableau"/>
              <w:spacing w:before="40" w:after="40"/>
            </w:pPr>
            <w:r w:rsidRPr="007F2239">
              <w:t>0</w:t>
            </w:r>
          </w:p>
        </w:tc>
        <w:tc>
          <w:tcPr>
            <w:tcW w:w="977" w:type="dxa"/>
            <w:vAlign w:val="bottom"/>
          </w:tcPr>
          <w:p w14:paraId="3F1CA302" w14:textId="10B90AD5" w:rsidR="007F2239" w:rsidRDefault="007F2239" w:rsidP="007F2239">
            <w:pPr>
              <w:pStyle w:val="Textetableau"/>
              <w:spacing w:before="40" w:after="40"/>
            </w:pPr>
            <w:r w:rsidRPr="007F2239">
              <w:t>0</w:t>
            </w:r>
          </w:p>
        </w:tc>
        <w:tc>
          <w:tcPr>
            <w:tcW w:w="977" w:type="dxa"/>
            <w:vAlign w:val="bottom"/>
          </w:tcPr>
          <w:p w14:paraId="48A650FA" w14:textId="25E15084" w:rsidR="007F2239" w:rsidRDefault="007F2239" w:rsidP="007F2239">
            <w:pPr>
              <w:pStyle w:val="Textetableau"/>
              <w:spacing w:before="40" w:after="40"/>
            </w:pPr>
            <w:r w:rsidRPr="007F2239">
              <w:t>0</w:t>
            </w:r>
          </w:p>
        </w:tc>
        <w:tc>
          <w:tcPr>
            <w:tcW w:w="977" w:type="dxa"/>
            <w:vAlign w:val="bottom"/>
          </w:tcPr>
          <w:p w14:paraId="2F7D6B13" w14:textId="4FDAA833" w:rsidR="007F2239" w:rsidRDefault="007F2239" w:rsidP="007F2239">
            <w:pPr>
              <w:pStyle w:val="Textetableau"/>
              <w:spacing w:before="40" w:after="40"/>
            </w:pPr>
            <w:r w:rsidRPr="007F2239">
              <w:t>0</w:t>
            </w:r>
          </w:p>
        </w:tc>
        <w:tc>
          <w:tcPr>
            <w:tcW w:w="977" w:type="dxa"/>
            <w:vAlign w:val="bottom"/>
          </w:tcPr>
          <w:p w14:paraId="79819316" w14:textId="12739AFA" w:rsidR="007F2239" w:rsidRDefault="007F2239" w:rsidP="007F2239">
            <w:pPr>
              <w:pStyle w:val="Textetableau"/>
              <w:spacing w:before="40" w:after="40"/>
            </w:pPr>
            <w:r w:rsidRPr="007F2239">
              <w:t>0</w:t>
            </w:r>
          </w:p>
        </w:tc>
        <w:tc>
          <w:tcPr>
            <w:tcW w:w="977" w:type="dxa"/>
            <w:vAlign w:val="bottom"/>
          </w:tcPr>
          <w:p w14:paraId="7AF4B55D" w14:textId="780D1241" w:rsidR="007F2239" w:rsidRDefault="007F2239" w:rsidP="007F2239">
            <w:pPr>
              <w:pStyle w:val="Textetableau"/>
              <w:spacing w:before="40" w:after="40"/>
            </w:pPr>
            <w:r w:rsidRPr="007F2239">
              <w:t>0</w:t>
            </w:r>
          </w:p>
        </w:tc>
        <w:tc>
          <w:tcPr>
            <w:tcW w:w="977" w:type="dxa"/>
            <w:vAlign w:val="bottom"/>
          </w:tcPr>
          <w:p w14:paraId="18DEB317" w14:textId="2882329D" w:rsidR="007F2239" w:rsidRDefault="007F2239" w:rsidP="007F2239">
            <w:pPr>
              <w:pStyle w:val="Textetableau"/>
              <w:spacing w:before="40" w:after="40"/>
            </w:pPr>
            <w:r w:rsidRPr="007F2239">
              <w:t>0</w:t>
            </w:r>
          </w:p>
        </w:tc>
        <w:tc>
          <w:tcPr>
            <w:tcW w:w="977" w:type="dxa"/>
            <w:vAlign w:val="bottom"/>
          </w:tcPr>
          <w:p w14:paraId="32892809" w14:textId="25DC7333" w:rsidR="007F2239" w:rsidRDefault="007F2239" w:rsidP="007F2239">
            <w:pPr>
              <w:pStyle w:val="Textetableau"/>
              <w:spacing w:before="40" w:after="40"/>
            </w:pPr>
            <w:r w:rsidRPr="007F2239">
              <w:t>0</w:t>
            </w:r>
          </w:p>
        </w:tc>
      </w:tr>
      <w:tr w:rsidR="007F2239" w14:paraId="4A4A4FBB" w14:textId="77777777" w:rsidTr="007F2239">
        <w:tc>
          <w:tcPr>
            <w:tcW w:w="1341" w:type="dxa"/>
            <w:vAlign w:val="bottom"/>
          </w:tcPr>
          <w:p w14:paraId="53F2881C" w14:textId="77777777" w:rsidR="007F2239" w:rsidRDefault="007F2239" w:rsidP="007F2239">
            <w:pPr>
              <w:pStyle w:val="Textetableau"/>
              <w:spacing w:before="40" w:after="40"/>
            </w:pPr>
            <w:r>
              <w:t>18.6</w:t>
            </w:r>
          </w:p>
        </w:tc>
        <w:tc>
          <w:tcPr>
            <w:tcW w:w="976" w:type="dxa"/>
            <w:vAlign w:val="bottom"/>
          </w:tcPr>
          <w:p w14:paraId="1A5C76C9" w14:textId="157C4BA7" w:rsidR="007F2239" w:rsidRDefault="007F2239" w:rsidP="007F2239">
            <w:pPr>
              <w:pStyle w:val="Textetableau"/>
              <w:spacing w:before="40" w:after="40"/>
            </w:pPr>
          </w:p>
        </w:tc>
        <w:tc>
          <w:tcPr>
            <w:tcW w:w="977" w:type="dxa"/>
            <w:vAlign w:val="bottom"/>
          </w:tcPr>
          <w:p w14:paraId="6845C3F9" w14:textId="1801BB54" w:rsidR="007F2239" w:rsidRDefault="007F2239" w:rsidP="007F2239">
            <w:pPr>
              <w:pStyle w:val="Textetableau"/>
              <w:spacing w:before="40" w:after="40"/>
            </w:pPr>
          </w:p>
        </w:tc>
        <w:tc>
          <w:tcPr>
            <w:tcW w:w="977" w:type="dxa"/>
            <w:vAlign w:val="bottom"/>
          </w:tcPr>
          <w:p w14:paraId="577C282F" w14:textId="0BA6C5DF" w:rsidR="007F2239" w:rsidRDefault="007F2239" w:rsidP="007F2239">
            <w:pPr>
              <w:pStyle w:val="Textetableau"/>
              <w:spacing w:before="40" w:after="40"/>
            </w:pPr>
          </w:p>
        </w:tc>
        <w:tc>
          <w:tcPr>
            <w:tcW w:w="977" w:type="dxa"/>
            <w:vAlign w:val="bottom"/>
          </w:tcPr>
          <w:p w14:paraId="511E6F29" w14:textId="07F636F3" w:rsidR="007F2239" w:rsidRDefault="007F2239" w:rsidP="007F2239">
            <w:pPr>
              <w:pStyle w:val="Textetableau"/>
              <w:spacing w:before="40" w:after="40"/>
            </w:pPr>
          </w:p>
        </w:tc>
        <w:tc>
          <w:tcPr>
            <w:tcW w:w="977" w:type="dxa"/>
            <w:vAlign w:val="bottom"/>
          </w:tcPr>
          <w:p w14:paraId="179B5ACD" w14:textId="4A6B0D9E" w:rsidR="007F2239" w:rsidRDefault="007F2239" w:rsidP="007F2239">
            <w:pPr>
              <w:pStyle w:val="Textetableau"/>
              <w:spacing w:before="40" w:after="40"/>
            </w:pPr>
          </w:p>
        </w:tc>
        <w:tc>
          <w:tcPr>
            <w:tcW w:w="977" w:type="dxa"/>
            <w:vAlign w:val="bottom"/>
          </w:tcPr>
          <w:p w14:paraId="3DF73B52" w14:textId="1F4C3A73" w:rsidR="007F2239" w:rsidRDefault="007F2239" w:rsidP="007F2239">
            <w:pPr>
              <w:pStyle w:val="Textetableau"/>
              <w:spacing w:before="40" w:after="40"/>
            </w:pPr>
          </w:p>
        </w:tc>
        <w:tc>
          <w:tcPr>
            <w:tcW w:w="977" w:type="dxa"/>
            <w:vAlign w:val="bottom"/>
          </w:tcPr>
          <w:p w14:paraId="50AB9241" w14:textId="132C2320" w:rsidR="007F2239" w:rsidRDefault="007F2239" w:rsidP="007F2239">
            <w:pPr>
              <w:pStyle w:val="Textetableau"/>
              <w:spacing w:before="40" w:after="40"/>
            </w:pPr>
          </w:p>
        </w:tc>
        <w:tc>
          <w:tcPr>
            <w:tcW w:w="977" w:type="dxa"/>
            <w:vAlign w:val="bottom"/>
          </w:tcPr>
          <w:p w14:paraId="61169CCE" w14:textId="28D875CE" w:rsidR="007F2239" w:rsidRDefault="007F2239" w:rsidP="007F2239">
            <w:pPr>
              <w:pStyle w:val="Textetableau"/>
              <w:spacing w:before="40" w:after="40"/>
            </w:pPr>
          </w:p>
        </w:tc>
        <w:tc>
          <w:tcPr>
            <w:tcW w:w="977" w:type="dxa"/>
            <w:vAlign w:val="bottom"/>
          </w:tcPr>
          <w:p w14:paraId="3B8A78D5" w14:textId="4322CB27" w:rsidR="007F2239" w:rsidRDefault="007F2239" w:rsidP="007F2239">
            <w:pPr>
              <w:pStyle w:val="Textetableau"/>
              <w:spacing w:before="40" w:after="40"/>
            </w:pPr>
          </w:p>
        </w:tc>
      </w:tr>
      <w:tr w:rsidR="007F2239" w14:paraId="771B7E93" w14:textId="77777777" w:rsidTr="007F2239">
        <w:tc>
          <w:tcPr>
            <w:tcW w:w="1341" w:type="dxa"/>
            <w:vAlign w:val="bottom"/>
          </w:tcPr>
          <w:p w14:paraId="1FE1964C" w14:textId="77777777" w:rsidR="007F2239" w:rsidRDefault="007F2239" w:rsidP="007F2239">
            <w:pPr>
              <w:pStyle w:val="Textetableau"/>
              <w:spacing w:before="40" w:after="40"/>
            </w:pPr>
            <w:r>
              <w:t>Pont RD75</w:t>
            </w:r>
          </w:p>
        </w:tc>
        <w:tc>
          <w:tcPr>
            <w:tcW w:w="976" w:type="dxa"/>
            <w:vAlign w:val="bottom"/>
          </w:tcPr>
          <w:p w14:paraId="2C4FA186" w14:textId="77777777" w:rsidR="007F2239" w:rsidRDefault="007F2239" w:rsidP="007F2239">
            <w:pPr>
              <w:pStyle w:val="Textetableau"/>
              <w:spacing w:before="40" w:after="40"/>
            </w:pPr>
          </w:p>
        </w:tc>
        <w:tc>
          <w:tcPr>
            <w:tcW w:w="977" w:type="dxa"/>
            <w:vAlign w:val="bottom"/>
          </w:tcPr>
          <w:p w14:paraId="05F46933" w14:textId="77777777" w:rsidR="007F2239" w:rsidRDefault="007F2239" w:rsidP="007F2239">
            <w:pPr>
              <w:pStyle w:val="Textetableau"/>
              <w:spacing w:before="40" w:after="40"/>
            </w:pPr>
          </w:p>
        </w:tc>
        <w:tc>
          <w:tcPr>
            <w:tcW w:w="977" w:type="dxa"/>
            <w:vAlign w:val="bottom"/>
          </w:tcPr>
          <w:p w14:paraId="0C748300" w14:textId="77777777" w:rsidR="007F2239" w:rsidRDefault="007F2239" w:rsidP="007F2239">
            <w:pPr>
              <w:pStyle w:val="Textetableau"/>
              <w:spacing w:before="40" w:after="40"/>
            </w:pPr>
          </w:p>
        </w:tc>
        <w:tc>
          <w:tcPr>
            <w:tcW w:w="977" w:type="dxa"/>
            <w:vAlign w:val="bottom"/>
          </w:tcPr>
          <w:p w14:paraId="6CD256B0" w14:textId="77777777" w:rsidR="007F2239" w:rsidRDefault="007F2239" w:rsidP="007F2239">
            <w:pPr>
              <w:pStyle w:val="Textetableau"/>
              <w:spacing w:before="40" w:after="40"/>
            </w:pPr>
          </w:p>
        </w:tc>
        <w:tc>
          <w:tcPr>
            <w:tcW w:w="977" w:type="dxa"/>
            <w:vAlign w:val="bottom"/>
          </w:tcPr>
          <w:p w14:paraId="5C5486E9" w14:textId="77777777" w:rsidR="007F2239" w:rsidRDefault="007F2239" w:rsidP="007F2239">
            <w:pPr>
              <w:pStyle w:val="Textetableau"/>
              <w:spacing w:before="40" w:after="40"/>
            </w:pPr>
          </w:p>
        </w:tc>
        <w:tc>
          <w:tcPr>
            <w:tcW w:w="977" w:type="dxa"/>
            <w:vAlign w:val="bottom"/>
          </w:tcPr>
          <w:p w14:paraId="31C884EB" w14:textId="77777777" w:rsidR="007F2239" w:rsidRDefault="007F2239" w:rsidP="007F2239">
            <w:pPr>
              <w:pStyle w:val="Textetableau"/>
              <w:spacing w:before="40" w:after="40"/>
            </w:pPr>
          </w:p>
        </w:tc>
        <w:tc>
          <w:tcPr>
            <w:tcW w:w="977" w:type="dxa"/>
            <w:vAlign w:val="bottom"/>
          </w:tcPr>
          <w:p w14:paraId="749FF0E7" w14:textId="77777777" w:rsidR="007F2239" w:rsidRDefault="007F2239" w:rsidP="007F2239">
            <w:pPr>
              <w:pStyle w:val="Textetableau"/>
              <w:spacing w:before="40" w:after="40"/>
            </w:pPr>
          </w:p>
        </w:tc>
        <w:tc>
          <w:tcPr>
            <w:tcW w:w="977" w:type="dxa"/>
            <w:vAlign w:val="bottom"/>
          </w:tcPr>
          <w:p w14:paraId="36E9BD56" w14:textId="77777777" w:rsidR="007F2239" w:rsidRDefault="007F2239" w:rsidP="007F2239">
            <w:pPr>
              <w:pStyle w:val="Textetableau"/>
              <w:spacing w:before="40" w:after="40"/>
            </w:pPr>
          </w:p>
        </w:tc>
        <w:tc>
          <w:tcPr>
            <w:tcW w:w="977" w:type="dxa"/>
            <w:vAlign w:val="bottom"/>
          </w:tcPr>
          <w:p w14:paraId="401169FA" w14:textId="77777777" w:rsidR="007F2239" w:rsidRDefault="007F2239" w:rsidP="007F2239">
            <w:pPr>
              <w:pStyle w:val="Textetableau"/>
              <w:spacing w:before="40" w:after="40"/>
            </w:pPr>
          </w:p>
        </w:tc>
      </w:tr>
      <w:tr w:rsidR="007F2239" w14:paraId="609CBBBA" w14:textId="77777777" w:rsidTr="007F2239">
        <w:tc>
          <w:tcPr>
            <w:tcW w:w="1341" w:type="dxa"/>
            <w:vAlign w:val="bottom"/>
          </w:tcPr>
          <w:p w14:paraId="74D3B6AC" w14:textId="77777777" w:rsidR="007F2239" w:rsidRDefault="007F2239" w:rsidP="007F2239">
            <w:pPr>
              <w:pStyle w:val="Textetableau"/>
              <w:spacing w:before="40" w:after="40"/>
            </w:pPr>
            <w:r>
              <w:t>18.4</w:t>
            </w:r>
          </w:p>
        </w:tc>
        <w:tc>
          <w:tcPr>
            <w:tcW w:w="976" w:type="dxa"/>
            <w:vAlign w:val="bottom"/>
          </w:tcPr>
          <w:p w14:paraId="7913ECA0" w14:textId="153C2DEB" w:rsidR="007F2239" w:rsidRDefault="007F2239" w:rsidP="007F2239">
            <w:pPr>
              <w:pStyle w:val="Textetableau"/>
              <w:spacing w:before="40" w:after="40"/>
            </w:pPr>
            <w:r w:rsidRPr="007F2239">
              <w:t>0</w:t>
            </w:r>
          </w:p>
        </w:tc>
        <w:tc>
          <w:tcPr>
            <w:tcW w:w="977" w:type="dxa"/>
            <w:vAlign w:val="bottom"/>
          </w:tcPr>
          <w:p w14:paraId="0C69B7FB" w14:textId="40BA414D" w:rsidR="007F2239" w:rsidRDefault="007F2239" w:rsidP="007F2239">
            <w:pPr>
              <w:pStyle w:val="Textetableau"/>
              <w:spacing w:before="40" w:after="40"/>
            </w:pPr>
            <w:r w:rsidRPr="007F2239">
              <w:t>0</w:t>
            </w:r>
          </w:p>
        </w:tc>
        <w:tc>
          <w:tcPr>
            <w:tcW w:w="977" w:type="dxa"/>
            <w:vAlign w:val="bottom"/>
          </w:tcPr>
          <w:p w14:paraId="4EC3C36B" w14:textId="4467F1E7" w:rsidR="007F2239" w:rsidRDefault="007F2239" w:rsidP="007F2239">
            <w:pPr>
              <w:pStyle w:val="Textetableau"/>
              <w:spacing w:before="40" w:after="40"/>
            </w:pPr>
            <w:r w:rsidRPr="007F2239">
              <w:t>0</w:t>
            </w:r>
          </w:p>
        </w:tc>
        <w:tc>
          <w:tcPr>
            <w:tcW w:w="977" w:type="dxa"/>
            <w:vAlign w:val="bottom"/>
          </w:tcPr>
          <w:p w14:paraId="472CB24B" w14:textId="62B7F6F8" w:rsidR="007F2239" w:rsidRDefault="007F2239" w:rsidP="007F2239">
            <w:pPr>
              <w:pStyle w:val="Textetableau"/>
              <w:spacing w:before="40" w:after="40"/>
            </w:pPr>
            <w:r w:rsidRPr="007F2239">
              <w:t>0</w:t>
            </w:r>
          </w:p>
        </w:tc>
        <w:tc>
          <w:tcPr>
            <w:tcW w:w="977" w:type="dxa"/>
            <w:vAlign w:val="bottom"/>
          </w:tcPr>
          <w:p w14:paraId="18C0B998" w14:textId="468A6FF2" w:rsidR="007F2239" w:rsidRDefault="007F2239" w:rsidP="007F2239">
            <w:pPr>
              <w:pStyle w:val="Textetableau"/>
              <w:spacing w:before="40" w:after="40"/>
            </w:pPr>
            <w:r w:rsidRPr="007F2239">
              <w:t>0</w:t>
            </w:r>
          </w:p>
        </w:tc>
        <w:tc>
          <w:tcPr>
            <w:tcW w:w="977" w:type="dxa"/>
            <w:vAlign w:val="bottom"/>
          </w:tcPr>
          <w:p w14:paraId="349CC799" w14:textId="47F56750" w:rsidR="007F2239" w:rsidRDefault="007F2239" w:rsidP="007F2239">
            <w:pPr>
              <w:pStyle w:val="Textetableau"/>
              <w:spacing w:before="40" w:after="40"/>
            </w:pPr>
            <w:r w:rsidRPr="007F2239">
              <w:t>0</w:t>
            </w:r>
          </w:p>
        </w:tc>
        <w:tc>
          <w:tcPr>
            <w:tcW w:w="977" w:type="dxa"/>
            <w:vAlign w:val="bottom"/>
          </w:tcPr>
          <w:p w14:paraId="7DA20814" w14:textId="2C893E15" w:rsidR="007F2239" w:rsidRDefault="007F2239" w:rsidP="007F2239">
            <w:pPr>
              <w:pStyle w:val="Textetableau"/>
              <w:spacing w:before="40" w:after="40"/>
            </w:pPr>
            <w:r w:rsidRPr="007F2239">
              <w:t>0</w:t>
            </w:r>
          </w:p>
        </w:tc>
        <w:tc>
          <w:tcPr>
            <w:tcW w:w="977" w:type="dxa"/>
            <w:vAlign w:val="bottom"/>
          </w:tcPr>
          <w:p w14:paraId="4C1CDCC1" w14:textId="281F7330" w:rsidR="007F2239" w:rsidRDefault="007F2239" w:rsidP="007F2239">
            <w:pPr>
              <w:pStyle w:val="Textetableau"/>
              <w:spacing w:before="40" w:after="40"/>
            </w:pPr>
            <w:r w:rsidRPr="007F2239">
              <w:t>0</w:t>
            </w:r>
          </w:p>
        </w:tc>
        <w:tc>
          <w:tcPr>
            <w:tcW w:w="977" w:type="dxa"/>
            <w:vAlign w:val="bottom"/>
          </w:tcPr>
          <w:p w14:paraId="0A4DAAC3" w14:textId="5992BDD2" w:rsidR="007F2239" w:rsidRDefault="007F2239" w:rsidP="007F2239">
            <w:pPr>
              <w:pStyle w:val="Textetableau"/>
              <w:spacing w:before="40" w:after="40"/>
            </w:pPr>
            <w:r w:rsidRPr="007F2239">
              <w:t>0</w:t>
            </w:r>
          </w:p>
        </w:tc>
      </w:tr>
      <w:tr w:rsidR="007F2239" w14:paraId="356993DA" w14:textId="77777777" w:rsidTr="007F2239">
        <w:tc>
          <w:tcPr>
            <w:tcW w:w="1341" w:type="dxa"/>
            <w:vAlign w:val="bottom"/>
          </w:tcPr>
          <w:p w14:paraId="77DAB3F2" w14:textId="77777777" w:rsidR="007F2239" w:rsidRDefault="007F2239" w:rsidP="007F2239">
            <w:pPr>
              <w:pStyle w:val="Textetableau"/>
              <w:spacing w:before="40" w:after="40"/>
            </w:pPr>
            <w:r>
              <w:t>18</w:t>
            </w:r>
          </w:p>
        </w:tc>
        <w:tc>
          <w:tcPr>
            <w:tcW w:w="976" w:type="dxa"/>
            <w:vAlign w:val="bottom"/>
          </w:tcPr>
          <w:p w14:paraId="1C3641E7" w14:textId="6D8902C5" w:rsidR="007F2239" w:rsidRDefault="007F2239" w:rsidP="007F2239">
            <w:pPr>
              <w:pStyle w:val="Textetableau"/>
              <w:spacing w:before="40" w:after="40"/>
            </w:pPr>
            <w:r w:rsidRPr="007F2239">
              <w:t>0</w:t>
            </w:r>
          </w:p>
        </w:tc>
        <w:tc>
          <w:tcPr>
            <w:tcW w:w="977" w:type="dxa"/>
            <w:vAlign w:val="bottom"/>
          </w:tcPr>
          <w:p w14:paraId="688AFF7A" w14:textId="3C3C2578" w:rsidR="007F2239" w:rsidRDefault="007F2239" w:rsidP="007F2239">
            <w:pPr>
              <w:pStyle w:val="Textetableau"/>
              <w:spacing w:before="40" w:after="40"/>
            </w:pPr>
            <w:r w:rsidRPr="007F2239">
              <w:t>0</w:t>
            </w:r>
          </w:p>
        </w:tc>
        <w:tc>
          <w:tcPr>
            <w:tcW w:w="977" w:type="dxa"/>
            <w:vAlign w:val="bottom"/>
          </w:tcPr>
          <w:p w14:paraId="3777CCE1" w14:textId="6A7647A1" w:rsidR="007F2239" w:rsidRDefault="007F2239" w:rsidP="007F2239">
            <w:pPr>
              <w:pStyle w:val="Textetableau"/>
              <w:spacing w:before="40" w:after="40"/>
            </w:pPr>
            <w:r w:rsidRPr="007F2239">
              <w:t>0</w:t>
            </w:r>
          </w:p>
        </w:tc>
        <w:tc>
          <w:tcPr>
            <w:tcW w:w="977" w:type="dxa"/>
            <w:vAlign w:val="bottom"/>
          </w:tcPr>
          <w:p w14:paraId="09FB9A40" w14:textId="56A6DFED" w:rsidR="007F2239" w:rsidRDefault="007F2239" w:rsidP="007F2239">
            <w:pPr>
              <w:pStyle w:val="Textetableau"/>
              <w:spacing w:before="40" w:after="40"/>
            </w:pPr>
            <w:r w:rsidRPr="007F2239">
              <w:t>0</w:t>
            </w:r>
          </w:p>
        </w:tc>
        <w:tc>
          <w:tcPr>
            <w:tcW w:w="977" w:type="dxa"/>
            <w:vAlign w:val="bottom"/>
          </w:tcPr>
          <w:p w14:paraId="145939CE" w14:textId="5AE96B47" w:rsidR="007F2239" w:rsidRDefault="007F2239" w:rsidP="007F2239">
            <w:pPr>
              <w:pStyle w:val="Textetableau"/>
              <w:spacing w:before="40" w:after="40"/>
            </w:pPr>
            <w:r w:rsidRPr="007F2239">
              <w:t>0</w:t>
            </w:r>
          </w:p>
        </w:tc>
        <w:tc>
          <w:tcPr>
            <w:tcW w:w="977" w:type="dxa"/>
            <w:vAlign w:val="bottom"/>
          </w:tcPr>
          <w:p w14:paraId="3E0B6249" w14:textId="47C55703" w:rsidR="007F2239" w:rsidRDefault="007F2239" w:rsidP="007F2239">
            <w:pPr>
              <w:pStyle w:val="Textetableau"/>
              <w:spacing w:before="40" w:after="40"/>
            </w:pPr>
            <w:r w:rsidRPr="007F2239">
              <w:t>0</w:t>
            </w:r>
          </w:p>
        </w:tc>
        <w:tc>
          <w:tcPr>
            <w:tcW w:w="977" w:type="dxa"/>
            <w:vAlign w:val="bottom"/>
          </w:tcPr>
          <w:p w14:paraId="55C66B2D" w14:textId="78A7EE38" w:rsidR="007F2239" w:rsidRDefault="007F2239" w:rsidP="007F2239">
            <w:pPr>
              <w:pStyle w:val="Textetableau"/>
              <w:spacing w:before="40" w:after="40"/>
            </w:pPr>
            <w:r w:rsidRPr="007F2239">
              <w:t>0</w:t>
            </w:r>
          </w:p>
        </w:tc>
        <w:tc>
          <w:tcPr>
            <w:tcW w:w="977" w:type="dxa"/>
            <w:vAlign w:val="bottom"/>
          </w:tcPr>
          <w:p w14:paraId="380A8353" w14:textId="5D6ADC45" w:rsidR="007F2239" w:rsidRDefault="007F2239" w:rsidP="007F2239">
            <w:pPr>
              <w:pStyle w:val="Textetableau"/>
              <w:spacing w:before="40" w:after="40"/>
            </w:pPr>
            <w:r w:rsidRPr="007F2239">
              <w:t>0</w:t>
            </w:r>
          </w:p>
        </w:tc>
        <w:tc>
          <w:tcPr>
            <w:tcW w:w="977" w:type="dxa"/>
            <w:vAlign w:val="bottom"/>
          </w:tcPr>
          <w:p w14:paraId="065CE92A" w14:textId="67911BB4" w:rsidR="007F2239" w:rsidRDefault="007F2239" w:rsidP="007F2239">
            <w:pPr>
              <w:pStyle w:val="Textetableau"/>
              <w:spacing w:before="40" w:after="40"/>
            </w:pPr>
            <w:r w:rsidRPr="007F2239">
              <w:t>0</w:t>
            </w:r>
          </w:p>
        </w:tc>
      </w:tr>
      <w:tr w:rsidR="007F2239" w14:paraId="563CC927" w14:textId="77777777" w:rsidTr="007F2239">
        <w:tc>
          <w:tcPr>
            <w:tcW w:w="1341" w:type="dxa"/>
            <w:vAlign w:val="bottom"/>
          </w:tcPr>
          <w:p w14:paraId="2E59D063" w14:textId="77777777" w:rsidR="007F2239" w:rsidRDefault="007F2239" w:rsidP="007F2239">
            <w:pPr>
              <w:pStyle w:val="Textetableau"/>
              <w:spacing w:before="40" w:after="40"/>
            </w:pPr>
            <w:r>
              <w:t>17</w:t>
            </w:r>
          </w:p>
        </w:tc>
        <w:tc>
          <w:tcPr>
            <w:tcW w:w="976" w:type="dxa"/>
            <w:vAlign w:val="bottom"/>
          </w:tcPr>
          <w:p w14:paraId="469C36AA" w14:textId="44E0C406" w:rsidR="007F2239" w:rsidRDefault="007F2239" w:rsidP="007F2239">
            <w:pPr>
              <w:pStyle w:val="Textetableau"/>
              <w:spacing w:before="40" w:after="40"/>
            </w:pPr>
            <w:r w:rsidRPr="007F2239">
              <w:t>0</w:t>
            </w:r>
          </w:p>
        </w:tc>
        <w:tc>
          <w:tcPr>
            <w:tcW w:w="977" w:type="dxa"/>
            <w:vAlign w:val="bottom"/>
          </w:tcPr>
          <w:p w14:paraId="71E9E348" w14:textId="7DCCE8C7" w:rsidR="007F2239" w:rsidRDefault="007F2239" w:rsidP="007F2239">
            <w:pPr>
              <w:pStyle w:val="Textetableau"/>
              <w:spacing w:before="40" w:after="40"/>
            </w:pPr>
            <w:r w:rsidRPr="007F2239">
              <w:t>0</w:t>
            </w:r>
          </w:p>
        </w:tc>
        <w:tc>
          <w:tcPr>
            <w:tcW w:w="977" w:type="dxa"/>
            <w:vAlign w:val="bottom"/>
          </w:tcPr>
          <w:p w14:paraId="34C144F5" w14:textId="390B08E3" w:rsidR="007F2239" w:rsidRDefault="007F2239" w:rsidP="007F2239">
            <w:pPr>
              <w:pStyle w:val="Textetableau"/>
              <w:spacing w:before="40" w:after="40"/>
            </w:pPr>
            <w:r w:rsidRPr="007F2239">
              <w:t>0</w:t>
            </w:r>
          </w:p>
        </w:tc>
        <w:tc>
          <w:tcPr>
            <w:tcW w:w="977" w:type="dxa"/>
            <w:vAlign w:val="bottom"/>
          </w:tcPr>
          <w:p w14:paraId="757F31F5" w14:textId="7760CA32" w:rsidR="007F2239" w:rsidRDefault="007F2239" w:rsidP="007F2239">
            <w:pPr>
              <w:pStyle w:val="Textetableau"/>
              <w:spacing w:before="40" w:after="40"/>
            </w:pPr>
            <w:r w:rsidRPr="007F2239">
              <w:t>0</w:t>
            </w:r>
          </w:p>
        </w:tc>
        <w:tc>
          <w:tcPr>
            <w:tcW w:w="977" w:type="dxa"/>
            <w:vAlign w:val="bottom"/>
          </w:tcPr>
          <w:p w14:paraId="2BAC84BB" w14:textId="5739E948" w:rsidR="007F2239" w:rsidRDefault="007F2239" w:rsidP="007F2239">
            <w:pPr>
              <w:pStyle w:val="Textetableau"/>
              <w:spacing w:before="40" w:after="40"/>
            </w:pPr>
            <w:r w:rsidRPr="007F2239">
              <w:t>0</w:t>
            </w:r>
          </w:p>
        </w:tc>
        <w:tc>
          <w:tcPr>
            <w:tcW w:w="977" w:type="dxa"/>
            <w:vAlign w:val="bottom"/>
          </w:tcPr>
          <w:p w14:paraId="146CD62C" w14:textId="63B75894" w:rsidR="007F2239" w:rsidRDefault="007F2239" w:rsidP="007F2239">
            <w:pPr>
              <w:pStyle w:val="Textetableau"/>
              <w:spacing w:before="40" w:after="40"/>
            </w:pPr>
            <w:r w:rsidRPr="007F2239">
              <w:t>0</w:t>
            </w:r>
          </w:p>
        </w:tc>
        <w:tc>
          <w:tcPr>
            <w:tcW w:w="977" w:type="dxa"/>
            <w:vAlign w:val="bottom"/>
          </w:tcPr>
          <w:p w14:paraId="2E612077" w14:textId="0BCE156A" w:rsidR="007F2239" w:rsidRDefault="007F2239" w:rsidP="007F2239">
            <w:pPr>
              <w:pStyle w:val="Textetableau"/>
              <w:spacing w:before="40" w:after="40"/>
            </w:pPr>
            <w:r w:rsidRPr="007F2239">
              <w:t>0</w:t>
            </w:r>
          </w:p>
        </w:tc>
        <w:tc>
          <w:tcPr>
            <w:tcW w:w="977" w:type="dxa"/>
            <w:vAlign w:val="bottom"/>
          </w:tcPr>
          <w:p w14:paraId="5F273DD6" w14:textId="7C182958" w:rsidR="007F2239" w:rsidRDefault="007F2239" w:rsidP="007F2239">
            <w:pPr>
              <w:pStyle w:val="Textetableau"/>
              <w:spacing w:before="40" w:after="40"/>
            </w:pPr>
            <w:r w:rsidRPr="007F2239">
              <w:t>0</w:t>
            </w:r>
          </w:p>
        </w:tc>
        <w:tc>
          <w:tcPr>
            <w:tcW w:w="977" w:type="dxa"/>
            <w:vAlign w:val="bottom"/>
          </w:tcPr>
          <w:p w14:paraId="7F7C14F4" w14:textId="45F70AC2" w:rsidR="007F2239" w:rsidRDefault="007F2239" w:rsidP="007F2239">
            <w:pPr>
              <w:pStyle w:val="Textetableau"/>
              <w:spacing w:before="40" w:after="40"/>
            </w:pPr>
            <w:r w:rsidRPr="007F2239">
              <w:t>0</w:t>
            </w:r>
          </w:p>
        </w:tc>
      </w:tr>
      <w:tr w:rsidR="007F2239" w14:paraId="7D95F1DC" w14:textId="77777777" w:rsidTr="007F2239">
        <w:tc>
          <w:tcPr>
            <w:tcW w:w="1341" w:type="dxa"/>
            <w:vAlign w:val="bottom"/>
          </w:tcPr>
          <w:p w14:paraId="74FDC863" w14:textId="77777777" w:rsidR="007F2239" w:rsidRDefault="007F2239" w:rsidP="007F2239">
            <w:pPr>
              <w:pStyle w:val="Textetableau"/>
              <w:spacing w:before="40" w:after="40"/>
            </w:pPr>
            <w:r>
              <w:t>16</w:t>
            </w:r>
          </w:p>
        </w:tc>
        <w:tc>
          <w:tcPr>
            <w:tcW w:w="976" w:type="dxa"/>
            <w:vAlign w:val="bottom"/>
          </w:tcPr>
          <w:p w14:paraId="46FD7B65" w14:textId="31647CA2" w:rsidR="007F2239" w:rsidRDefault="007F2239" w:rsidP="007F2239">
            <w:pPr>
              <w:pStyle w:val="Textetableau"/>
              <w:spacing w:before="40" w:after="40"/>
            </w:pPr>
            <w:r w:rsidRPr="007F2239">
              <w:t>0</w:t>
            </w:r>
          </w:p>
        </w:tc>
        <w:tc>
          <w:tcPr>
            <w:tcW w:w="977" w:type="dxa"/>
            <w:vAlign w:val="bottom"/>
          </w:tcPr>
          <w:p w14:paraId="0573AE3B" w14:textId="770E299E" w:rsidR="007F2239" w:rsidRDefault="007F2239" w:rsidP="007F2239">
            <w:pPr>
              <w:pStyle w:val="Textetableau"/>
              <w:spacing w:before="40" w:after="40"/>
            </w:pPr>
            <w:r w:rsidRPr="007F2239">
              <w:t>0</w:t>
            </w:r>
          </w:p>
        </w:tc>
        <w:tc>
          <w:tcPr>
            <w:tcW w:w="977" w:type="dxa"/>
            <w:vAlign w:val="bottom"/>
          </w:tcPr>
          <w:p w14:paraId="41EFCD6C" w14:textId="755F7946" w:rsidR="007F2239" w:rsidRDefault="007F2239" w:rsidP="007F2239">
            <w:pPr>
              <w:pStyle w:val="Textetableau"/>
              <w:spacing w:before="40" w:after="40"/>
            </w:pPr>
            <w:r w:rsidRPr="007F2239">
              <w:t>0</w:t>
            </w:r>
          </w:p>
        </w:tc>
        <w:tc>
          <w:tcPr>
            <w:tcW w:w="977" w:type="dxa"/>
            <w:vAlign w:val="bottom"/>
          </w:tcPr>
          <w:p w14:paraId="27A886B9" w14:textId="6ABC5B67" w:rsidR="007F2239" w:rsidRDefault="007F2239" w:rsidP="007F2239">
            <w:pPr>
              <w:pStyle w:val="Textetableau"/>
              <w:spacing w:before="40" w:after="40"/>
            </w:pPr>
            <w:r w:rsidRPr="007F2239">
              <w:t>0</w:t>
            </w:r>
          </w:p>
        </w:tc>
        <w:tc>
          <w:tcPr>
            <w:tcW w:w="977" w:type="dxa"/>
            <w:vAlign w:val="bottom"/>
          </w:tcPr>
          <w:p w14:paraId="07451C8F" w14:textId="570B6AB0" w:rsidR="007F2239" w:rsidRDefault="007F2239" w:rsidP="007F2239">
            <w:pPr>
              <w:pStyle w:val="Textetableau"/>
              <w:spacing w:before="40" w:after="40"/>
            </w:pPr>
            <w:r w:rsidRPr="007F2239">
              <w:t>0</w:t>
            </w:r>
          </w:p>
        </w:tc>
        <w:tc>
          <w:tcPr>
            <w:tcW w:w="977" w:type="dxa"/>
            <w:vAlign w:val="bottom"/>
          </w:tcPr>
          <w:p w14:paraId="01655A04" w14:textId="6C08CDD5" w:rsidR="007F2239" w:rsidRDefault="007F2239" w:rsidP="007F2239">
            <w:pPr>
              <w:pStyle w:val="Textetableau"/>
              <w:spacing w:before="40" w:after="40"/>
            </w:pPr>
            <w:r w:rsidRPr="007F2239">
              <w:t>0</w:t>
            </w:r>
          </w:p>
        </w:tc>
        <w:tc>
          <w:tcPr>
            <w:tcW w:w="977" w:type="dxa"/>
            <w:vAlign w:val="bottom"/>
          </w:tcPr>
          <w:p w14:paraId="283B0A8B" w14:textId="28CD53CD" w:rsidR="007F2239" w:rsidRDefault="007F2239" w:rsidP="007F2239">
            <w:pPr>
              <w:pStyle w:val="Textetableau"/>
              <w:spacing w:before="40" w:after="40"/>
            </w:pPr>
            <w:r w:rsidRPr="007F2239">
              <w:t>0</w:t>
            </w:r>
          </w:p>
        </w:tc>
        <w:tc>
          <w:tcPr>
            <w:tcW w:w="977" w:type="dxa"/>
            <w:vAlign w:val="bottom"/>
          </w:tcPr>
          <w:p w14:paraId="7C104E16" w14:textId="681496D8" w:rsidR="007F2239" w:rsidRDefault="007F2239" w:rsidP="007F2239">
            <w:pPr>
              <w:pStyle w:val="Textetableau"/>
              <w:spacing w:before="40" w:after="40"/>
            </w:pPr>
            <w:r w:rsidRPr="007F2239">
              <w:t>0</w:t>
            </w:r>
          </w:p>
        </w:tc>
        <w:tc>
          <w:tcPr>
            <w:tcW w:w="977" w:type="dxa"/>
            <w:vAlign w:val="bottom"/>
          </w:tcPr>
          <w:p w14:paraId="1890944C" w14:textId="78EBBF39" w:rsidR="007F2239" w:rsidRDefault="007F2239" w:rsidP="007F2239">
            <w:pPr>
              <w:pStyle w:val="Textetableau"/>
              <w:spacing w:before="40" w:after="40"/>
            </w:pPr>
            <w:r w:rsidRPr="007F2239">
              <w:t>0</w:t>
            </w:r>
          </w:p>
        </w:tc>
      </w:tr>
      <w:tr w:rsidR="007F2239" w14:paraId="2831CEBB" w14:textId="77777777" w:rsidTr="007F2239">
        <w:tc>
          <w:tcPr>
            <w:tcW w:w="1341" w:type="dxa"/>
            <w:vAlign w:val="bottom"/>
          </w:tcPr>
          <w:p w14:paraId="7C6C8558" w14:textId="77777777" w:rsidR="007F2239" w:rsidRDefault="007F2239" w:rsidP="007F2239">
            <w:pPr>
              <w:pStyle w:val="Textetableau"/>
              <w:spacing w:before="40" w:after="40"/>
            </w:pPr>
            <w:r>
              <w:t>15</w:t>
            </w:r>
          </w:p>
        </w:tc>
        <w:tc>
          <w:tcPr>
            <w:tcW w:w="976" w:type="dxa"/>
            <w:vAlign w:val="bottom"/>
          </w:tcPr>
          <w:p w14:paraId="6A448E0E" w14:textId="0713D6FC" w:rsidR="007F2239" w:rsidRDefault="007F2239" w:rsidP="007F2239">
            <w:pPr>
              <w:pStyle w:val="Textetableau"/>
              <w:spacing w:before="40" w:after="40"/>
            </w:pPr>
            <w:r w:rsidRPr="007F2239">
              <w:t>0</w:t>
            </w:r>
          </w:p>
        </w:tc>
        <w:tc>
          <w:tcPr>
            <w:tcW w:w="977" w:type="dxa"/>
            <w:vAlign w:val="bottom"/>
          </w:tcPr>
          <w:p w14:paraId="630AB07C" w14:textId="1F2B3CF8" w:rsidR="007F2239" w:rsidRDefault="007F2239" w:rsidP="007F2239">
            <w:pPr>
              <w:pStyle w:val="Textetableau"/>
              <w:spacing w:before="40" w:after="40"/>
            </w:pPr>
            <w:r w:rsidRPr="007F2239">
              <w:t>0</w:t>
            </w:r>
          </w:p>
        </w:tc>
        <w:tc>
          <w:tcPr>
            <w:tcW w:w="977" w:type="dxa"/>
            <w:vAlign w:val="bottom"/>
          </w:tcPr>
          <w:p w14:paraId="2C21797D" w14:textId="58CEAB24" w:rsidR="007F2239" w:rsidRDefault="007F2239" w:rsidP="007F2239">
            <w:pPr>
              <w:pStyle w:val="Textetableau"/>
              <w:spacing w:before="40" w:after="40"/>
            </w:pPr>
            <w:r w:rsidRPr="007F2239">
              <w:t>0</w:t>
            </w:r>
          </w:p>
        </w:tc>
        <w:tc>
          <w:tcPr>
            <w:tcW w:w="977" w:type="dxa"/>
            <w:vAlign w:val="bottom"/>
          </w:tcPr>
          <w:p w14:paraId="1B3E6E3B" w14:textId="0B887500" w:rsidR="007F2239" w:rsidRDefault="007F2239" w:rsidP="007F2239">
            <w:pPr>
              <w:pStyle w:val="Textetableau"/>
              <w:spacing w:before="40" w:after="40"/>
            </w:pPr>
            <w:r w:rsidRPr="007F2239">
              <w:t>0</w:t>
            </w:r>
          </w:p>
        </w:tc>
        <w:tc>
          <w:tcPr>
            <w:tcW w:w="977" w:type="dxa"/>
            <w:vAlign w:val="bottom"/>
          </w:tcPr>
          <w:p w14:paraId="45177B4A" w14:textId="0CFD2A37" w:rsidR="007F2239" w:rsidRDefault="007F2239" w:rsidP="007F2239">
            <w:pPr>
              <w:pStyle w:val="Textetableau"/>
              <w:spacing w:before="40" w:after="40"/>
            </w:pPr>
            <w:r w:rsidRPr="007F2239">
              <w:t>0</w:t>
            </w:r>
          </w:p>
        </w:tc>
        <w:tc>
          <w:tcPr>
            <w:tcW w:w="977" w:type="dxa"/>
            <w:vAlign w:val="bottom"/>
          </w:tcPr>
          <w:p w14:paraId="30E1A604" w14:textId="67492FB5" w:rsidR="007F2239" w:rsidRDefault="007F2239" w:rsidP="007F2239">
            <w:pPr>
              <w:pStyle w:val="Textetableau"/>
              <w:spacing w:before="40" w:after="40"/>
            </w:pPr>
            <w:r w:rsidRPr="007F2239">
              <w:t>0</w:t>
            </w:r>
          </w:p>
        </w:tc>
        <w:tc>
          <w:tcPr>
            <w:tcW w:w="977" w:type="dxa"/>
            <w:vAlign w:val="bottom"/>
          </w:tcPr>
          <w:p w14:paraId="5BAAC304" w14:textId="7DB827A3" w:rsidR="007F2239" w:rsidRDefault="007F2239" w:rsidP="007F2239">
            <w:pPr>
              <w:pStyle w:val="Textetableau"/>
              <w:spacing w:before="40" w:after="40"/>
            </w:pPr>
            <w:r w:rsidRPr="007F2239">
              <w:t>0</w:t>
            </w:r>
          </w:p>
        </w:tc>
        <w:tc>
          <w:tcPr>
            <w:tcW w:w="977" w:type="dxa"/>
            <w:vAlign w:val="bottom"/>
          </w:tcPr>
          <w:p w14:paraId="410848F2" w14:textId="1CD5A635" w:rsidR="007F2239" w:rsidRDefault="007F2239" w:rsidP="007F2239">
            <w:pPr>
              <w:pStyle w:val="Textetableau"/>
              <w:spacing w:before="40" w:after="40"/>
            </w:pPr>
            <w:r w:rsidRPr="007F2239">
              <w:t>0</w:t>
            </w:r>
          </w:p>
        </w:tc>
        <w:tc>
          <w:tcPr>
            <w:tcW w:w="977" w:type="dxa"/>
            <w:vAlign w:val="bottom"/>
          </w:tcPr>
          <w:p w14:paraId="75E3333E" w14:textId="4B55FAD2" w:rsidR="007F2239" w:rsidRDefault="007F2239" w:rsidP="007F2239">
            <w:pPr>
              <w:pStyle w:val="Textetableau"/>
              <w:spacing w:before="40" w:after="40"/>
            </w:pPr>
            <w:r w:rsidRPr="007F2239">
              <w:t>0</w:t>
            </w:r>
          </w:p>
        </w:tc>
      </w:tr>
      <w:tr w:rsidR="007F2239" w14:paraId="2EB8A259" w14:textId="77777777" w:rsidTr="007F2239">
        <w:tc>
          <w:tcPr>
            <w:tcW w:w="1341" w:type="dxa"/>
            <w:vAlign w:val="bottom"/>
          </w:tcPr>
          <w:p w14:paraId="19D4A37E" w14:textId="77777777" w:rsidR="007F2239" w:rsidRDefault="007F2239" w:rsidP="007F2239">
            <w:pPr>
              <w:pStyle w:val="Textetableau"/>
              <w:spacing w:before="40" w:after="40"/>
            </w:pPr>
            <w:r>
              <w:t>14</w:t>
            </w:r>
          </w:p>
        </w:tc>
        <w:tc>
          <w:tcPr>
            <w:tcW w:w="976" w:type="dxa"/>
            <w:vAlign w:val="bottom"/>
          </w:tcPr>
          <w:p w14:paraId="0D90DE29" w14:textId="3C8433A4" w:rsidR="007F2239" w:rsidRDefault="007F2239" w:rsidP="007F2239">
            <w:pPr>
              <w:pStyle w:val="Textetableau"/>
              <w:spacing w:before="40" w:after="40"/>
            </w:pPr>
            <w:r w:rsidRPr="007F2239">
              <w:t>0</w:t>
            </w:r>
          </w:p>
        </w:tc>
        <w:tc>
          <w:tcPr>
            <w:tcW w:w="977" w:type="dxa"/>
            <w:vAlign w:val="bottom"/>
          </w:tcPr>
          <w:p w14:paraId="09A78604" w14:textId="36BDDCE4" w:rsidR="007F2239" w:rsidRDefault="007F2239" w:rsidP="007F2239">
            <w:pPr>
              <w:pStyle w:val="Textetableau"/>
              <w:spacing w:before="40" w:after="40"/>
            </w:pPr>
            <w:r w:rsidRPr="007F2239">
              <w:t>0</w:t>
            </w:r>
          </w:p>
        </w:tc>
        <w:tc>
          <w:tcPr>
            <w:tcW w:w="977" w:type="dxa"/>
            <w:vAlign w:val="bottom"/>
          </w:tcPr>
          <w:p w14:paraId="7ACD06FD" w14:textId="2CCFE727" w:rsidR="007F2239" w:rsidRDefault="007F2239" w:rsidP="007F2239">
            <w:pPr>
              <w:pStyle w:val="Textetableau"/>
              <w:spacing w:before="40" w:after="40"/>
            </w:pPr>
            <w:r w:rsidRPr="007F2239">
              <w:t>0</w:t>
            </w:r>
          </w:p>
        </w:tc>
        <w:tc>
          <w:tcPr>
            <w:tcW w:w="977" w:type="dxa"/>
            <w:vAlign w:val="bottom"/>
          </w:tcPr>
          <w:p w14:paraId="26921950" w14:textId="3EE39238" w:rsidR="007F2239" w:rsidRDefault="007F2239" w:rsidP="007F2239">
            <w:pPr>
              <w:pStyle w:val="Textetableau"/>
              <w:spacing w:before="40" w:after="40"/>
            </w:pPr>
            <w:r w:rsidRPr="007F2239">
              <w:t>0</w:t>
            </w:r>
          </w:p>
        </w:tc>
        <w:tc>
          <w:tcPr>
            <w:tcW w:w="977" w:type="dxa"/>
            <w:vAlign w:val="bottom"/>
          </w:tcPr>
          <w:p w14:paraId="4DE1E036" w14:textId="3B6D3A06" w:rsidR="007F2239" w:rsidRDefault="007F2239" w:rsidP="007F2239">
            <w:pPr>
              <w:pStyle w:val="Textetableau"/>
              <w:spacing w:before="40" w:after="40"/>
            </w:pPr>
            <w:r w:rsidRPr="007F2239">
              <w:t>0</w:t>
            </w:r>
          </w:p>
        </w:tc>
        <w:tc>
          <w:tcPr>
            <w:tcW w:w="977" w:type="dxa"/>
            <w:vAlign w:val="bottom"/>
          </w:tcPr>
          <w:p w14:paraId="6D6362C3" w14:textId="6857BD30" w:rsidR="007F2239" w:rsidRDefault="007F2239" w:rsidP="007F2239">
            <w:pPr>
              <w:pStyle w:val="Textetableau"/>
              <w:spacing w:before="40" w:after="40"/>
            </w:pPr>
            <w:r w:rsidRPr="007F2239">
              <w:t>0</w:t>
            </w:r>
          </w:p>
        </w:tc>
        <w:tc>
          <w:tcPr>
            <w:tcW w:w="977" w:type="dxa"/>
            <w:vAlign w:val="bottom"/>
          </w:tcPr>
          <w:p w14:paraId="18D0C94E" w14:textId="0901BF72" w:rsidR="007F2239" w:rsidRDefault="007F2239" w:rsidP="007F2239">
            <w:pPr>
              <w:pStyle w:val="Textetableau"/>
              <w:spacing w:before="40" w:after="40"/>
            </w:pPr>
            <w:r w:rsidRPr="007F2239">
              <w:t>0</w:t>
            </w:r>
          </w:p>
        </w:tc>
        <w:tc>
          <w:tcPr>
            <w:tcW w:w="977" w:type="dxa"/>
            <w:vAlign w:val="bottom"/>
          </w:tcPr>
          <w:p w14:paraId="1CC76F8F" w14:textId="231A2633" w:rsidR="007F2239" w:rsidRDefault="007F2239" w:rsidP="007F2239">
            <w:pPr>
              <w:pStyle w:val="Textetableau"/>
              <w:spacing w:before="40" w:after="40"/>
            </w:pPr>
            <w:r w:rsidRPr="007F2239">
              <w:t>0</w:t>
            </w:r>
          </w:p>
        </w:tc>
        <w:tc>
          <w:tcPr>
            <w:tcW w:w="977" w:type="dxa"/>
            <w:vAlign w:val="bottom"/>
          </w:tcPr>
          <w:p w14:paraId="2A0F7999" w14:textId="3D382554" w:rsidR="007F2239" w:rsidRDefault="007F2239" w:rsidP="007F2239">
            <w:pPr>
              <w:pStyle w:val="Textetableau"/>
              <w:spacing w:before="40" w:after="40"/>
            </w:pPr>
            <w:r w:rsidRPr="007F2239">
              <w:t>0</w:t>
            </w:r>
          </w:p>
        </w:tc>
      </w:tr>
      <w:tr w:rsidR="007F2239" w14:paraId="1FA591AA" w14:textId="77777777" w:rsidTr="007F2239">
        <w:tc>
          <w:tcPr>
            <w:tcW w:w="1341" w:type="dxa"/>
            <w:vAlign w:val="bottom"/>
          </w:tcPr>
          <w:p w14:paraId="7C38F9E9" w14:textId="77777777" w:rsidR="007F2239" w:rsidRDefault="007F2239" w:rsidP="007F2239">
            <w:pPr>
              <w:pStyle w:val="Textetableau"/>
              <w:spacing w:before="40" w:after="40"/>
            </w:pPr>
            <w:r>
              <w:t>13</w:t>
            </w:r>
          </w:p>
        </w:tc>
        <w:tc>
          <w:tcPr>
            <w:tcW w:w="976" w:type="dxa"/>
            <w:vAlign w:val="bottom"/>
          </w:tcPr>
          <w:p w14:paraId="30D847B9" w14:textId="2DFCE733" w:rsidR="007F2239" w:rsidRDefault="007F2239" w:rsidP="007F2239">
            <w:pPr>
              <w:pStyle w:val="Textetableau"/>
              <w:spacing w:before="40" w:after="40"/>
            </w:pPr>
            <w:r w:rsidRPr="007F2239">
              <w:t>0</w:t>
            </w:r>
          </w:p>
        </w:tc>
        <w:tc>
          <w:tcPr>
            <w:tcW w:w="977" w:type="dxa"/>
            <w:vAlign w:val="bottom"/>
          </w:tcPr>
          <w:p w14:paraId="74444338" w14:textId="5A3E67A4" w:rsidR="007F2239" w:rsidRDefault="007F2239" w:rsidP="007F2239">
            <w:pPr>
              <w:pStyle w:val="Textetableau"/>
              <w:spacing w:before="40" w:after="40"/>
            </w:pPr>
            <w:r w:rsidRPr="007F2239">
              <w:t>0</w:t>
            </w:r>
          </w:p>
        </w:tc>
        <w:tc>
          <w:tcPr>
            <w:tcW w:w="977" w:type="dxa"/>
            <w:vAlign w:val="bottom"/>
          </w:tcPr>
          <w:p w14:paraId="79D3B254" w14:textId="271AEFCC" w:rsidR="007F2239" w:rsidRDefault="007F2239" w:rsidP="007F2239">
            <w:pPr>
              <w:pStyle w:val="Textetableau"/>
              <w:spacing w:before="40" w:after="40"/>
            </w:pPr>
            <w:r w:rsidRPr="007F2239">
              <w:t>0</w:t>
            </w:r>
          </w:p>
        </w:tc>
        <w:tc>
          <w:tcPr>
            <w:tcW w:w="977" w:type="dxa"/>
            <w:vAlign w:val="bottom"/>
          </w:tcPr>
          <w:p w14:paraId="496D2B70" w14:textId="4F6E2A31" w:rsidR="007F2239" w:rsidRDefault="007F2239" w:rsidP="007F2239">
            <w:pPr>
              <w:pStyle w:val="Textetableau"/>
              <w:spacing w:before="40" w:after="40"/>
            </w:pPr>
            <w:r w:rsidRPr="007F2239">
              <w:t>0</w:t>
            </w:r>
          </w:p>
        </w:tc>
        <w:tc>
          <w:tcPr>
            <w:tcW w:w="977" w:type="dxa"/>
            <w:vAlign w:val="bottom"/>
          </w:tcPr>
          <w:p w14:paraId="7C284951" w14:textId="505585C6" w:rsidR="007F2239" w:rsidRDefault="007F2239" w:rsidP="007F2239">
            <w:pPr>
              <w:pStyle w:val="Textetableau"/>
              <w:spacing w:before="40" w:after="40"/>
            </w:pPr>
            <w:r w:rsidRPr="007F2239">
              <w:t>0</w:t>
            </w:r>
          </w:p>
        </w:tc>
        <w:tc>
          <w:tcPr>
            <w:tcW w:w="977" w:type="dxa"/>
            <w:vAlign w:val="bottom"/>
          </w:tcPr>
          <w:p w14:paraId="30919C44" w14:textId="7BF9CCF3" w:rsidR="007F2239" w:rsidRDefault="007F2239" w:rsidP="007F2239">
            <w:pPr>
              <w:pStyle w:val="Textetableau"/>
              <w:spacing w:before="40" w:after="40"/>
            </w:pPr>
            <w:r w:rsidRPr="007F2239">
              <w:t>0</w:t>
            </w:r>
          </w:p>
        </w:tc>
        <w:tc>
          <w:tcPr>
            <w:tcW w:w="977" w:type="dxa"/>
            <w:vAlign w:val="bottom"/>
          </w:tcPr>
          <w:p w14:paraId="5D24AFA6" w14:textId="3938862E" w:rsidR="007F2239" w:rsidRDefault="007F2239" w:rsidP="007F2239">
            <w:pPr>
              <w:pStyle w:val="Textetableau"/>
              <w:spacing w:before="40" w:after="40"/>
            </w:pPr>
            <w:r w:rsidRPr="007F2239">
              <w:t>0</w:t>
            </w:r>
          </w:p>
        </w:tc>
        <w:tc>
          <w:tcPr>
            <w:tcW w:w="977" w:type="dxa"/>
            <w:vAlign w:val="bottom"/>
          </w:tcPr>
          <w:p w14:paraId="63735010" w14:textId="48806EF3" w:rsidR="007F2239" w:rsidRDefault="007F2239" w:rsidP="007F2239">
            <w:pPr>
              <w:pStyle w:val="Textetableau"/>
              <w:spacing w:before="40" w:after="40"/>
            </w:pPr>
            <w:r w:rsidRPr="007F2239">
              <w:t>0</w:t>
            </w:r>
          </w:p>
        </w:tc>
        <w:tc>
          <w:tcPr>
            <w:tcW w:w="977" w:type="dxa"/>
            <w:vAlign w:val="bottom"/>
          </w:tcPr>
          <w:p w14:paraId="59D37111" w14:textId="022D2AC3" w:rsidR="007F2239" w:rsidRDefault="007F2239" w:rsidP="007F2239">
            <w:pPr>
              <w:pStyle w:val="Textetableau"/>
              <w:spacing w:before="40" w:after="40"/>
            </w:pPr>
            <w:r w:rsidRPr="007F2239">
              <w:t>0</w:t>
            </w:r>
          </w:p>
        </w:tc>
      </w:tr>
      <w:tr w:rsidR="007F2239" w14:paraId="7182A9B0" w14:textId="77777777" w:rsidTr="007F2239">
        <w:tc>
          <w:tcPr>
            <w:tcW w:w="1341" w:type="dxa"/>
            <w:vAlign w:val="bottom"/>
          </w:tcPr>
          <w:p w14:paraId="2DD1DD3B" w14:textId="77777777" w:rsidR="007F2239" w:rsidRDefault="007F2239" w:rsidP="007F2239">
            <w:pPr>
              <w:pStyle w:val="Textetableau"/>
              <w:spacing w:before="40" w:after="40"/>
            </w:pPr>
            <w:r>
              <w:t>12</w:t>
            </w:r>
          </w:p>
        </w:tc>
        <w:tc>
          <w:tcPr>
            <w:tcW w:w="976" w:type="dxa"/>
            <w:vAlign w:val="bottom"/>
          </w:tcPr>
          <w:p w14:paraId="6720FC4B" w14:textId="19CE1D16" w:rsidR="007F2239" w:rsidRDefault="007F2239" w:rsidP="007F2239">
            <w:pPr>
              <w:pStyle w:val="Textetableau"/>
              <w:spacing w:before="40" w:after="40"/>
            </w:pPr>
            <w:r w:rsidRPr="007F2239">
              <w:t>0</w:t>
            </w:r>
          </w:p>
        </w:tc>
        <w:tc>
          <w:tcPr>
            <w:tcW w:w="977" w:type="dxa"/>
            <w:vAlign w:val="bottom"/>
          </w:tcPr>
          <w:p w14:paraId="777BBD9B" w14:textId="133E88D9" w:rsidR="007F2239" w:rsidRDefault="007F2239" w:rsidP="007F2239">
            <w:pPr>
              <w:pStyle w:val="Textetableau"/>
              <w:spacing w:before="40" w:after="40"/>
            </w:pPr>
            <w:r w:rsidRPr="007F2239">
              <w:t>0</w:t>
            </w:r>
          </w:p>
        </w:tc>
        <w:tc>
          <w:tcPr>
            <w:tcW w:w="977" w:type="dxa"/>
            <w:vAlign w:val="bottom"/>
          </w:tcPr>
          <w:p w14:paraId="6125E6E2" w14:textId="6114AB9F" w:rsidR="007F2239" w:rsidRDefault="007F2239" w:rsidP="007F2239">
            <w:pPr>
              <w:pStyle w:val="Textetableau"/>
              <w:spacing w:before="40" w:after="40"/>
            </w:pPr>
            <w:r w:rsidRPr="007F2239">
              <w:t>0</w:t>
            </w:r>
          </w:p>
        </w:tc>
        <w:tc>
          <w:tcPr>
            <w:tcW w:w="977" w:type="dxa"/>
            <w:vAlign w:val="bottom"/>
          </w:tcPr>
          <w:p w14:paraId="06174472" w14:textId="7108D4D7" w:rsidR="007F2239" w:rsidRDefault="007F2239" w:rsidP="007F2239">
            <w:pPr>
              <w:pStyle w:val="Textetableau"/>
              <w:spacing w:before="40" w:after="40"/>
            </w:pPr>
            <w:r w:rsidRPr="007F2239">
              <w:t>0</w:t>
            </w:r>
          </w:p>
        </w:tc>
        <w:tc>
          <w:tcPr>
            <w:tcW w:w="977" w:type="dxa"/>
            <w:vAlign w:val="bottom"/>
          </w:tcPr>
          <w:p w14:paraId="45A982CF" w14:textId="7ADA3363" w:rsidR="007F2239" w:rsidRDefault="007F2239" w:rsidP="007F2239">
            <w:pPr>
              <w:pStyle w:val="Textetableau"/>
              <w:spacing w:before="40" w:after="40"/>
            </w:pPr>
            <w:r w:rsidRPr="007F2239">
              <w:t>0</w:t>
            </w:r>
          </w:p>
        </w:tc>
        <w:tc>
          <w:tcPr>
            <w:tcW w:w="977" w:type="dxa"/>
            <w:vAlign w:val="bottom"/>
          </w:tcPr>
          <w:p w14:paraId="130C1E49" w14:textId="1FF263C3" w:rsidR="007F2239" w:rsidRDefault="007F2239" w:rsidP="007F2239">
            <w:pPr>
              <w:pStyle w:val="Textetableau"/>
              <w:spacing w:before="40" w:after="40"/>
            </w:pPr>
            <w:r w:rsidRPr="007F2239">
              <w:t>0</w:t>
            </w:r>
          </w:p>
        </w:tc>
        <w:tc>
          <w:tcPr>
            <w:tcW w:w="977" w:type="dxa"/>
            <w:vAlign w:val="bottom"/>
          </w:tcPr>
          <w:p w14:paraId="52F29D40" w14:textId="30EA00FD" w:rsidR="007F2239" w:rsidRDefault="007F2239" w:rsidP="007F2239">
            <w:pPr>
              <w:pStyle w:val="Textetableau"/>
              <w:spacing w:before="40" w:after="40"/>
            </w:pPr>
            <w:r w:rsidRPr="007F2239">
              <w:t>0</w:t>
            </w:r>
          </w:p>
        </w:tc>
        <w:tc>
          <w:tcPr>
            <w:tcW w:w="977" w:type="dxa"/>
            <w:vAlign w:val="bottom"/>
          </w:tcPr>
          <w:p w14:paraId="40878C12" w14:textId="1C34B8E3" w:rsidR="007F2239" w:rsidRDefault="007F2239" w:rsidP="007F2239">
            <w:pPr>
              <w:pStyle w:val="Textetableau"/>
              <w:spacing w:before="40" w:after="40"/>
            </w:pPr>
            <w:r w:rsidRPr="007F2239">
              <w:t>0</w:t>
            </w:r>
          </w:p>
        </w:tc>
        <w:tc>
          <w:tcPr>
            <w:tcW w:w="977" w:type="dxa"/>
            <w:vAlign w:val="bottom"/>
          </w:tcPr>
          <w:p w14:paraId="2B1576FE" w14:textId="2DA5A12D" w:rsidR="007F2239" w:rsidRDefault="007F2239" w:rsidP="007F2239">
            <w:pPr>
              <w:pStyle w:val="Textetableau"/>
              <w:spacing w:before="40" w:after="40"/>
            </w:pPr>
            <w:r w:rsidRPr="007F2239">
              <w:t>0</w:t>
            </w:r>
          </w:p>
        </w:tc>
      </w:tr>
      <w:tr w:rsidR="007F2239" w14:paraId="709EF993" w14:textId="77777777" w:rsidTr="007F2239">
        <w:tc>
          <w:tcPr>
            <w:tcW w:w="1341" w:type="dxa"/>
            <w:vAlign w:val="bottom"/>
          </w:tcPr>
          <w:p w14:paraId="3CB4C6B7" w14:textId="77777777" w:rsidR="007F2239" w:rsidRDefault="007F2239" w:rsidP="007F2239">
            <w:pPr>
              <w:pStyle w:val="Textetableau"/>
              <w:spacing w:before="40" w:after="40"/>
            </w:pPr>
            <w:r>
              <w:t>11</w:t>
            </w:r>
          </w:p>
        </w:tc>
        <w:tc>
          <w:tcPr>
            <w:tcW w:w="976" w:type="dxa"/>
            <w:vAlign w:val="bottom"/>
          </w:tcPr>
          <w:p w14:paraId="7E382508" w14:textId="4625047A" w:rsidR="007F2239" w:rsidRDefault="007F2239" w:rsidP="007F2239">
            <w:pPr>
              <w:pStyle w:val="Textetableau"/>
              <w:spacing w:before="40" w:after="40"/>
            </w:pPr>
            <w:r w:rsidRPr="007F2239">
              <w:t>0</w:t>
            </w:r>
          </w:p>
        </w:tc>
        <w:tc>
          <w:tcPr>
            <w:tcW w:w="977" w:type="dxa"/>
            <w:vAlign w:val="bottom"/>
          </w:tcPr>
          <w:p w14:paraId="4AF199D8" w14:textId="1529A0F4" w:rsidR="007F2239" w:rsidRDefault="007F2239" w:rsidP="007F2239">
            <w:pPr>
              <w:pStyle w:val="Textetableau"/>
              <w:spacing w:before="40" w:after="40"/>
            </w:pPr>
            <w:r w:rsidRPr="007F2239">
              <w:t>0</w:t>
            </w:r>
          </w:p>
        </w:tc>
        <w:tc>
          <w:tcPr>
            <w:tcW w:w="977" w:type="dxa"/>
            <w:vAlign w:val="bottom"/>
          </w:tcPr>
          <w:p w14:paraId="31A7C9B6" w14:textId="791061F1" w:rsidR="007F2239" w:rsidRDefault="007F2239" w:rsidP="007F2239">
            <w:pPr>
              <w:pStyle w:val="Textetableau"/>
              <w:spacing w:before="40" w:after="40"/>
            </w:pPr>
            <w:r w:rsidRPr="007F2239">
              <w:t>0</w:t>
            </w:r>
          </w:p>
        </w:tc>
        <w:tc>
          <w:tcPr>
            <w:tcW w:w="977" w:type="dxa"/>
            <w:vAlign w:val="bottom"/>
          </w:tcPr>
          <w:p w14:paraId="0CF22795" w14:textId="048A4853" w:rsidR="007F2239" w:rsidRDefault="007F2239" w:rsidP="007F2239">
            <w:pPr>
              <w:pStyle w:val="Textetableau"/>
              <w:spacing w:before="40" w:after="40"/>
            </w:pPr>
            <w:r w:rsidRPr="007F2239">
              <w:t>0</w:t>
            </w:r>
          </w:p>
        </w:tc>
        <w:tc>
          <w:tcPr>
            <w:tcW w:w="977" w:type="dxa"/>
            <w:vAlign w:val="bottom"/>
          </w:tcPr>
          <w:p w14:paraId="40E53826" w14:textId="48054FAD" w:rsidR="007F2239" w:rsidRDefault="007F2239" w:rsidP="007F2239">
            <w:pPr>
              <w:pStyle w:val="Textetableau"/>
              <w:spacing w:before="40" w:after="40"/>
            </w:pPr>
            <w:r w:rsidRPr="007F2239">
              <w:t>0</w:t>
            </w:r>
          </w:p>
        </w:tc>
        <w:tc>
          <w:tcPr>
            <w:tcW w:w="977" w:type="dxa"/>
            <w:vAlign w:val="bottom"/>
          </w:tcPr>
          <w:p w14:paraId="34A7EC69" w14:textId="0ECE6A2E" w:rsidR="007F2239" w:rsidRDefault="007F2239" w:rsidP="007F2239">
            <w:pPr>
              <w:pStyle w:val="Textetableau"/>
              <w:spacing w:before="40" w:after="40"/>
            </w:pPr>
            <w:r w:rsidRPr="007F2239">
              <w:t>0</w:t>
            </w:r>
          </w:p>
        </w:tc>
        <w:tc>
          <w:tcPr>
            <w:tcW w:w="977" w:type="dxa"/>
            <w:vAlign w:val="bottom"/>
          </w:tcPr>
          <w:p w14:paraId="2925537C" w14:textId="1FCC2162" w:rsidR="007F2239" w:rsidRDefault="007F2239" w:rsidP="007F2239">
            <w:pPr>
              <w:pStyle w:val="Textetableau"/>
              <w:spacing w:before="40" w:after="40"/>
            </w:pPr>
            <w:r w:rsidRPr="007F2239">
              <w:t>0</w:t>
            </w:r>
          </w:p>
        </w:tc>
        <w:tc>
          <w:tcPr>
            <w:tcW w:w="977" w:type="dxa"/>
            <w:vAlign w:val="bottom"/>
          </w:tcPr>
          <w:p w14:paraId="18007FA3" w14:textId="752968B1" w:rsidR="007F2239" w:rsidRDefault="007F2239" w:rsidP="007F2239">
            <w:pPr>
              <w:pStyle w:val="Textetableau"/>
              <w:spacing w:before="40" w:after="40"/>
            </w:pPr>
            <w:r w:rsidRPr="007F2239">
              <w:t>0</w:t>
            </w:r>
          </w:p>
        </w:tc>
        <w:tc>
          <w:tcPr>
            <w:tcW w:w="977" w:type="dxa"/>
            <w:vAlign w:val="bottom"/>
          </w:tcPr>
          <w:p w14:paraId="662D3D8B" w14:textId="50A24210" w:rsidR="007F2239" w:rsidRDefault="007F2239" w:rsidP="007F2239">
            <w:pPr>
              <w:pStyle w:val="Textetableau"/>
              <w:spacing w:before="40" w:after="40"/>
            </w:pPr>
            <w:r w:rsidRPr="007F2239">
              <w:t>0</w:t>
            </w:r>
          </w:p>
        </w:tc>
      </w:tr>
      <w:tr w:rsidR="007F2239" w14:paraId="0C262B40" w14:textId="77777777" w:rsidTr="007F2239">
        <w:tc>
          <w:tcPr>
            <w:tcW w:w="1341" w:type="dxa"/>
            <w:vAlign w:val="bottom"/>
          </w:tcPr>
          <w:p w14:paraId="1DD974D1" w14:textId="77777777" w:rsidR="007F2239" w:rsidRDefault="007F2239" w:rsidP="007F2239">
            <w:pPr>
              <w:pStyle w:val="Textetableau"/>
              <w:spacing w:before="40" w:after="40"/>
            </w:pPr>
            <w:r>
              <w:t>10</w:t>
            </w:r>
          </w:p>
        </w:tc>
        <w:tc>
          <w:tcPr>
            <w:tcW w:w="976" w:type="dxa"/>
            <w:vAlign w:val="bottom"/>
          </w:tcPr>
          <w:p w14:paraId="3A632582" w14:textId="7BCD5213" w:rsidR="007F2239" w:rsidRDefault="007F2239" w:rsidP="007F2239">
            <w:pPr>
              <w:pStyle w:val="Textetableau"/>
              <w:spacing w:before="40" w:after="40"/>
            </w:pPr>
            <w:r w:rsidRPr="007F2239">
              <w:t>0</w:t>
            </w:r>
          </w:p>
        </w:tc>
        <w:tc>
          <w:tcPr>
            <w:tcW w:w="977" w:type="dxa"/>
            <w:vAlign w:val="bottom"/>
          </w:tcPr>
          <w:p w14:paraId="08A2ACD2" w14:textId="0ED2A32F" w:rsidR="007F2239" w:rsidRDefault="007F2239" w:rsidP="007F2239">
            <w:pPr>
              <w:pStyle w:val="Textetableau"/>
              <w:spacing w:before="40" w:after="40"/>
            </w:pPr>
            <w:r w:rsidRPr="007F2239">
              <w:t>0</w:t>
            </w:r>
          </w:p>
        </w:tc>
        <w:tc>
          <w:tcPr>
            <w:tcW w:w="977" w:type="dxa"/>
            <w:vAlign w:val="bottom"/>
          </w:tcPr>
          <w:p w14:paraId="63CC976E" w14:textId="41CAF45A" w:rsidR="007F2239" w:rsidRDefault="007F2239" w:rsidP="007F2239">
            <w:pPr>
              <w:pStyle w:val="Textetableau"/>
              <w:spacing w:before="40" w:after="40"/>
            </w:pPr>
            <w:r w:rsidRPr="007F2239">
              <w:t>0</w:t>
            </w:r>
          </w:p>
        </w:tc>
        <w:tc>
          <w:tcPr>
            <w:tcW w:w="977" w:type="dxa"/>
            <w:vAlign w:val="bottom"/>
          </w:tcPr>
          <w:p w14:paraId="3ADA3812" w14:textId="220CF5F7" w:rsidR="007F2239" w:rsidRDefault="007F2239" w:rsidP="007F2239">
            <w:pPr>
              <w:pStyle w:val="Textetableau"/>
              <w:spacing w:before="40" w:after="40"/>
            </w:pPr>
            <w:r w:rsidRPr="007F2239">
              <w:t>0</w:t>
            </w:r>
          </w:p>
        </w:tc>
        <w:tc>
          <w:tcPr>
            <w:tcW w:w="977" w:type="dxa"/>
            <w:vAlign w:val="bottom"/>
          </w:tcPr>
          <w:p w14:paraId="60A5CD99" w14:textId="6644D354" w:rsidR="007F2239" w:rsidRDefault="007F2239" w:rsidP="007F2239">
            <w:pPr>
              <w:pStyle w:val="Textetableau"/>
              <w:spacing w:before="40" w:after="40"/>
            </w:pPr>
            <w:r w:rsidRPr="007F2239">
              <w:t>0</w:t>
            </w:r>
          </w:p>
        </w:tc>
        <w:tc>
          <w:tcPr>
            <w:tcW w:w="977" w:type="dxa"/>
            <w:vAlign w:val="bottom"/>
          </w:tcPr>
          <w:p w14:paraId="53CD5639" w14:textId="796C2C1B" w:rsidR="007F2239" w:rsidRDefault="007F2239" w:rsidP="007F2239">
            <w:pPr>
              <w:pStyle w:val="Textetableau"/>
              <w:spacing w:before="40" w:after="40"/>
            </w:pPr>
            <w:r w:rsidRPr="007F2239">
              <w:t>0</w:t>
            </w:r>
          </w:p>
        </w:tc>
        <w:tc>
          <w:tcPr>
            <w:tcW w:w="977" w:type="dxa"/>
            <w:vAlign w:val="bottom"/>
          </w:tcPr>
          <w:p w14:paraId="0771BB47" w14:textId="45E50BE8" w:rsidR="007F2239" w:rsidRDefault="007F2239" w:rsidP="007F2239">
            <w:pPr>
              <w:pStyle w:val="Textetableau"/>
              <w:spacing w:before="40" w:after="40"/>
            </w:pPr>
            <w:r w:rsidRPr="007F2239">
              <w:t>0</w:t>
            </w:r>
          </w:p>
        </w:tc>
        <w:tc>
          <w:tcPr>
            <w:tcW w:w="977" w:type="dxa"/>
            <w:vAlign w:val="bottom"/>
          </w:tcPr>
          <w:p w14:paraId="312A3BDB" w14:textId="7F06A61C" w:rsidR="007F2239" w:rsidRDefault="007F2239" w:rsidP="007F2239">
            <w:pPr>
              <w:pStyle w:val="Textetableau"/>
              <w:spacing w:before="40" w:after="40"/>
            </w:pPr>
            <w:r w:rsidRPr="007F2239">
              <w:t>0</w:t>
            </w:r>
          </w:p>
        </w:tc>
        <w:tc>
          <w:tcPr>
            <w:tcW w:w="977" w:type="dxa"/>
            <w:vAlign w:val="bottom"/>
          </w:tcPr>
          <w:p w14:paraId="3C4708B7" w14:textId="3D1F706A" w:rsidR="007F2239" w:rsidRDefault="007F2239" w:rsidP="007F2239">
            <w:pPr>
              <w:pStyle w:val="Textetableau"/>
              <w:spacing w:before="40" w:after="40"/>
            </w:pPr>
            <w:r w:rsidRPr="007F2239">
              <w:t>0</w:t>
            </w:r>
          </w:p>
        </w:tc>
      </w:tr>
      <w:tr w:rsidR="007F2239" w14:paraId="7D787819" w14:textId="77777777" w:rsidTr="007F2239">
        <w:tc>
          <w:tcPr>
            <w:tcW w:w="1341" w:type="dxa"/>
            <w:vAlign w:val="bottom"/>
          </w:tcPr>
          <w:p w14:paraId="2F55F6C4" w14:textId="77777777" w:rsidR="007F2239" w:rsidRDefault="007F2239" w:rsidP="007F2239">
            <w:pPr>
              <w:pStyle w:val="Textetableau"/>
              <w:spacing w:before="40" w:after="40"/>
            </w:pPr>
            <w:r>
              <w:t>9</w:t>
            </w:r>
          </w:p>
        </w:tc>
        <w:tc>
          <w:tcPr>
            <w:tcW w:w="976" w:type="dxa"/>
            <w:vAlign w:val="bottom"/>
          </w:tcPr>
          <w:p w14:paraId="0FE87FBE" w14:textId="7A28703D" w:rsidR="007F2239" w:rsidRDefault="007F2239" w:rsidP="007F2239">
            <w:pPr>
              <w:pStyle w:val="Textetableau"/>
              <w:spacing w:before="40" w:after="40"/>
            </w:pPr>
            <w:r w:rsidRPr="007F2239">
              <w:t>0</w:t>
            </w:r>
          </w:p>
        </w:tc>
        <w:tc>
          <w:tcPr>
            <w:tcW w:w="977" w:type="dxa"/>
            <w:vAlign w:val="bottom"/>
          </w:tcPr>
          <w:p w14:paraId="65795AE3" w14:textId="7C66DD47" w:rsidR="007F2239" w:rsidRDefault="007F2239" w:rsidP="007F2239">
            <w:pPr>
              <w:pStyle w:val="Textetableau"/>
              <w:spacing w:before="40" w:after="40"/>
            </w:pPr>
            <w:r w:rsidRPr="007F2239">
              <w:t>0</w:t>
            </w:r>
          </w:p>
        </w:tc>
        <w:tc>
          <w:tcPr>
            <w:tcW w:w="977" w:type="dxa"/>
            <w:vAlign w:val="bottom"/>
          </w:tcPr>
          <w:p w14:paraId="7BA09F83" w14:textId="1143D638" w:rsidR="007F2239" w:rsidRDefault="007F2239" w:rsidP="007F2239">
            <w:pPr>
              <w:pStyle w:val="Textetableau"/>
              <w:spacing w:before="40" w:after="40"/>
            </w:pPr>
            <w:r w:rsidRPr="007F2239">
              <w:t>0</w:t>
            </w:r>
          </w:p>
        </w:tc>
        <w:tc>
          <w:tcPr>
            <w:tcW w:w="977" w:type="dxa"/>
            <w:vAlign w:val="bottom"/>
          </w:tcPr>
          <w:p w14:paraId="5C1457C1" w14:textId="727DEBB2" w:rsidR="007F2239" w:rsidRDefault="007F2239" w:rsidP="007F2239">
            <w:pPr>
              <w:pStyle w:val="Textetableau"/>
              <w:spacing w:before="40" w:after="40"/>
            </w:pPr>
            <w:r w:rsidRPr="007F2239">
              <w:t>0</w:t>
            </w:r>
          </w:p>
        </w:tc>
        <w:tc>
          <w:tcPr>
            <w:tcW w:w="977" w:type="dxa"/>
            <w:vAlign w:val="bottom"/>
          </w:tcPr>
          <w:p w14:paraId="13776800" w14:textId="63C80532" w:rsidR="007F2239" w:rsidRDefault="007F2239" w:rsidP="007F2239">
            <w:pPr>
              <w:pStyle w:val="Textetableau"/>
              <w:spacing w:before="40" w:after="40"/>
            </w:pPr>
            <w:r w:rsidRPr="007F2239">
              <w:t>0</w:t>
            </w:r>
          </w:p>
        </w:tc>
        <w:tc>
          <w:tcPr>
            <w:tcW w:w="977" w:type="dxa"/>
            <w:vAlign w:val="bottom"/>
          </w:tcPr>
          <w:p w14:paraId="66DD7627" w14:textId="0B7C40FC" w:rsidR="007F2239" w:rsidRDefault="007F2239" w:rsidP="007F2239">
            <w:pPr>
              <w:pStyle w:val="Textetableau"/>
              <w:spacing w:before="40" w:after="40"/>
            </w:pPr>
            <w:r w:rsidRPr="007F2239">
              <w:t>0</w:t>
            </w:r>
          </w:p>
        </w:tc>
        <w:tc>
          <w:tcPr>
            <w:tcW w:w="977" w:type="dxa"/>
            <w:vAlign w:val="bottom"/>
          </w:tcPr>
          <w:p w14:paraId="590AB22C" w14:textId="38D5B3A7" w:rsidR="007F2239" w:rsidRDefault="007F2239" w:rsidP="007F2239">
            <w:pPr>
              <w:pStyle w:val="Textetableau"/>
              <w:spacing w:before="40" w:after="40"/>
            </w:pPr>
            <w:r w:rsidRPr="007F2239">
              <w:t>0</w:t>
            </w:r>
          </w:p>
        </w:tc>
        <w:tc>
          <w:tcPr>
            <w:tcW w:w="977" w:type="dxa"/>
            <w:vAlign w:val="bottom"/>
          </w:tcPr>
          <w:p w14:paraId="0A62336E" w14:textId="7959D8AB" w:rsidR="007F2239" w:rsidRDefault="007F2239" w:rsidP="007F2239">
            <w:pPr>
              <w:pStyle w:val="Textetableau"/>
              <w:spacing w:before="40" w:after="40"/>
            </w:pPr>
            <w:r w:rsidRPr="007F2239">
              <w:t>0</w:t>
            </w:r>
          </w:p>
        </w:tc>
        <w:tc>
          <w:tcPr>
            <w:tcW w:w="977" w:type="dxa"/>
            <w:vAlign w:val="bottom"/>
          </w:tcPr>
          <w:p w14:paraId="745BB695" w14:textId="06DA1182" w:rsidR="007F2239" w:rsidRDefault="007F2239" w:rsidP="007F2239">
            <w:pPr>
              <w:pStyle w:val="Textetableau"/>
              <w:spacing w:before="40" w:after="40"/>
            </w:pPr>
            <w:r w:rsidRPr="007F2239">
              <w:t>0</w:t>
            </w:r>
          </w:p>
        </w:tc>
      </w:tr>
      <w:tr w:rsidR="007F2239" w14:paraId="6FB3E4D6" w14:textId="77777777" w:rsidTr="007F2239">
        <w:tc>
          <w:tcPr>
            <w:tcW w:w="1341" w:type="dxa"/>
            <w:vAlign w:val="bottom"/>
          </w:tcPr>
          <w:p w14:paraId="11A44E99" w14:textId="77777777" w:rsidR="007F2239" w:rsidRDefault="007F2239" w:rsidP="007F2239">
            <w:pPr>
              <w:pStyle w:val="Textetableau"/>
              <w:spacing w:before="40" w:after="40"/>
            </w:pPr>
            <w:r>
              <w:t>8</w:t>
            </w:r>
          </w:p>
        </w:tc>
        <w:tc>
          <w:tcPr>
            <w:tcW w:w="976" w:type="dxa"/>
            <w:vAlign w:val="bottom"/>
          </w:tcPr>
          <w:p w14:paraId="6767EC44" w14:textId="76DE6597" w:rsidR="007F2239" w:rsidRDefault="007F2239" w:rsidP="007F2239">
            <w:pPr>
              <w:pStyle w:val="Textetableau"/>
              <w:spacing w:before="40" w:after="40"/>
            </w:pPr>
            <w:r w:rsidRPr="007F2239">
              <w:t>0</w:t>
            </w:r>
          </w:p>
        </w:tc>
        <w:tc>
          <w:tcPr>
            <w:tcW w:w="977" w:type="dxa"/>
            <w:vAlign w:val="bottom"/>
          </w:tcPr>
          <w:p w14:paraId="18DFDEBF" w14:textId="4CEC48FE" w:rsidR="007F2239" w:rsidRDefault="007F2239" w:rsidP="007F2239">
            <w:pPr>
              <w:pStyle w:val="Textetableau"/>
              <w:spacing w:before="40" w:after="40"/>
            </w:pPr>
            <w:r w:rsidRPr="007F2239">
              <w:t>0</w:t>
            </w:r>
          </w:p>
        </w:tc>
        <w:tc>
          <w:tcPr>
            <w:tcW w:w="977" w:type="dxa"/>
            <w:vAlign w:val="bottom"/>
          </w:tcPr>
          <w:p w14:paraId="5F710A65" w14:textId="1FB90AEC" w:rsidR="007F2239" w:rsidRDefault="007F2239" w:rsidP="007F2239">
            <w:pPr>
              <w:pStyle w:val="Textetableau"/>
              <w:spacing w:before="40" w:after="40"/>
            </w:pPr>
            <w:r w:rsidRPr="007F2239">
              <w:t>0</w:t>
            </w:r>
          </w:p>
        </w:tc>
        <w:tc>
          <w:tcPr>
            <w:tcW w:w="977" w:type="dxa"/>
            <w:vAlign w:val="bottom"/>
          </w:tcPr>
          <w:p w14:paraId="0EA8A9B3" w14:textId="18E4C0A0" w:rsidR="007F2239" w:rsidRDefault="007F2239" w:rsidP="007F2239">
            <w:pPr>
              <w:pStyle w:val="Textetableau"/>
              <w:spacing w:before="40" w:after="40"/>
            </w:pPr>
            <w:r w:rsidRPr="007F2239">
              <w:t>0</w:t>
            </w:r>
          </w:p>
        </w:tc>
        <w:tc>
          <w:tcPr>
            <w:tcW w:w="977" w:type="dxa"/>
            <w:vAlign w:val="bottom"/>
          </w:tcPr>
          <w:p w14:paraId="7782E5CE" w14:textId="1ABE7924" w:rsidR="007F2239" w:rsidRDefault="007F2239" w:rsidP="007F2239">
            <w:pPr>
              <w:pStyle w:val="Textetableau"/>
              <w:spacing w:before="40" w:after="40"/>
            </w:pPr>
            <w:r w:rsidRPr="007F2239">
              <w:t>0</w:t>
            </w:r>
          </w:p>
        </w:tc>
        <w:tc>
          <w:tcPr>
            <w:tcW w:w="977" w:type="dxa"/>
            <w:vAlign w:val="bottom"/>
          </w:tcPr>
          <w:p w14:paraId="73B70F5C" w14:textId="183A2AB4" w:rsidR="007F2239" w:rsidRDefault="007F2239" w:rsidP="007F2239">
            <w:pPr>
              <w:pStyle w:val="Textetableau"/>
              <w:spacing w:before="40" w:after="40"/>
            </w:pPr>
            <w:r w:rsidRPr="007F2239">
              <w:t>0</w:t>
            </w:r>
          </w:p>
        </w:tc>
        <w:tc>
          <w:tcPr>
            <w:tcW w:w="977" w:type="dxa"/>
            <w:vAlign w:val="bottom"/>
          </w:tcPr>
          <w:p w14:paraId="50D5429E" w14:textId="0A84FFF4" w:rsidR="007F2239" w:rsidRDefault="007F2239" w:rsidP="007F2239">
            <w:pPr>
              <w:pStyle w:val="Textetableau"/>
              <w:spacing w:before="40" w:after="40"/>
            </w:pPr>
            <w:r w:rsidRPr="007F2239">
              <w:t>0</w:t>
            </w:r>
          </w:p>
        </w:tc>
        <w:tc>
          <w:tcPr>
            <w:tcW w:w="977" w:type="dxa"/>
            <w:vAlign w:val="bottom"/>
          </w:tcPr>
          <w:p w14:paraId="20698D87" w14:textId="2B5BEED6" w:rsidR="007F2239" w:rsidRDefault="007F2239" w:rsidP="007F2239">
            <w:pPr>
              <w:pStyle w:val="Textetableau"/>
              <w:spacing w:before="40" w:after="40"/>
            </w:pPr>
            <w:r w:rsidRPr="007F2239">
              <w:t>0</w:t>
            </w:r>
          </w:p>
        </w:tc>
        <w:tc>
          <w:tcPr>
            <w:tcW w:w="977" w:type="dxa"/>
            <w:vAlign w:val="bottom"/>
          </w:tcPr>
          <w:p w14:paraId="0C673DA0" w14:textId="00E64E41" w:rsidR="007F2239" w:rsidRDefault="007F2239" w:rsidP="007F2239">
            <w:pPr>
              <w:pStyle w:val="Textetableau"/>
              <w:spacing w:before="40" w:after="40"/>
            </w:pPr>
            <w:r w:rsidRPr="007F2239">
              <w:t>0</w:t>
            </w:r>
          </w:p>
        </w:tc>
      </w:tr>
      <w:tr w:rsidR="007F2239" w14:paraId="3F827FE4" w14:textId="77777777" w:rsidTr="007F2239">
        <w:tc>
          <w:tcPr>
            <w:tcW w:w="1341" w:type="dxa"/>
            <w:vAlign w:val="bottom"/>
          </w:tcPr>
          <w:p w14:paraId="635ECB0B" w14:textId="77777777" w:rsidR="007F2239" w:rsidRDefault="007F2239" w:rsidP="007F2239">
            <w:pPr>
              <w:pStyle w:val="Textetableau"/>
              <w:spacing w:before="40" w:after="40"/>
            </w:pPr>
            <w:r>
              <w:t>7</w:t>
            </w:r>
          </w:p>
        </w:tc>
        <w:tc>
          <w:tcPr>
            <w:tcW w:w="976" w:type="dxa"/>
            <w:vAlign w:val="bottom"/>
          </w:tcPr>
          <w:p w14:paraId="46A05504" w14:textId="1E54C42B" w:rsidR="007F2239" w:rsidRDefault="007F2239" w:rsidP="007F2239">
            <w:pPr>
              <w:pStyle w:val="Textetableau"/>
              <w:spacing w:before="40" w:after="40"/>
            </w:pPr>
            <w:r w:rsidRPr="007F2239">
              <w:t>0</w:t>
            </w:r>
          </w:p>
        </w:tc>
        <w:tc>
          <w:tcPr>
            <w:tcW w:w="977" w:type="dxa"/>
            <w:vAlign w:val="bottom"/>
          </w:tcPr>
          <w:p w14:paraId="0FEA4323" w14:textId="34F67413" w:rsidR="007F2239" w:rsidRDefault="007F2239" w:rsidP="007F2239">
            <w:pPr>
              <w:pStyle w:val="Textetableau"/>
              <w:spacing w:before="40" w:after="40"/>
            </w:pPr>
            <w:r w:rsidRPr="007F2239">
              <w:t>0</w:t>
            </w:r>
          </w:p>
        </w:tc>
        <w:tc>
          <w:tcPr>
            <w:tcW w:w="977" w:type="dxa"/>
            <w:vAlign w:val="bottom"/>
          </w:tcPr>
          <w:p w14:paraId="291E5089" w14:textId="6DCFC2B2" w:rsidR="007F2239" w:rsidRDefault="007F2239" w:rsidP="007F2239">
            <w:pPr>
              <w:pStyle w:val="Textetableau"/>
              <w:spacing w:before="40" w:after="40"/>
            </w:pPr>
            <w:r w:rsidRPr="007F2239">
              <w:t>0</w:t>
            </w:r>
          </w:p>
        </w:tc>
        <w:tc>
          <w:tcPr>
            <w:tcW w:w="977" w:type="dxa"/>
            <w:vAlign w:val="bottom"/>
          </w:tcPr>
          <w:p w14:paraId="0B0461CD" w14:textId="566D1B4A" w:rsidR="007F2239" w:rsidRDefault="007F2239" w:rsidP="007F2239">
            <w:pPr>
              <w:pStyle w:val="Textetableau"/>
              <w:spacing w:before="40" w:after="40"/>
            </w:pPr>
            <w:r w:rsidRPr="007F2239">
              <w:t>0</w:t>
            </w:r>
          </w:p>
        </w:tc>
        <w:tc>
          <w:tcPr>
            <w:tcW w:w="977" w:type="dxa"/>
            <w:vAlign w:val="bottom"/>
          </w:tcPr>
          <w:p w14:paraId="4228BAA2" w14:textId="32BCC86A" w:rsidR="007F2239" w:rsidRDefault="007F2239" w:rsidP="007F2239">
            <w:pPr>
              <w:pStyle w:val="Textetableau"/>
              <w:spacing w:before="40" w:after="40"/>
            </w:pPr>
            <w:r w:rsidRPr="007F2239">
              <w:t>0</w:t>
            </w:r>
          </w:p>
        </w:tc>
        <w:tc>
          <w:tcPr>
            <w:tcW w:w="977" w:type="dxa"/>
            <w:vAlign w:val="bottom"/>
          </w:tcPr>
          <w:p w14:paraId="2F8CA56E" w14:textId="0F615EE1" w:rsidR="007F2239" w:rsidRDefault="007F2239" w:rsidP="007F2239">
            <w:pPr>
              <w:pStyle w:val="Textetableau"/>
              <w:spacing w:before="40" w:after="40"/>
            </w:pPr>
            <w:r w:rsidRPr="007F2239">
              <w:t>0</w:t>
            </w:r>
          </w:p>
        </w:tc>
        <w:tc>
          <w:tcPr>
            <w:tcW w:w="977" w:type="dxa"/>
            <w:vAlign w:val="bottom"/>
          </w:tcPr>
          <w:p w14:paraId="41B338DD" w14:textId="2581A572" w:rsidR="007F2239" w:rsidRDefault="007F2239" w:rsidP="007F2239">
            <w:pPr>
              <w:pStyle w:val="Textetableau"/>
              <w:spacing w:before="40" w:after="40"/>
            </w:pPr>
            <w:r w:rsidRPr="007F2239">
              <w:t>0</w:t>
            </w:r>
          </w:p>
        </w:tc>
        <w:tc>
          <w:tcPr>
            <w:tcW w:w="977" w:type="dxa"/>
            <w:vAlign w:val="bottom"/>
          </w:tcPr>
          <w:p w14:paraId="13995034" w14:textId="79B4D9BB" w:rsidR="007F2239" w:rsidRDefault="007F2239" w:rsidP="007F2239">
            <w:pPr>
              <w:pStyle w:val="Textetableau"/>
              <w:spacing w:before="40" w:after="40"/>
            </w:pPr>
            <w:r w:rsidRPr="007F2239">
              <w:t>0</w:t>
            </w:r>
          </w:p>
        </w:tc>
        <w:tc>
          <w:tcPr>
            <w:tcW w:w="977" w:type="dxa"/>
            <w:vAlign w:val="bottom"/>
          </w:tcPr>
          <w:p w14:paraId="7BA68D2A" w14:textId="2A11DA8A" w:rsidR="007F2239" w:rsidRDefault="007F2239" w:rsidP="007F2239">
            <w:pPr>
              <w:pStyle w:val="Textetableau"/>
              <w:spacing w:before="40" w:after="40"/>
            </w:pPr>
            <w:r w:rsidRPr="007F2239">
              <w:t>0</w:t>
            </w:r>
          </w:p>
        </w:tc>
      </w:tr>
      <w:tr w:rsidR="007F2239" w14:paraId="1FC4EA49" w14:textId="77777777" w:rsidTr="007F2239">
        <w:tc>
          <w:tcPr>
            <w:tcW w:w="1341" w:type="dxa"/>
            <w:vAlign w:val="bottom"/>
          </w:tcPr>
          <w:p w14:paraId="0C711C95" w14:textId="77777777" w:rsidR="007F2239" w:rsidRDefault="007F2239" w:rsidP="007F2239">
            <w:pPr>
              <w:pStyle w:val="Textetableau"/>
              <w:spacing w:before="40" w:after="40"/>
            </w:pPr>
            <w:r>
              <w:t>6</w:t>
            </w:r>
          </w:p>
        </w:tc>
        <w:tc>
          <w:tcPr>
            <w:tcW w:w="976" w:type="dxa"/>
            <w:vAlign w:val="bottom"/>
          </w:tcPr>
          <w:p w14:paraId="6A622FEE" w14:textId="09F9A080" w:rsidR="007F2239" w:rsidRDefault="007F2239" w:rsidP="007F2239">
            <w:pPr>
              <w:pStyle w:val="Textetableau"/>
              <w:spacing w:before="40" w:after="40"/>
            </w:pPr>
            <w:r w:rsidRPr="007F2239">
              <w:t>0</w:t>
            </w:r>
          </w:p>
        </w:tc>
        <w:tc>
          <w:tcPr>
            <w:tcW w:w="977" w:type="dxa"/>
            <w:vAlign w:val="bottom"/>
          </w:tcPr>
          <w:p w14:paraId="53D5B951" w14:textId="488F0319" w:rsidR="007F2239" w:rsidRDefault="007F2239" w:rsidP="007F2239">
            <w:pPr>
              <w:pStyle w:val="Textetableau"/>
              <w:spacing w:before="40" w:after="40"/>
            </w:pPr>
            <w:r w:rsidRPr="007F2239">
              <w:t>0</w:t>
            </w:r>
          </w:p>
        </w:tc>
        <w:tc>
          <w:tcPr>
            <w:tcW w:w="977" w:type="dxa"/>
            <w:vAlign w:val="bottom"/>
          </w:tcPr>
          <w:p w14:paraId="49333BEE" w14:textId="3176C38E" w:rsidR="007F2239" w:rsidRDefault="007F2239" w:rsidP="007F2239">
            <w:pPr>
              <w:pStyle w:val="Textetableau"/>
              <w:spacing w:before="40" w:after="40"/>
            </w:pPr>
            <w:r w:rsidRPr="007F2239">
              <w:t>0</w:t>
            </w:r>
          </w:p>
        </w:tc>
        <w:tc>
          <w:tcPr>
            <w:tcW w:w="977" w:type="dxa"/>
            <w:vAlign w:val="bottom"/>
          </w:tcPr>
          <w:p w14:paraId="4D8EFBB1" w14:textId="3438E086" w:rsidR="007F2239" w:rsidRDefault="007F2239" w:rsidP="007F2239">
            <w:pPr>
              <w:pStyle w:val="Textetableau"/>
              <w:spacing w:before="40" w:after="40"/>
            </w:pPr>
            <w:r w:rsidRPr="007F2239">
              <w:t>0</w:t>
            </w:r>
          </w:p>
        </w:tc>
        <w:tc>
          <w:tcPr>
            <w:tcW w:w="977" w:type="dxa"/>
            <w:vAlign w:val="bottom"/>
          </w:tcPr>
          <w:p w14:paraId="015A942A" w14:textId="050A4887" w:rsidR="007F2239" w:rsidRDefault="007F2239" w:rsidP="007F2239">
            <w:pPr>
              <w:pStyle w:val="Textetableau"/>
              <w:spacing w:before="40" w:after="40"/>
            </w:pPr>
            <w:r w:rsidRPr="007F2239">
              <w:t>0</w:t>
            </w:r>
          </w:p>
        </w:tc>
        <w:tc>
          <w:tcPr>
            <w:tcW w:w="977" w:type="dxa"/>
            <w:vAlign w:val="bottom"/>
          </w:tcPr>
          <w:p w14:paraId="0AF2C117" w14:textId="768D2055" w:rsidR="007F2239" w:rsidRDefault="007F2239" w:rsidP="007F2239">
            <w:pPr>
              <w:pStyle w:val="Textetableau"/>
              <w:spacing w:before="40" w:after="40"/>
            </w:pPr>
            <w:r w:rsidRPr="007F2239">
              <w:t>0</w:t>
            </w:r>
          </w:p>
        </w:tc>
        <w:tc>
          <w:tcPr>
            <w:tcW w:w="977" w:type="dxa"/>
            <w:vAlign w:val="bottom"/>
          </w:tcPr>
          <w:p w14:paraId="1DE63AD1" w14:textId="1F1E4D0D" w:rsidR="007F2239" w:rsidRDefault="007F2239" w:rsidP="007F2239">
            <w:pPr>
              <w:pStyle w:val="Textetableau"/>
              <w:spacing w:before="40" w:after="40"/>
            </w:pPr>
            <w:r w:rsidRPr="007F2239">
              <w:t>0</w:t>
            </w:r>
          </w:p>
        </w:tc>
        <w:tc>
          <w:tcPr>
            <w:tcW w:w="977" w:type="dxa"/>
            <w:vAlign w:val="bottom"/>
          </w:tcPr>
          <w:p w14:paraId="246B3064" w14:textId="687E9C0D" w:rsidR="007F2239" w:rsidRDefault="007F2239" w:rsidP="007F2239">
            <w:pPr>
              <w:pStyle w:val="Textetableau"/>
              <w:spacing w:before="40" w:after="40"/>
            </w:pPr>
            <w:r w:rsidRPr="007F2239">
              <w:t>0</w:t>
            </w:r>
          </w:p>
        </w:tc>
        <w:tc>
          <w:tcPr>
            <w:tcW w:w="977" w:type="dxa"/>
            <w:vAlign w:val="bottom"/>
          </w:tcPr>
          <w:p w14:paraId="3F2C40F6" w14:textId="5C357EA1" w:rsidR="007F2239" w:rsidRDefault="007F2239" w:rsidP="007F2239">
            <w:pPr>
              <w:pStyle w:val="Textetableau"/>
              <w:spacing w:before="40" w:after="40"/>
            </w:pPr>
            <w:r w:rsidRPr="007F2239">
              <w:t>0</w:t>
            </w:r>
          </w:p>
        </w:tc>
      </w:tr>
      <w:tr w:rsidR="007F2239" w14:paraId="26FF6E49" w14:textId="77777777" w:rsidTr="007F2239">
        <w:tc>
          <w:tcPr>
            <w:tcW w:w="1341" w:type="dxa"/>
            <w:vAlign w:val="bottom"/>
          </w:tcPr>
          <w:p w14:paraId="605CA445" w14:textId="77777777" w:rsidR="007F2239" w:rsidRDefault="007F2239" w:rsidP="007F2239">
            <w:pPr>
              <w:pStyle w:val="Textetableau"/>
              <w:spacing w:before="40" w:after="40"/>
            </w:pPr>
            <w:r>
              <w:t>5</w:t>
            </w:r>
          </w:p>
        </w:tc>
        <w:tc>
          <w:tcPr>
            <w:tcW w:w="976" w:type="dxa"/>
            <w:vAlign w:val="bottom"/>
          </w:tcPr>
          <w:p w14:paraId="5D16DC48" w14:textId="0B47D383" w:rsidR="007F2239" w:rsidRDefault="007F2239" w:rsidP="007F2239">
            <w:pPr>
              <w:pStyle w:val="Textetableau"/>
              <w:spacing w:before="40" w:after="40"/>
            </w:pPr>
            <w:r w:rsidRPr="007F2239">
              <w:t>0</w:t>
            </w:r>
          </w:p>
        </w:tc>
        <w:tc>
          <w:tcPr>
            <w:tcW w:w="977" w:type="dxa"/>
            <w:vAlign w:val="bottom"/>
          </w:tcPr>
          <w:p w14:paraId="510DA19A" w14:textId="5D8A0714" w:rsidR="007F2239" w:rsidRDefault="007F2239" w:rsidP="007F2239">
            <w:pPr>
              <w:pStyle w:val="Textetableau"/>
              <w:spacing w:before="40" w:after="40"/>
            </w:pPr>
            <w:r w:rsidRPr="007F2239">
              <w:t>0</w:t>
            </w:r>
          </w:p>
        </w:tc>
        <w:tc>
          <w:tcPr>
            <w:tcW w:w="977" w:type="dxa"/>
            <w:vAlign w:val="bottom"/>
          </w:tcPr>
          <w:p w14:paraId="12FD7CEC" w14:textId="133E76D7" w:rsidR="007F2239" w:rsidRDefault="007F2239" w:rsidP="007F2239">
            <w:pPr>
              <w:pStyle w:val="Textetableau"/>
              <w:spacing w:before="40" w:after="40"/>
            </w:pPr>
            <w:r w:rsidRPr="007F2239">
              <w:t>0</w:t>
            </w:r>
          </w:p>
        </w:tc>
        <w:tc>
          <w:tcPr>
            <w:tcW w:w="977" w:type="dxa"/>
            <w:vAlign w:val="bottom"/>
          </w:tcPr>
          <w:p w14:paraId="21AE1366" w14:textId="5E61D126" w:rsidR="007F2239" w:rsidRDefault="007F2239" w:rsidP="007F2239">
            <w:pPr>
              <w:pStyle w:val="Textetableau"/>
              <w:spacing w:before="40" w:after="40"/>
            </w:pPr>
            <w:r w:rsidRPr="007F2239">
              <w:t>0</w:t>
            </w:r>
          </w:p>
        </w:tc>
        <w:tc>
          <w:tcPr>
            <w:tcW w:w="977" w:type="dxa"/>
            <w:vAlign w:val="bottom"/>
          </w:tcPr>
          <w:p w14:paraId="2E2AE33B" w14:textId="69A17DBD" w:rsidR="007F2239" w:rsidRDefault="007F2239" w:rsidP="007F2239">
            <w:pPr>
              <w:pStyle w:val="Textetableau"/>
              <w:spacing w:before="40" w:after="40"/>
            </w:pPr>
            <w:r w:rsidRPr="007F2239">
              <w:t>0</w:t>
            </w:r>
          </w:p>
        </w:tc>
        <w:tc>
          <w:tcPr>
            <w:tcW w:w="977" w:type="dxa"/>
            <w:vAlign w:val="bottom"/>
          </w:tcPr>
          <w:p w14:paraId="3E5C2A99" w14:textId="73619AD1" w:rsidR="007F2239" w:rsidRDefault="007F2239" w:rsidP="007F2239">
            <w:pPr>
              <w:pStyle w:val="Textetableau"/>
              <w:spacing w:before="40" w:after="40"/>
            </w:pPr>
            <w:r w:rsidRPr="007F2239">
              <w:t>0</w:t>
            </w:r>
          </w:p>
        </w:tc>
        <w:tc>
          <w:tcPr>
            <w:tcW w:w="977" w:type="dxa"/>
            <w:vAlign w:val="bottom"/>
          </w:tcPr>
          <w:p w14:paraId="70DAF317" w14:textId="027D37FE" w:rsidR="007F2239" w:rsidRDefault="007F2239" w:rsidP="007F2239">
            <w:pPr>
              <w:pStyle w:val="Textetableau"/>
              <w:spacing w:before="40" w:after="40"/>
            </w:pPr>
            <w:r w:rsidRPr="007F2239">
              <w:t>0</w:t>
            </w:r>
          </w:p>
        </w:tc>
        <w:tc>
          <w:tcPr>
            <w:tcW w:w="977" w:type="dxa"/>
            <w:vAlign w:val="bottom"/>
          </w:tcPr>
          <w:p w14:paraId="1AACAC73" w14:textId="18D9CCB0" w:rsidR="007F2239" w:rsidRDefault="007F2239" w:rsidP="007F2239">
            <w:pPr>
              <w:pStyle w:val="Textetableau"/>
              <w:spacing w:before="40" w:after="40"/>
            </w:pPr>
            <w:r w:rsidRPr="007F2239">
              <w:t>0</w:t>
            </w:r>
          </w:p>
        </w:tc>
        <w:tc>
          <w:tcPr>
            <w:tcW w:w="977" w:type="dxa"/>
            <w:vAlign w:val="bottom"/>
          </w:tcPr>
          <w:p w14:paraId="6D606B40" w14:textId="768E455E" w:rsidR="007F2239" w:rsidRDefault="007F2239" w:rsidP="007F2239">
            <w:pPr>
              <w:pStyle w:val="Textetableau"/>
              <w:spacing w:before="40" w:after="40"/>
            </w:pPr>
            <w:r w:rsidRPr="007F2239">
              <w:t>0</w:t>
            </w:r>
          </w:p>
        </w:tc>
      </w:tr>
      <w:tr w:rsidR="007F2239" w14:paraId="7985006A" w14:textId="77777777" w:rsidTr="007F2239">
        <w:tc>
          <w:tcPr>
            <w:tcW w:w="1341" w:type="dxa"/>
            <w:vAlign w:val="bottom"/>
          </w:tcPr>
          <w:p w14:paraId="3036C00F" w14:textId="77777777" w:rsidR="007F2239" w:rsidRDefault="007F2239" w:rsidP="007F2239">
            <w:pPr>
              <w:pStyle w:val="Textetableau"/>
              <w:spacing w:before="40" w:after="40"/>
            </w:pPr>
            <w:r>
              <w:t>4</w:t>
            </w:r>
          </w:p>
        </w:tc>
        <w:tc>
          <w:tcPr>
            <w:tcW w:w="976" w:type="dxa"/>
            <w:vAlign w:val="bottom"/>
          </w:tcPr>
          <w:p w14:paraId="3F72DB9D" w14:textId="4B08184A" w:rsidR="007F2239" w:rsidRDefault="007F2239" w:rsidP="007F2239">
            <w:pPr>
              <w:pStyle w:val="Textetableau"/>
              <w:spacing w:before="40" w:after="40"/>
            </w:pPr>
            <w:r w:rsidRPr="007F2239">
              <w:t>0</w:t>
            </w:r>
          </w:p>
        </w:tc>
        <w:tc>
          <w:tcPr>
            <w:tcW w:w="977" w:type="dxa"/>
            <w:vAlign w:val="bottom"/>
          </w:tcPr>
          <w:p w14:paraId="345FD98C" w14:textId="1098B384" w:rsidR="007F2239" w:rsidRDefault="007F2239" w:rsidP="007F2239">
            <w:pPr>
              <w:pStyle w:val="Textetableau"/>
              <w:spacing w:before="40" w:after="40"/>
            </w:pPr>
            <w:r w:rsidRPr="007F2239">
              <w:t>0</w:t>
            </w:r>
          </w:p>
        </w:tc>
        <w:tc>
          <w:tcPr>
            <w:tcW w:w="977" w:type="dxa"/>
            <w:vAlign w:val="bottom"/>
          </w:tcPr>
          <w:p w14:paraId="5C299C96" w14:textId="4D2B8041" w:rsidR="007F2239" w:rsidRDefault="007F2239" w:rsidP="007F2239">
            <w:pPr>
              <w:pStyle w:val="Textetableau"/>
              <w:spacing w:before="40" w:after="40"/>
            </w:pPr>
            <w:r w:rsidRPr="007F2239">
              <w:t>0</w:t>
            </w:r>
          </w:p>
        </w:tc>
        <w:tc>
          <w:tcPr>
            <w:tcW w:w="977" w:type="dxa"/>
            <w:vAlign w:val="bottom"/>
          </w:tcPr>
          <w:p w14:paraId="43690055" w14:textId="18E42B63" w:rsidR="007F2239" w:rsidRDefault="007F2239" w:rsidP="007F2239">
            <w:pPr>
              <w:pStyle w:val="Textetableau"/>
              <w:spacing w:before="40" w:after="40"/>
            </w:pPr>
            <w:r w:rsidRPr="007F2239">
              <w:t>0</w:t>
            </w:r>
          </w:p>
        </w:tc>
        <w:tc>
          <w:tcPr>
            <w:tcW w:w="977" w:type="dxa"/>
            <w:vAlign w:val="bottom"/>
          </w:tcPr>
          <w:p w14:paraId="2E3E8E8D" w14:textId="04612C6A" w:rsidR="007F2239" w:rsidRDefault="007F2239" w:rsidP="007F2239">
            <w:pPr>
              <w:pStyle w:val="Textetableau"/>
              <w:spacing w:before="40" w:after="40"/>
            </w:pPr>
            <w:r w:rsidRPr="007F2239">
              <w:t>0</w:t>
            </w:r>
          </w:p>
        </w:tc>
        <w:tc>
          <w:tcPr>
            <w:tcW w:w="977" w:type="dxa"/>
            <w:vAlign w:val="bottom"/>
          </w:tcPr>
          <w:p w14:paraId="30EF909D" w14:textId="1EF1A1DF" w:rsidR="007F2239" w:rsidRDefault="007F2239" w:rsidP="007F2239">
            <w:pPr>
              <w:pStyle w:val="Textetableau"/>
              <w:spacing w:before="40" w:after="40"/>
            </w:pPr>
            <w:r w:rsidRPr="007F2239">
              <w:t>0</w:t>
            </w:r>
          </w:p>
        </w:tc>
        <w:tc>
          <w:tcPr>
            <w:tcW w:w="977" w:type="dxa"/>
            <w:vAlign w:val="bottom"/>
          </w:tcPr>
          <w:p w14:paraId="718BA542" w14:textId="36DBA6CD" w:rsidR="007F2239" w:rsidRDefault="007F2239" w:rsidP="007F2239">
            <w:pPr>
              <w:pStyle w:val="Textetableau"/>
              <w:spacing w:before="40" w:after="40"/>
            </w:pPr>
            <w:r w:rsidRPr="007F2239">
              <w:t>0</w:t>
            </w:r>
          </w:p>
        </w:tc>
        <w:tc>
          <w:tcPr>
            <w:tcW w:w="977" w:type="dxa"/>
            <w:vAlign w:val="bottom"/>
          </w:tcPr>
          <w:p w14:paraId="154FC718" w14:textId="239AE88E" w:rsidR="007F2239" w:rsidRDefault="007F2239" w:rsidP="007F2239">
            <w:pPr>
              <w:pStyle w:val="Textetableau"/>
              <w:spacing w:before="40" w:after="40"/>
            </w:pPr>
            <w:r w:rsidRPr="007F2239">
              <w:t>0</w:t>
            </w:r>
          </w:p>
        </w:tc>
        <w:tc>
          <w:tcPr>
            <w:tcW w:w="977" w:type="dxa"/>
            <w:vAlign w:val="bottom"/>
          </w:tcPr>
          <w:p w14:paraId="3095AFC6" w14:textId="08D86083" w:rsidR="007F2239" w:rsidRDefault="007F2239" w:rsidP="007F2239">
            <w:pPr>
              <w:pStyle w:val="Textetableau"/>
              <w:spacing w:before="40" w:after="40"/>
            </w:pPr>
            <w:r w:rsidRPr="007F2239">
              <w:t>0</w:t>
            </w:r>
          </w:p>
        </w:tc>
      </w:tr>
      <w:tr w:rsidR="007F2239" w14:paraId="3A2F7B98" w14:textId="77777777" w:rsidTr="007F2239">
        <w:tc>
          <w:tcPr>
            <w:tcW w:w="1341" w:type="dxa"/>
            <w:vAlign w:val="bottom"/>
          </w:tcPr>
          <w:p w14:paraId="7E6DD944" w14:textId="77777777" w:rsidR="007F2239" w:rsidRDefault="007F2239" w:rsidP="007F2239">
            <w:pPr>
              <w:pStyle w:val="Textetableau"/>
              <w:spacing w:before="40" w:after="40"/>
            </w:pPr>
            <w:r>
              <w:t>3</w:t>
            </w:r>
          </w:p>
        </w:tc>
        <w:tc>
          <w:tcPr>
            <w:tcW w:w="976" w:type="dxa"/>
            <w:vAlign w:val="bottom"/>
          </w:tcPr>
          <w:p w14:paraId="57350228" w14:textId="6FFB3BA8" w:rsidR="007F2239" w:rsidRDefault="007F2239" w:rsidP="007F2239">
            <w:pPr>
              <w:pStyle w:val="Textetableau"/>
              <w:spacing w:before="40" w:after="40"/>
            </w:pPr>
            <w:r w:rsidRPr="007F2239">
              <w:t>0</w:t>
            </w:r>
          </w:p>
        </w:tc>
        <w:tc>
          <w:tcPr>
            <w:tcW w:w="977" w:type="dxa"/>
            <w:vAlign w:val="bottom"/>
          </w:tcPr>
          <w:p w14:paraId="27A0AD7F" w14:textId="142C9378" w:rsidR="007F2239" w:rsidRDefault="007F2239" w:rsidP="007F2239">
            <w:pPr>
              <w:pStyle w:val="Textetableau"/>
              <w:spacing w:before="40" w:after="40"/>
            </w:pPr>
            <w:r w:rsidRPr="007F2239">
              <w:t>0</w:t>
            </w:r>
          </w:p>
        </w:tc>
        <w:tc>
          <w:tcPr>
            <w:tcW w:w="977" w:type="dxa"/>
            <w:vAlign w:val="bottom"/>
          </w:tcPr>
          <w:p w14:paraId="5A2CA95E" w14:textId="0D222AC1" w:rsidR="007F2239" w:rsidRDefault="007F2239" w:rsidP="007F2239">
            <w:pPr>
              <w:pStyle w:val="Textetableau"/>
              <w:spacing w:before="40" w:after="40"/>
            </w:pPr>
            <w:r w:rsidRPr="007F2239">
              <w:t>0</w:t>
            </w:r>
          </w:p>
        </w:tc>
        <w:tc>
          <w:tcPr>
            <w:tcW w:w="977" w:type="dxa"/>
            <w:vAlign w:val="bottom"/>
          </w:tcPr>
          <w:p w14:paraId="7E6A58E1" w14:textId="72CEDE84" w:rsidR="007F2239" w:rsidRDefault="007F2239" w:rsidP="007F2239">
            <w:pPr>
              <w:pStyle w:val="Textetableau"/>
              <w:spacing w:before="40" w:after="40"/>
            </w:pPr>
            <w:r w:rsidRPr="007F2239">
              <w:t>0</w:t>
            </w:r>
          </w:p>
        </w:tc>
        <w:tc>
          <w:tcPr>
            <w:tcW w:w="977" w:type="dxa"/>
            <w:vAlign w:val="bottom"/>
          </w:tcPr>
          <w:p w14:paraId="50E0B8DB" w14:textId="053B54D5" w:rsidR="007F2239" w:rsidRDefault="007F2239" w:rsidP="007F2239">
            <w:pPr>
              <w:pStyle w:val="Textetableau"/>
              <w:spacing w:before="40" w:after="40"/>
            </w:pPr>
            <w:r w:rsidRPr="007F2239">
              <w:t>0</w:t>
            </w:r>
          </w:p>
        </w:tc>
        <w:tc>
          <w:tcPr>
            <w:tcW w:w="977" w:type="dxa"/>
            <w:vAlign w:val="bottom"/>
          </w:tcPr>
          <w:p w14:paraId="582092FB" w14:textId="503231FD" w:rsidR="007F2239" w:rsidRDefault="007F2239" w:rsidP="007F2239">
            <w:pPr>
              <w:pStyle w:val="Textetableau"/>
              <w:spacing w:before="40" w:after="40"/>
            </w:pPr>
            <w:r w:rsidRPr="007F2239">
              <w:t>0</w:t>
            </w:r>
          </w:p>
        </w:tc>
        <w:tc>
          <w:tcPr>
            <w:tcW w:w="977" w:type="dxa"/>
            <w:vAlign w:val="bottom"/>
          </w:tcPr>
          <w:p w14:paraId="74B396D3" w14:textId="30B4A31C" w:rsidR="007F2239" w:rsidRDefault="007F2239" w:rsidP="007F2239">
            <w:pPr>
              <w:pStyle w:val="Textetableau"/>
              <w:spacing w:before="40" w:after="40"/>
            </w:pPr>
            <w:r w:rsidRPr="007F2239">
              <w:t>0</w:t>
            </w:r>
          </w:p>
        </w:tc>
        <w:tc>
          <w:tcPr>
            <w:tcW w:w="977" w:type="dxa"/>
            <w:vAlign w:val="bottom"/>
          </w:tcPr>
          <w:p w14:paraId="28AE0F38" w14:textId="1CE227BD" w:rsidR="007F2239" w:rsidRDefault="007F2239" w:rsidP="007F2239">
            <w:pPr>
              <w:pStyle w:val="Textetableau"/>
              <w:spacing w:before="40" w:after="40"/>
            </w:pPr>
            <w:r w:rsidRPr="007F2239">
              <w:t>0</w:t>
            </w:r>
          </w:p>
        </w:tc>
        <w:tc>
          <w:tcPr>
            <w:tcW w:w="977" w:type="dxa"/>
            <w:vAlign w:val="bottom"/>
          </w:tcPr>
          <w:p w14:paraId="388AA6D8" w14:textId="2B1B4AD7" w:rsidR="007F2239" w:rsidRDefault="007F2239" w:rsidP="007F2239">
            <w:pPr>
              <w:pStyle w:val="Textetableau"/>
              <w:spacing w:before="40" w:after="40"/>
            </w:pPr>
            <w:r w:rsidRPr="007F2239">
              <w:t>0</w:t>
            </w:r>
          </w:p>
        </w:tc>
      </w:tr>
      <w:tr w:rsidR="007F2239" w14:paraId="77624D99" w14:textId="77777777" w:rsidTr="007F2239">
        <w:tc>
          <w:tcPr>
            <w:tcW w:w="1341" w:type="dxa"/>
            <w:vAlign w:val="bottom"/>
          </w:tcPr>
          <w:p w14:paraId="4AA548DD" w14:textId="77777777" w:rsidR="007F2239" w:rsidRDefault="007F2239" w:rsidP="007F2239">
            <w:pPr>
              <w:pStyle w:val="Textetableau"/>
              <w:spacing w:before="40" w:after="40"/>
            </w:pPr>
            <w:r>
              <w:t>2</w:t>
            </w:r>
          </w:p>
        </w:tc>
        <w:tc>
          <w:tcPr>
            <w:tcW w:w="976" w:type="dxa"/>
            <w:vAlign w:val="bottom"/>
          </w:tcPr>
          <w:p w14:paraId="41E92D89" w14:textId="5112D107" w:rsidR="007F2239" w:rsidRDefault="007F2239" w:rsidP="007F2239">
            <w:pPr>
              <w:pStyle w:val="Textetableau"/>
              <w:spacing w:before="40" w:after="40"/>
            </w:pPr>
            <w:r w:rsidRPr="007F2239">
              <w:t>0</w:t>
            </w:r>
          </w:p>
        </w:tc>
        <w:tc>
          <w:tcPr>
            <w:tcW w:w="977" w:type="dxa"/>
            <w:vAlign w:val="bottom"/>
          </w:tcPr>
          <w:p w14:paraId="2984C626" w14:textId="59E9D8DA" w:rsidR="007F2239" w:rsidRDefault="007F2239" w:rsidP="007F2239">
            <w:pPr>
              <w:pStyle w:val="Textetableau"/>
              <w:spacing w:before="40" w:after="40"/>
            </w:pPr>
            <w:r w:rsidRPr="007F2239">
              <w:t>0</w:t>
            </w:r>
          </w:p>
        </w:tc>
        <w:tc>
          <w:tcPr>
            <w:tcW w:w="977" w:type="dxa"/>
            <w:vAlign w:val="bottom"/>
          </w:tcPr>
          <w:p w14:paraId="65B2706D" w14:textId="7B30FED4" w:rsidR="007F2239" w:rsidRDefault="007F2239" w:rsidP="007F2239">
            <w:pPr>
              <w:pStyle w:val="Textetableau"/>
              <w:spacing w:before="40" w:after="40"/>
            </w:pPr>
            <w:r w:rsidRPr="007F2239">
              <w:t>0</w:t>
            </w:r>
          </w:p>
        </w:tc>
        <w:tc>
          <w:tcPr>
            <w:tcW w:w="977" w:type="dxa"/>
            <w:vAlign w:val="bottom"/>
          </w:tcPr>
          <w:p w14:paraId="098FF086" w14:textId="21AD10D7" w:rsidR="007F2239" w:rsidRDefault="007F2239" w:rsidP="007F2239">
            <w:pPr>
              <w:pStyle w:val="Textetableau"/>
              <w:spacing w:before="40" w:after="40"/>
            </w:pPr>
            <w:r w:rsidRPr="007F2239">
              <w:t>0</w:t>
            </w:r>
          </w:p>
        </w:tc>
        <w:tc>
          <w:tcPr>
            <w:tcW w:w="977" w:type="dxa"/>
            <w:vAlign w:val="bottom"/>
          </w:tcPr>
          <w:p w14:paraId="720AFFDF" w14:textId="076BCB78" w:rsidR="007F2239" w:rsidRDefault="007F2239" w:rsidP="007F2239">
            <w:pPr>
              <w:pStyle w:val="Textetableau"/>
              <w:spacing w:before="40" w:after="40"/>
            </w:pPr>
            <w:r w:rsidRPr="007F2239">
              <w:t>0</w:t>
            </w:r>
          </w:p>
        </w:tc>
        <w:tc>
          <w:tcPr>
            <w:tcW w:w="977" w:type="dxa"/>
            <w:vAlign w:val="bottom"/>
          </w:tcPr>
          <w:p w14:paraId="2B06FAE2" w14:textId="4D697962" w:rsidR="007F2239" w:rsidRDefault="007F2239" w:rsidP="007F2239">
            <w:pPr>
              <w:pStyle w:val="Textetableau"/>
              <w:spacing w:before="40" w:after="40"/>
            </w:pPr>
            <w:r w:rsidRPr="007F2239">
              <w:t>0</w:t>
            </w:r>
          </w:p>
        </w:tc>
        <w:tc>
          <w:tcPr>
            <w:tcW w:w="977" w:type="dxa"/>
            <w:vAlign w:val="bottom"/>
          </w:tcPr>
          <w:p w14:paraId="45D38718" w14:textId="626286AE" w:rsidR="007F2239" w:rsidRDefault="007F2239" w:rsidP="007F2239">
            <w:pPr>
              <w:pStyle w:val="Textetableau"/>
              <w:spacing w:before="40" w:after="40"/>
            </w:pPr>
            <w:r w:rsidRPr="007F2239">
              <w:t>0</w:t>
            </w:r>
          </w:p>
        </w:tc>
        <w:tc>
          <w:tcPr>
            <w:tcW w:w="977" w:type="dxa"/>
            <w:vAlign w:val="bottom"/>
          </w:tcPr>
          <w:p w14:paraId="5EF27923" w14:textId="78D5B87E" w:rsidR="007F2239" w:rsidRDefault="007F2239" w:rsidP="007F2239">
            <w:pPr>
              <w:pStyle w:val="Textetableau"/>
              <w:spacing w:before="40" w:after="40"/>
            </w:pPr>
            <w:r w:rsidRPr="007F2239">
              <w:t>0</w:t>
            </w:r>
          </w:p>
        </w:tc>
        <w:tc>
          <w:tcPr>
            <w:tcW w:w="977" w:type="dxa"/>
            <w:vAlign w:val="bottom"/>
          </w:tcPr>
          <w:p w14:paraId="171E1041" w14:textId="3A13C092" w:rsidR="007F2239" w:rsidRDefault="007F2239" w:rsidP="007F2239">
            <w:pPr>
              <w:pStyle w:val="Textetableau"/>
              <w:spacing w:before="40" w:after="40"/>
            </w:pPr>
            <w:r w:rsidRPr="007F2239">
              <w:t>0</w:t>
            </w:r>
          </w:p>
        </w:tc>
      </w:tr>
      <w:tr w:rsidR="007F2239" w14:paraId="7A1B8306" w14:textId="77777777" w:rsidTr="007F2239">
        <w:tc>
          <w:tcPr>
            <w:tcW w:w="1341" w:type="dxa"/>
            <w:vAlign w:val="bottom"/>
          </w:tcPr>
          <w:p w14:paraId="1147EB6F" w14:textId="77777777" w:rsidR="007F2239" w:rsidRDefault="007F2239" w:rsidP="007F2239">
            <w:pPr>
              <w:pStyle w:val="Textetableau"/>
              <w:spacing w:before="40" w:after="40"/>
            </w:pPr>
            <w:r>
              <w:t>1</w:t>
            </w:r>
          </w:p>
        </w:tc>
        <w:tc>
          <w:tcPr>
            <w:tcW w:w="976" w:type="dxa"/>
            <w:vAlign w:val="bottom"/>
          </w:tcPr>
          <w:p w14:paraId="0F1FB6C0" w14:textId="22CF7230" w:rsidR="007F2239" w:rsidRDefault="007F2239" w:rsidP="007F2239">
            <w:pPr>
              <w:pStyle w:val="Textetableau"/>
              <w:spacing w:before="40" w:after="40"/>
            </w:pPr>
            <w:r w:rsidRPr="007F2239">
              <w:t>0</w:t>
            </w:r>
          </w:p>
        </w:tc>
        <w:tc>
          <w:tcPr>
            <w:tcW w:w="977" w:type="dxa"/>
            <w:vAlign w:val="bottom"/>
          </w:tcPr>
          <w:p w14:paraId="4EB2AAC8" w14:textId="0B5C6A6A" w:rsidR="007F2239" w:rsidRDefault="007F2239" w:rsidP="007F2239">
            <w:pPr>
              <w:pStyle w:val="Textetableau"/>
              <w:spacing w:before="40" w:after="40"/>
            </w:pPr>
            <w:r w:rsidRPr="007F2239">
              <w:t>0</w:t>
            </w:r>
          </w:p>
        </w:tc>
        <w:tc>
          <w:tcPr>
            <w:tcW w:w="977" w:type="dxa"/>
            <w:vAlign w:val="bottom"/>
          </w:tcPr>
          <w:p w14:paraId="374E9BFD" w14:textId="736B2937" w:rsidR="007F2239" w:rsidRDefault="007F2239" w:rsidP="007F2239">
            <w:pPr>
              <w:pStyle w:val="Textetableau"/>
              <w:spacing w:before="40" w:after="40"/>
            </w:pPr>
            <w:r w:rsidRPr="007F2239">
              <w:t>0</w:t>
            </w:r>
          </w:p>
        </w:tc>
        <w:tc>
          <w:tcPr>
            <w:tcW w:w="977" w:type="dxa"/>
            <w:vAlign w:val="bottom"/>
          </w:tcPr>
          <w:p w14:paraId="5DC310E0" w14:textId="71191279" w:rsidR="007F2239" w:rsidRDefault="007F2239" w:rsidP="007F2239">
            <w:pPr>
              <w:pStyle w:val="Textetableau"/>
              <w:spacing w:before="40" w:after="40"/>
            </w:pPr>
            <w:r w:rsidRPr="007F2239">
              <w:t>0</w:t>
            </w:r>
          </w:p>
        </w:tc>
        <w:tc>
          <w:tcPr>
            <w:tcW w:w="977" w:type="dxa"/>
            <w:vAlign w:val="bottom"/>
          </w:tcPr>
          <w:p w14:paraId="1F6B44A8" w14:textId="69E69095" w:rsidR="007F2239" w:rsidRDefault="007F2239" w:rsidP="007F2239">
            <w:pPr>
              <w:pStyle w:val="Textetableau"/>
              <w:spacing w:before="40" w:after="40"/>
            </w:pPr>
            <w:r w:rsidRPr="007F2239">
              <w:t>0</w:t>
            </w:r>
          </w:p>
        </w:tc>
        <w:tc>
          <w:tcPr>
            <w:tcW w:w="977" w:type="dxa"/>
            <w:vAlign w:val="bottom"/>
          </w:tcPr>
          <w:p w14:paraId="7135AE5B" w14:textId="4D45A23C" w:rsidR="007F2239" w:rsidRDefault="007F2239" w:rsidP="007F2239">
            <w:pPr>
              <w:pStyle w:val="Textetableau"/>
              <w:spacing w:before="40" w:after="40"/>
            </w:pPr>
            <w:r w:rsidRPr="007F2239">
              <w:t>0</w:t>
            </w:r>
          </w:p>
        </w:tc>
        <w:tc>
          <w:tcPr>
            <w:tcW w:w="977" w:type="dxa"/>
            <w:vAlign w:val="bottom"/>
          </w:tcPr>
          <w:p w14:paraId="336EC448" w14:textId="036DA62D" w:rsidR="007F2239" w:rsidRDefault="007F2239" w:rsidP="007F2239">
            <w:pPr>
              <w:pStyle w:val="Textetableau"/>
              <w:spacing w:before="40" w:after="40"/>
            </w:pPr>
            <w:r w:rsidRPr="007F2239">
              <w:t>0</w:t>
            </w:r>
          </w:p>
        </w:tc>
        <w:tc>
          <w:tcPr>
            <w:tcW w:w="977" w:type="dxa"/>
            <w:vAlign w:val="bottom"/>
          </w:tcPr>
          <w:p w14:paraId="3B6CD54C" w14:textId="208CBFAD" w:rsidR="007F2239" w:rsidRDefault="007F2239" w:rsidP="007F2239">
            <w:pPr>
              <w:pStyle w:val="Textetableau"/>
              <w:spacing w:before="40" w:after="40"/>
            </w:pPr>
            <w:r w:rsidRPr="007F2239">
              <w:t>0</w:t>
            </w:r>
          </w:p>
        </w:tc>
        <w:tc>
          <w:tcPr>
            <w:tcW w:w="977" w:type="dxa"/>
            <w:vAlign w:val="bottom"/>
          </w:tcPr>
          <w:p w14:paraId="593FA7F7" w14:textId="52A21395" w:rsidR="007F2239" w:rsidRDefault="007F2239" w:rsidP="007F2239">
            <w:pPr>
              <w:pStyle w:val="Textetableau"/>
              <w:spacing w:before="40" w:after="40"/>
            </w:pPr>
            <w:r w:rsidRPr="007F2239">
              <w:t>0</w:t>
            </w:r>
          </w:p>
        </w:tc>
      </w:tr>
    </w:tbl>
    <w:p w14:paraId="4BCF7E1A" w14:textId="364C4EC1" w:rsidR="007F2239" w:rsidRPr="007F2239" w:rsidRDefault="007F2239" w:rsidP="007F2239">
      <w:pPr>
        <w:pStyle w:val="Corpsdetexte"/>
        <w:jc w:val="right"/>
        <w:rPr>
          <w:i/>
          <w:iCs/>
          <w:sz w:val="20"/>
          <w:szCs w:val="20"/>
        </w:rPr>
      </w:pPr>
      <w:r w:rsidRPr="007F2239">
        <w:rPr>
          <w:i/>
          <w:iCs/>
          <w:sz w:val="20"/>
          <w:szCs w:val="20"/>
        </w:rPr>
        <w:t xml:space="preserve">(Variation des </w:t>
      </w:r>
      <w:r>
        <w:rPr>
          <w:i/>
          <w:iCs/>
          <w:sz w:val="20"/>
          <w:szCs w:val="20"/>
        </w:rPr>
        <w:t>vitesses d’écoulement</w:t>
      </w:r>
      <w:r w:rsidRPr="007F2239">
        <w:rPr>
          <w:i/>
          <w:iCs/>
          <w:sz w:val="20"/>
          <w:szCs w:val="20"/>
        </w:rPr>
        <w:t xml:space="preserve"> entre l’état projet et l’état actuel en mètre</w:t>
      </w:r>
      <w:r>
        <w:rPr>
          <w:i/>
          <w:iCs/>
          <w:sz w:val="20"/>
          <w:szCs w:val="20"/>
        </w:rPr>
        <w:t xml:space="preserve"> par seconde</w:t>
      </w:r>
      <w:r w:rsidRPr="007F2239">
        <w:rPr>
          <w:i/>
          <w:iCs/>
          <w:sz w:val="20"/>
          <w:szCs w:val="20"/>
        </w:rPr>
        <w:t>)</w:t>
      </w:r>
    </w:p>
    <w:p w14:paraId="0C7E6449" w14:textId="77777777" w:rsidR="007F2239" w:rsidRDefault="007F2239" w:rsidP="007F2239">
      <w:pPr>
        <w:pStyle w:val="Corpsdetexte"/>
      </w:pPr>
    </w:p>
    <w:p w14:paraId="6A79F914" w14:textId="1CA65768" w:rsidR="00D854B8" w:rsidRDefault="00D854B8" w:rsidP="0036714F">
      <w:pPr>
        <w:pStyle w:val="Corpsdetexte"/>
      </w:pPr>
    </w:p>
    <w:p w14:paraId="321BAE50" w14:textId="77777777" w:rsidR="0036714F" w:rsidRDefault="0036714F" w:rsidP="0036714F">
      <w:pPr>
        <w:spacing w:after="0"/>
        <w:rPr>
          <w:rFonts w:ascii="Calibri" w:hAnsi="Calibri"/>
          <w:szCs w:val="24"/>
          <w:lang w:val="fr-CH"/>
        </w:rPr>
      </w:pPr>
      <w:r>
        <w:rPr>
          <w:lang w:val="fr-CH"/>
        </w:rPr>
        <w:br w:type="page"/>
      </w:r>
    </w:p>
    <w:p w14:paraId="432549FA" w14:textId="1D15FA9A" w:rsidR="0036714F" w:rsidRDefault="00166EB0" w:rsidP="00166EB0">
      <w:pPr>
        <w:pStyle w:val="Corpsdetexte"/>
        <w:jc w:val="center"/>
      </w:pPr>
      <w:r w:rsidRPr="00166EB0">
        <w:drawing>
          <wp:inline distT="0" distB="0" distL="0" distR="0" wp14:anchorId="6F3BA64E" wp14:editId="512CF22F">
            <wp:extent cx="4457853" cy="8553450"/>
            <wp:effectExtent l="0" t="0" r="0" b="0"/>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464533" cy="8566268"/>
                    </a:xfrm>
                    <a:prstGeom prst="rect">
                      <a:avLst/>
                    </a:prstGeom>
                  </pic:spPr>
                </pic:pic>
              </a:graphicData>
            </a:graphic>
          </wp:inline>
        </w:drawing>
      </w:r>
    </w:p>
    <w:p w14:paraId="0893D4C4" w14:textId="02ECDA84" w:rsidR="0036714F" w:rsidRDefault="0036714F" w:rsidP="0036714F">
      <w:pPr>
        <w:pStyle w:val="Lgende"/>
      </w:pPr>
      <w:bookmarkStart w:id="47" w:name="_Toc55832737"/>
      <w:r>
        <w:t xml:space="preserve">Figure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Figure \* ARABIC \s 1 </w:instrText>
      </w:r>
      <w:r>
        <w:fldChar w:fldCharType="separate"/>
      </w:r>
      <w:r w:rsidR="00650831">
        <w:rPr>
          <w:noProof/>
        </w:rPr>
        <w:t>18</w:t>
      </w:r>
      <w:r>
        <w:fldChar w:fldCharType="end"/>
      </w:r>
      <w:r>
        <w:t xml:space="preserve"> :</w:t>
      </w:r>
      <w:r>
        <w:tab/>
        <w:t xml:space="preserve">Inondabilité à l’état </w:t>
      </w:r>
      <w:r w:rsidR="00FF4A00">
        <w:t>projet</w:t>
      </w:r>
      <w:r>
        <w:t xml:space="preserve"> (lac de Bonlieu) – Q2</w:t>
      </w:r>
      <w:bookmarkEnd w:id="47"/>
    </w:p>
    <w:p w14:paraId="2A56079F" w14:textId="77777777" w:rsidR="0036714F" w:rsidRDefault="0036714F" w:rsidP="0036714F">
      <w:pPr>
        <w:spacing w:after="0"/>
        <w:rPr>
          <w:rFonts w:ascii="Calibri" w:hAnsi="Calibri"/>
          <w:szCs w:val="24"/>
        </w:rPr>
      </w:pPr>
      <w:r>
        <w:br w:type="page"/>
      </w:r>
    </w:p>
    <w:p w14:paraId="1C33BB96" w14:textId="59746E94" w:rsidR="0036714F" w:rsidRDefault="00166EB0" w:rsidP="00166EB0">
      <w:pPr>
        <w:pStyle w:val="Corpsdetexte"/>
        <w:jc w:val="center"/>
      </w:pPr>
      <w:r w:rsidRPr="00166EB0">
        <w:drawing>
          <wp:inline distT="0" distB="0" distL="0" distR="0" wp14:anchorId="62C30C34" wp14:editId="4896E63B">
            <wp:extent cx="4480072" cy="8505825"/>
            <wp:effectExtent l="0" t="0" r="0" b="0"/>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483268" cy="8511893"/>
                    </a:xfrm>
                    <a:prstGeom prst="rect">
                      <a:avLst/>
                    </a:prstGeom>
                  </pic:spPr>
                </pic:pic>
              </a:graphicData>
            </a:graphic>
          </wp:inline>
        </w:drawing>
      </w:r>
    </w:p>
    <w:p w14:paraId="07B033E6" w14:textId="61F196A4" w:rsidR="0036714F" w:rsidRDefault="0036714F" w:rsidP="0036714F">
      <w:pPr>
        <w:pStyle w:val="Lgende"/>
      </w:pPr>
      <w:bookmarkStart w:id="48" w:name="_Toc55832738"/>
      <w:r>
        <w:t xml:space="preserve">Figure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Figure \* ARABIC \s 1 </w:instrText>
      </w:r>
      <w:r>
        <w:fldChar w:fldCharType="separate"/>
      </w:r>
      <w:r w:rsidR="00650831">
        <w:rPr>
          <w:noProof/>
        </w:rPr>
        <w:t>19</w:t>
      </w:r>
      <w:r>
        <w:fldChar w:fldCharType="end"/>
      </w:r>
      <w:r>
        <w:t xml:space="preserve"> :</w:t>
      </w:r>
      <w:r>
        <w:tab/>
        <w:t xml:space="preserve">Inondabilité à l’état </w:t>
      </w:r>
      <w:r w:rsidR="00FF4A00">
        <w:t>projet</w:t>
      </w:r>
      <w:r>
        <w:t xml:space="preserve"> (lac de Bonlieu) – Q5</w:t>
      </w:r>
      <w:bookmarkEnd w:id="48"/>
    </w:p>
    <w:p w14:paraId="0DC3C032" w14:textId="77777777" w:rsidR="0036714F" w:rsidRDefault="0036714F" w:rsidP="0036714F">
      <w:pPr>
        <w:spacing w:after="0"/>
        <w:rPr>
          <w:rFonts w:ascii="Calibri" w:hAnsi="Calibri"/>
          <w:szCs w:val="24"/>
        </w:rPr>
      </w:pPr>
      <w:r>
        <w:br w:type="page"/>
      </w:r>
    </w:p>
    <w:p w14:paraId="0378DFF9" w14:textId="4F74BA12" w:rsidR="0036714F" w:rsidRDefault="00166EB0" w:rsidP="00166EB0">
      <w:pPr>
        <w:pStyle w:val="Corpsdetexte"/>
        <w:jc w:val="center"/>
      </w:pPr>
      <w:r w:rsidRPr="00166EB0">
        <w:drawing>
          <wp:inline distT="0" distB="0" distL="0" distR="0" wp14:anchorId="4C131DDA" wp14:editId="0FC72860">
            <wp:extent cx="4561912" cy="8591550"/>
            <wp:effectExtent l="0" t="0" r="0" b="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565755" cy="8598788"/>
                    </a:xfrm>
                    <a:prstGeom prst="rect">
                      <a:avLst/>
                    </a:prstGeom>
                  </pic:spPr>
                </pic:pic>
              </a:graphicData>
            </a:graphic>
          </wp:inline>
        </w:drawing>
      </w:r>
    </w:p>
    <w:p w14:paraId="4F350BBA" w14:textId="45714ABC" w:rsidR="0036714F" w:rsidRDefault="0036714F" w:rsidP="0036714F">
      <w:pPr>
        <w:pStyle w:val="Lgende"/>
      </w:pPr>
      <w:bookmarkStart w:id="49" w:name="_Toc55832739"/>
      <w:r>
        <w:t xml:space="preserve">Figure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Figure \* ARABIC \s 1 </w:instrText>
      </w:r>
      <w:r>
        <w:fldChar w:fldCharType="separate"/>
      </w:r>
      <w:r w:rsidR="00650831">
        <w:rPr>
          <w:noProof/>
        </w:rPr>
        <w:t>20</w:t>
      </w:r>
      <w:r>
        <w:fldChar w:fldCharType="end"/>
      </w:r>
      <w:r>
        <w:t xml:space="preserve"> :</w:t>
      </w:r>
      <w:r>
        <w:tab/>
        <w:t xml:space="preserve">Inondabilité à l’état </w:t>
      </w:r>
      <w:r w:rsidR="00FF4A00">
        <w:t>projet</w:t>
      </w:r>
      <w:r>
        <w:t xml:space="preserve"> (lac de Bonlieu) – Q10</w:t>
      </w:r>
      <w:bookmarkEnd w:id="49"/>
    </w:p>
    <w:p w14:paraId="410FC838" w14:textId="77777777" w:rsidR="0036714F" w:rsidRDefault="0036714F" w:rsidP="0036714F">
      <w:pPr>
        <w:spacing w:after="0"/>
        <w:rPr>
          <w:rFonts w:ascii="Calibri" w:hAnsi="Calibri"/>
          <w:szCs w:val="24"/>
        </w:rPr>
      </w:pPr>
      <w:r>
        <w:br w:type="page"/>
      </w:r>
    </w:p>
    <w:p w14:paraId="218D9E48" w14:textId="6EFBCAF3" w:rsidR="0036714F" w:rsidRDefault="00166EB0" w:rsidP="00166EB0">
      <w:pPr>
        <w:pStyle w:val="Corpsdetexte"/>
        <w:jc w:val="center"/>
      </w:pPr>
      <w:r w:rsidRPr="00166EB0">
        <w:drawing>
          <wp:inline distT="0" distB="0" distL="0" distR="0" wp14:anchorId="4CA5C43D" wp14:editId="1DB97856">
            <wp:extent cx="4468398" cy="8515350"/>
            <wp:effectExtent l="0" t="0" r="8890" b="0"/>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473524" cy="8525118"/>
                    </a:xfrm>
                    <a:prstGeom prst="rect">
                      <a:avLst/>
                    </a:prstGeom>
                  </pic:spPr>
                </pic:pic>
              </a:graphicData>
            </a:graphic>
          </wp:inline>
        </w:drawing>
      </w:r>
    </w:p>
    <w:p w14:paraId="50FDEF78" w14:textId="61970DFB" w:rsidR="0036714F" w:rsidRDefault="0036714F" w:rsidP="0036714F">
      <w:pPr>
        <w:pStyle w:val="Lgende"/>
      </w:pPr>
      <w:bookmarkStart w:id="50" w:name="_Toc55832740"/>
      <w:r>
        <w:t xml:space="preserve">Figure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Figure \* ARABIC \s 1 </w:instrText>
      </w:r>
      <w:r>
        <w:fldChar w:fldCharType="separate"/>
      </w:r>
      <w:r w:rsidR="00650831">
        <w:rPr>
          <w:noProof/>
        </w:rPr>
        <w:t>21</w:t>
      </w:r>
      <w:r>
        <w:fldChar w:fldCharType="end"/>
      </w:r>
      <w:r>
        <w:t xml:space="preserve"> :</w:t>
      </w:r>
      <w:r>
        <w:tab/>
        <w:t>Inondabilité à l’état projet (lac de Bonlieu) – Q20</w:t>
      </w:r>
      <w:bookmarkEnd w:id="50"/>
    </w:p>
    <w:p w14:paraId="38D8BB17" w14:textId="77777777" w:rsidR="0036714F" w:rsidRDefault="0036714F" w:rsidP="0036714F">
      <w:pPr>
        <w:spacing w:after="0"/>
        <w:rPr>
          <w:rFonts w:ascii="Calibri" w:hAnsi="Calibri"/>
          <w:szCs w:val="24"/>
        </w:rPr>
      </w:pPr>
      <w:r>
        <w:br w:type="page"/>
      </w:r>
    </w:p>
    <w:p w14:paraId="54D1B4F0" w14:textId="398BEB7B" w:rsidR="0036714F" w:rsidRDefault="00166EB0" w:rsidP="00166EB0">
      <w:pPr>
        <w:pStyle w:val="Corpsdetexte"/>
        <w:jc w:val="center"/>
      </w:pPr>
      <w:r w:rsidRPr="00166EB0">
        <w:drawing>
          <wp:inline distT="0" distB="0" distL="0" distR="0" wp14:anchorId="47D58DBF" wp14:editId="15B40E14">
            <wp:extent cx="4482231" cy="8477250"/>
            <wp:effectExtent l="0" t="0" r="0" b="0"/>
            <wp:docPr id="14336" name="Image 1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483908" cy="8480422"/>
                    </a:xfrm>
                    <a:prstGeom prst="rect">
                      <a:avLst/>
                    </a:prstGeom>
                  </pic:spPr>
                </pic:pic>
              </a:graphicData>
            </a:graphic>
          </wp:inline>
        </w:drawing>
      </w:r>
    </w:p>
    <w:p w14:paraId="0C174F68" w14:textId="13F8B74D" w:rsidR="0036714F" w:rsidRDefault="0036714F" w:rsidP="0036714F">
      <w:pPr>
        <w:pStyle w:val="Lgende"/>
      </w:pPr>
      <w:bookmarkStart w:id="51" w:name="_Toc55832741"/>
      <w:r>
        <w:t xml:space="preserve">Figure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Figure \* ARABIC \s 1 </w:instrText>
      </w:r>
      <w:r>
        <w:fldChar w:fldCharType="separate"/>
      </w:r>
      <w:r w:rsidR="00650831">
        <w:rPr>
          <w:noProof/>
        </w:rPr>
        <w:t>22</w:t>
      </w:r>
      <w:r>
        <w:fldChar w:fldCharType="end"/>
      </w:r>
      <w:r>
        <w:t xml:space="preserve"> :</w:t>
      </w:r>
      <w:r>
        <w:tab/>
        <w:t>Inondabilité à l’état projet (lac de Bonlieu) – Q30</w:t>
      </w:r>
      <w:bookmarkEnd w:id="51"/>
    </w:p>
    <w:p w14:paraId="754DF1B0" w14:textId="77777777" w:rsidR="0036714F" w:rsidRDefault="0036714F" w:rsidP="0036714F">
      <w:pPr>
        <w:spacing w:after="0"/>
        <w:rPr>
          <w:rFonts w:ascii="Calibri" w:hAnsi="Calibri"/>
          <w:szCs w:val="24"/>
        </w:rPr>
      </w:pPr>
      <w:r>
        <w:br w:type="page"/>
      </w:r>
    </w:p>
    <w:p w14:paraId="666D9971" w14:textId="77308773" w:rsidR="0036714F" w:rsidRDefault="00166EB0" w:rsidP="00F94909">
      <w:pPr>
        <w:pStyle w:val="Corpsdetexte"/>
        <w:jc w:val="center"/>
      </w:pPr>
      <w:r w:rsidRPr="00166EB0">
        <w:drawing>
          <wp:inline distT="0" distB="0" distL="0" distR="0" wp14:anchorId="1BC95166" wp14:editId="74A382B5">
            <wp:extent cx="4543425" cy="8534231"/>
            <wp:effectExtent l="0" t="0" r="0" b="635"/>
            <wp:docPr id="14337" name="Image 14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547326" cy="8541558"/>
                    </a:xfrm>
                    <a:prstGeom prst="rect">
                      <a:avLst/>
                    </a:prstGeom>
                  </pic:spPr>
                </pic:pic>
              </a:graphicData>
            </a:graphic>
          </wp:inline>
        </w:drawing>
      </w:r>
    </w:p>
    <w:p w14:paraId="15A46C81" w14:textId="4CECCC93" w:rsidR="0036714F" w:rsidRDefault="0036714F" w:rsidP="0036714F">
      <w:pPr>
        <w:pStyle w:val="Lgende"/>
      </w:pPr>
      <w:bookmarkStart w:id="52" w:name="_Toc55832742"/>
      <w:r>
        <w:t xml:space="preserve">Figure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Figure \* ARABIC \s 1 </w:instrText>
      </w:r>
      <w:r>
        <w:fldChar w:fldCharType="separate"/>
      </w:r>
      <w:r w:rsidR="00650831">
        <w:rPr>
          <w:noProof/>
        </w:rPr>
        <w:t>23</w:t>
      </w:r>
      <w:r>
        <w:fldChar w:fldCharType="end"/>
      </w:r>
      <w:r>
        <w:t xml:space="preserve"> :</w:t>
      </w:r>
      <w:r>
        <w:tab/>
        <w:t>Inondabilité à l’état projet (lac de Bonlieu) – Q50</w:t>
      </w:r>
      <w:bookmarkEnd w:id="52"/>
    </w:p>
    <w:p w14:paraId="5FE34C48" w14:textId="77777777" w:rsidR="0036714F" w:rsidRDefault="0036714F" w:rsidP="0036714F">
      <w:pPr>
        <w:spacing w:after="0"/>
        <w:rPr>
          <w:rFonts w:ascii="Calibri" w:hAnsi="Calibri"/>
          <w:szCs w:val="24"/>
        </w:rPr>
      </w:pPr>
      <w:r>
        <w:br w:type="page"/>
      </w:r>
    </w:p>
    <w:p w14:paraId="765747D6" w14:textId="380F5FE4" w:rsidR="0036714F" w:rsidRDefault="00F94909" w:rsidP="00F94909">
      <w:pPr>
        <w:pStyle w:val="Corpsdetexte"/>
        <w:jc w:val="center"/>
      </w:pPr>
      <w:r w:rsidRPr="00F94909">
        <w:drawing>
          <wp:inline distT="0" distB="0" distL="0" distR="0" wp14:anchorId="40DE7D7A" wp14:editId="74B68CBB">
            <wp:extent cx="4610628" cy="8591550"/>
            <wp:effectExtent l="0" t="0" r="0" b="0"/>
            <wp:docPr id="14338" name="Image 14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613831" cy="8597519"/>
                    </a:xfrm>
                    <a:prstGeom prst="rect">
                      <a:avLst/>
                    </a:prstGeom>
                  </pic:spPr>
                </pic:pic>
              </a:graphicData>
            </a:graphic>
          </wp:inline>
        </w:drawing>
      </w:r>
    </w:p>
    <w:p w14:paraId="0D6BD1A2" w14:textId="0952567A" w:rsidR="0036714F" w:rsidRDefault="0036714F" w:rsidP="0036714F">
      <w:pPr>
        <w:pStyle w:val="Lgende"/>
      </w:pPr>
      <w:bookmarkStart w:id="53" w:name="_Toc55832743"/>
      <w:r>
        <w:t xml:space="preserve">Figure </w:t>
      </w:r>
      <w:r>
        <w:fldChar w:fldCharType="begin"/>
      </w:r>
      <w:r>
        <w:instrText xml:space="preserve"> STYLEREF 1 \s </w:instrText>
      </w:r>
      <w:r>
        <w:fldChar w:fldCharType="separate"/>
      </w:r>
      <w:r w:rsidR="00650831">
        <w:rPr>
          <w:noProof/>
        </w:rPr>
        <w:t>2</w:t>
      </w:r>
      <w:r>
        <w:fldChar w:fldCharType="end"/>
      </w:r>
      <w:r>
        <w:noBreakHyphen/>
      </w:r>
      <w:r>
        <w:fldChar w:fldCharType="begin"/>
      </w:r>
      <w:r>
        <w:instrText xml:space="preserve"> SEQ Figure \* ARABIC \s 1 </w:instrText>
      </w:r>
      <w:r>
        <w:fldChar w:fldCharType="separate"/>
      </w:r>
      <w:r w:rsidR="00650831">
        <w:rPr>
          <w:noProof/>
        </w:rPr>
        <w:t>24</w:t>
      </w:r>
      <w:r>
        <w:fldChar w:fldCharType="end"/>
      </w:r>
      <w:r>
        <w:t xml:space="preserve"> :</w:t>
      </w:r>
      <w:r>
        <w:tab/>
        <w:t>Inondabilité à l’état projet (lac de Bonlieu) – Q100</w:t>
      </w:r>
      <w:bookmarkEnd w:id="53"/>
    </w:p>
    <w:p w14:paraId="7EA102A4" w14:textId="77777777" w:rsidR="0036714F" w:rsidRDefault="0036714F">
      <w:pPr>
        <w:pStyle w:val="Corpsdetexte"/>
      </w:pPr>
    </w:p>
    <w:p w14:paraId="5B9E8276" w14:textId="77777777" w:rsidR="00982902" w:rsidRDefault="00982902">
      <w:pPr>
        <w:pStyle w:val="Corpsdetexte"/>
        <w:sectPr w:rsidR="00982902" w:rsidSect="00FD4CD6">
          <w:headerReference w:type="default" r:id="rId42"/>
          <w:footerReference w:type="default" r:id="rId43"/>
          <w:pgSz w:w="11905" w:h="16837"/>
          <w:pgMar w:top="1134" w:right="851" w:bottom="1418" w:left="1276" w:header="737" w:footer="851" w:gutter="0"/>
          <w:pgNumType w:start="1"/>
          <w:cols w:space="720"/>
          <w:noEndnote/>
        </w:sectPr>
      </w:pPr>
    </w:p>
    <w:p w14:paraId="0067005D" w14:textId="061AF8C4" w:rsidR="001E18AA" w:rsidRDefault="001E18AA" w:rsidP="0027509C">
      <w:pPr>
        <w:pStyle w:val="Titre9"/>
      </w:pPr>
      <w:r>
        <w:br/>
      </w:r>
      <w:r>
        <w:br/>
      </w:r>
      <w:bookmarkStart w:id="54" w:name="_Toc55832755"/>
      <w:r w:rsidR="00A93C46">
        <w:t>Résultat</w:t>
      </w:r>
      <w:r w:rsidR="004B7DB7">
        <w:t>s</w:t>
      </w:r>
      <w:r w:rsidR="00A93C46">
        <w:t xml:space="preserve"> de calcul</w:t>
      </w:r>
      <w:r w:rsidR="004B7DB7">
        <w:t>s</w:t>
      </w:r>
      <w:r w:rsidR="00A93C46">
        <w:t xml:space="preserve"> à l’état actuel</w:t>
      </w:r>
      <w:bookmarkEnd w:id="54"/>
    </w:p>
    <w:p w14:paraId="0A859B19" w14:textId="77777777" w:rsidR="006C3AAB" w:rsidRDefault="006C3AAB" w:rsidP="006C3AAB">
      <w:pPr>
        <w:pStyle w:val="Corpsdetexte"/>
      </w:pPr>
    </w:p>
    <w:p w14:paraId="429BC11C" w14:textId="77777777" w:rsidR="006C3AAB" w:rsidRDefault="006C3AAB" w:rsidP="006C3AAB">
      <w:pPr>
        <w:pStyle w:val="Corpsdetexte"/>
      </w:pPr>
    </w:p>
    <w:p w14:paraId="6C4C2BC6" w14:textId="77777777" w:rsidR="007B6A7F" w:rsidRDefault="007B6A7F" w:rsidP="007B6A7F">
      <w:pPr>
        <w:pStyle w:val="Corpsdetexte"/>
      </w:pPr>
    </w:p>
    <w:p w14:paraId="413828F7" w14:textId="77777777" w:rsidR="007B6A7F" w:rsidRDefault="007B6A7F" w:rsidP="007B6A7F">
      <w:pPr>
        <w:pStyle w:val="Corpsdetexte"/>
      </w:pPr>
      <w:r>
        <w:br w:type="page"/>
      </w:r>
    </w:p>
    <w:p w14:paraId="22886413" w14:textId="77777777" w:rsidR="007B6A7F" w:rsidRDefault="007B6A7F" w:rsidP="007B6A7F">
      <w:pPr>
        <w:pStyle w:val="Corpsdetexte"/>
      </w:pPr>
    </w:p>
    <w:p w14:paraId="6573E64C" w14:textId="77777777" w:rsidR="007B6A7F" w:rsidRDefault="007B6A7F" w:rsidP="007B6A7F">
      <w:pPr>
        <w:pStyle w:val="Corpsdetexte"/>
        <w:jc w:val="center"/>
        <w:rPr>
          <w:sz w:val="40"/>
        </w:rPr>
      </w:pPr>
      <w:r>
        <w:rPr>
          <w:sz w:val="40"/>
        </w:rPr>
        <w:t>Glossaire</w:t>
      </w:r>
    </w:p>
    <w:p w14:paraId="2A56D0B2" w14:textId="77777777" w:rsidR="007B6A7F" w:rsidRDefault="007B6A7F" w:rsidP="007B6A7F">
      <w:pPr>
        <w:pStyle w:val="Corpsdetexte"/>
      </w:pPr>
    </w:p>
    <w:p w14:paraId="5F910365" w14:textId="77777777" w:rsidR="007B6A7F" w:rsidRDefault="007B6A7F" w:rsidP="007B6A7F">
      <w:pPr>
        <w:pStyle w:val="Corpsdetexte"/>
      </w:pPr>
    </w:p>
    <w:p w14:paraId="593C2583" w14:textId="77777777" w:rsidR="007B6A7F" w:rsidRDefault="007B6A7F" w:rsidP="007B6A7F">
      <w:pPr>
        <w:pStyle w:val="Corpsdetexte"/>
      </w:pPr>
      <w:r>
        <w:t>Q total : débit</w:t>
      </w:r>
    </w:p>
    <w:p w14:paraId="7377FB09" w14:textId="77777777" w:rsidR="007B6A7F" w:rsidRDefault="007B6A7F" w:rsidP="007B6A7F">
      <w:pPr>
        <w:pStyle w:val="Corpsdetexte"/>
      </w:pPr>
      <w:r>
        <w:t>Min Ch El : Altitude du fond du lit</w:t>
      </w:r>
    </w:p>
    <w:p w14:paraId="5CE6906A" w14:textId="77777777" w:rsidR="007B6A7F" w:rsidRDefault="007B6A7F" w:rsidP="007B6A7F">
      <w:pPr>
        <w:pStyle w:val="Corpsdetexte"/>
      </w:pPr>
      <w:r>
        <w:t>W.S. Elev : Altitude du niveau d’eau simulé</w:t>
      </w:r>
    </w:p>
    <w:p w14:paraId="143F0E00" w14:textId="77777777" w:rsidR="007B6A7F" w:rsidRDefault="007B6A7F" w:rsidP="007B6A7F">
      <w:pPr>
        <w:pStyle w:val="Corpsdetexte"/>
      </w:pPr>
      <w:r>
        <w:t>Crit W.S. : Altitude du niveau critique</w:t>
      </w:r>
    </w:p>
    <w:p w14:paraId="5208C128" w14:textId="77777777" w:rsidR="007B6A7F" w:rsidRDefault="007B6A7F" w:rsidP="007B6A7F">
      <w:pPr>
        <w:pStyle w:val="Corpsdetexte"/>
      </w:pPr>
      <w:r>
        <w:t>E.G. Elev : Altitude de la ligne d’énergie simulée</w:t>
      </w:r>
    </w:p>
    <w:p w14:paraId="34E70D59" w14:textId="77777777" w:rsidR="007B6A7F" w:rsidRDefault="007B6A7F" w:rsidP="007B6A7F">
      <w:pPr>
        <w:pStyle w:val="Corpsdetexte"/>
      </w:pPr>
      <w:r>
        <w:t>E.G. Slope : Pente de la ligne d’énergie</w:t>
      </w:r>
    </w:p>
    <w:p w14:paraId="1EF7E5CD" w14:textId="77777777" w:rsidR="007B6A7F" w:rsidRDefault="007B6A7F" w:rsidP="007B6A7F">
      <w:pPr>
        <w:pStyle w:val="Corpsdetexte"/>
      </w:pPr>
      <w:r>
        <w:t>Vel Chnl : Vitesse</w:t>
      </w:r>
    </w:p>
    <w:p w14:paraId="2737B47A" w14:textId="77777777" w:rsidR="007B6A7F" w:rsidRDefault="007B6A7F" w:rsidP="007B6A7F">
      <w:pPr>
        <w:pStyle w:val="Corpsdetexte"/>
      </w:pPr>
      <w:r>
        <w:t>Flow Area : Aire mouillée</w:t>
      </w:r>
    </w:p>
    <w:p w14:paraId="1F137F58" w14:textId="77777777" w:rsidR="007B6A7F" w:rsidRDefault="007B6A7F" w:rsidP="007B6A7F">
      <w:pPr>
        <w:pStyle w:val="Corpsdetexte"/>
      </w:pPr>
      <w:r>
        <w:t>Top Width : Périmètre mouillé</w:t>
      </w:r>
    </w:p>
    <w:p w14:paraId="4A091056" w14:textId="77777777" w:rsidR="007B6A7F" w:rsidRDefault="007B6A7F" w:rsidP="007B6A7F">
      <w:pPr>
        <w:pStyle w:val="Corpsdetexte"/>
      </w:pPr>
      <w:r>
        <w:t>Froude : nombre de Froude calculé à ce profil</w:t>
      </w:r>
    </w:p>
    <w:p w14:paraId="58C48404" w14:textId="77777777" w:rsidR="007B6A7F" w:rsidRDefault="007B6A7F" w:rsidP="007B6A7F">
      <w:pPr>
        <w:pStyle w:val="Corpsdetexte"/>
      </w:pPr>
    </w:p>
    <w:p w14:paraId="06095FF4" w14:textId="77777777" w:rsidR="007B6A7F" w:rsidRDefault="007B6A7F" w:rsidP="007B6A7F">
      <w:pPr>
        <w:pStyle w:val="Corpsdetexte"/>
      </w:pPr>
    </w:p>
    <w:p w14:paraId="30B2C698" w14:textId="77777777" w:rsidR="007B6A7F" w:rsidRDefault="007B6A7F" w:rsidP="007B6A7F">
      <w:pPr>
        <w:pStyle w:val="Corpsdetexte"/>
      </w:pPr>
    </w:p>
    <w:p w14:paraId="55797C79" w14:textId="77777777" w:rsidR="006C3AAB" w:rsidRDefault="006C3AAB" w:rsidP="006C3AAB">
      <w:pPr>
        <w:pStyle w:val="Corpsdetexte"/>
      </w:pPr>
    </w:p>
    <w:p w14:paraId="30A92432" w14:textId="77777777" w:rsidR="006C3AAB" w:rsidRPr="006C3AAB" w:rsidRDefault="006C3AAB" w:rsidP="006C3AAB">
      <w:pPr>
        <w:pStyle w:val="Corpsdetexte"/>
      </w:pPr>
    </w:p>
    <w:p w14:paraId="63DE5DC4" w14:textId="77777777" w:rsidR="007B6A7F" w:rsidRDefault="007B6A7F" w:rsidP="00F064C5">
      <w:pPr>
        <w:pStyle w:val="Corpsdetexte"/>
      </w:pPr>
    </w:p>
    <w:p w14:paraId="64C00C9B" w14:textId="77777777" w:rsidR="007B6A7F" w:rsidRDefault="007B6A7F" w:rsidP="007B6A7F">
      <w:pPr>
        <w:pStyle w:val="Corpsdetexte"/>
      </w:pPr>
    </w:p>
    <w:p w14:paraId="36B07F6F" w14:textId="77777777" w:rsidR="007B6A7F" w:rsidRDefault="007B6A7F" w:rsidP="007B6A7F">
      <w:pPr>
        <w:pStyle w:val="Corpsdetexte"/>
      </w:pPr>
    </w:p>
    <w:p w14:paraId="0BD85342" w14:textId="14830DC7" w:rsidR="007F2239" w:rsidRDefault="007F2239" w:rsidP="007F2239">
      <w:pPr>
        <w:pStyle w:val="Titre9"/>
      </w:pPr>
      <w:r>
        <w:br/>
      </w:r>
      <w:r>
        <w:br/>
      </w:r>
      <w:bookmarkStart w:id="55" w:name="_Toc55832756"/>
      <w:r>
        <w:t>Résultats de calculs à l’état projet</w:t>
      </w:r>
      <w:bookmarkEnd w:id="55"/>
    </w:p>
    <w:p w14:paraId="04FED396" w14:textId="77777777" w:rsidR="007F2239" w:rsidRDefault="007F2239" w:rsidP="007F2239">
      <w:pPr>
        <w:pStyle w:val="Corpsdetexte"/>
      </w:pPr>
    </w:p>
    <w:p w14:paraId="3F07D558" w14:textId="77777777" w:rsidR="007F2239" w:rsidRDefault="007F2239" w:rsidP="007F2239">
      <w:pPr>
        <w:pStyle w:val="Corpsdetexte"/>
      </w:pPr>
    </w:p>
    <w:p w14:paraId="2A905F1F" w14:textId="77777777" w:rsidR="007F2239" w:rsidRDefault="007F2239" w:rsidP="007F2239">
      <w:pPr>
        <w:pStyle w:val="Corpsdetexte"/>
      </w:pPr>
    </w:p>
    <w:p w14:paraId="7F9DED0B" w14:textId="77777777" w:rsidR="007F2239" w:rsidRDefault="007F2239" w:rsidP="007F2239">
      <w:pPr>
        <w:pStyle w:val="Corpsdetexte"/>
      </w:pPr>
      <w:r>
        <w:br w:type="page"/>
      </w:r>
    </w:p>
    <w:p w14:paraId="689BB575" w14:textId="77777777" w:rsidR="007F2239" w:rsidRDefault="007F2239" w:rsidP="007F2239">
      <w:pPr>
        <w:pStyle w:val="Corpsdetexte"/>
      </w:pPr>
    </w:p>
    <w:p w14:paraId="388D2A16" w14:textId="77777777" w:rsidR="007F2239" w:rsidRDefault="007F2239" w:rsidP="007F2239">
      <w:pPr>
        <w:pStyle w:val="Corpsdetexte"/>
        <w:jc w:val="center"/>
        <w:rPr>
          <w:sz w:val="40"/>
        </w:rPr>
      </w:pPr>
      <w:r>
        <w:rPr>
          <w:sz w:val="40"/>
        </w:rPr>
        <w:t>Glossaire</w:t>
      </w:r>
    </w:p>
    <w:p w14:paraId="1A946D01" w14:textId="77777777" w:rsidR="007F2239" w:rsidRDefault="007F2239" w:rsidP="007F2239">
      <w:pPr>
        <w:pStyle w:val="Corpsdetexte"/>
      </w:pPr>
    </w:p>
    <w:p w14:paraId="4B267F20" w14:textId="77777777" w:rsidR="007F2239" w:rsidRDefault="007F2239" w:rsidP="007F2239">
      <w:pPr>
        <w:pStyle w:val="Corpsdetexte"/>
      </w:pPr>
    </w:p>
    <w:p w14:paraId="1EE7DE92" w14:textId="77777777" w:rsidR="007F2239" w:rsidRDefault="007F2239" w:rsidP="007F2239">
      <w:pPr>
        <w:pStyle w:val="Corpsdetexte"/>
      </w:pPr>
      <w:r>
        <w:t>Q total : débit</w:t>
      </w:r>
    </w:p>
    <w:p w14:paraId="405248C0" w14:textId="77777777" w:rsidR="007F2239" w:rsidRDefault="007F2239" w:rsidP="007F2239">
      <w:pPr>
        <w:pStyle w:val="Corpsdetexte"/>
      </w:pPr>
      <w:r>
        <w:t>Min Ch El : Altitude du fond du lit</w:t>
      </w:r>
    </w:p>
    <w:p w14:paraId="2FBDD30E" w14:textId="77777777" w:rsidR="007F2239" w:rsidRDefault="007F2239" w:rsidP="007F2239">
      <w:pPr>
        <w:pStyle w:val="Corpsdetexte"/>
      </w:pPr>
      <w:r>
        <w:t>W.S. Elev : Altitude du niveau d’eau simulé</w:t>
      </w:r>
    </w:p>
    <w:p w14:paraId="205689BE" w14:textId="77777777" w:rsidR="007F2239" w:rsidRDefault="007F2239" w:rsidP="007F2239">
      <w:pPr>
        <w:pStyle w:val="Corpsdetexte"/>
      </w:pPr>
      <w:r>
        <w:t>Crit W.S. : Altitude du niveau critique</w:t>
      </w:r>
    </w:p>
    <w:p w14:paraId="32EF06B4" w14:textId="77777777" w:rsidR="007F2239" w:rsidRDefault="007F2239" w:rsidP="007F2239">
      <w:pPr>
        <w:pStyle w:val="Corpsdetexte"/>
      </w:pPr>
      <w:r>
        <w:t>E.G. Elev : Altitude de la ligne d’énergie simulée</w:t>
      </w:r>
    </w:p>
    <w:p w14:paraId="16E10893" w14:textId="77777777" w:rsidR="007F2239" w:rsidRDefault="007F2239" w:rsidP="007F2239">
      <w:pPr>
        <w:pStyle w:val="Corpsdetexte"/>
      </w:pPr>
      <w:r>
        <w:t>E.G. Slope : Pente de la ligne d’énergie</w:t>
      </w:r>
    </w:p>
    <w:p w14:paraId="5212B96E" w14:textId="77777777" w:rsidR="007F2239" w:rsidRDefault="007F2239" w:rsidP="007F2239">
      <w:pPr>
        <w:pStyle w:val="Corpsdetexte"/>
      </w:pPr>
      <w:r>
        <w:t>Vel Chnl : Vitesse</w:t>
      </w:r>
    </w:p>
    <w:p w14:paraId="33609C7C" w14:textId="77777777" w:rsidR="007F2239" w:rsidRDefault="007F2239" w:rsidP="007F2239">
      <w:pPr>
        <w:pStyle w:val="Corpsdetexte"/>
      </w:pPr>
      <w:r>
        <w:t>Flow Area : Aire mouillée</w:t>
      </w:r>
    </w:p>
    <w:p w14:paraId="1C600DA0" w14:textId="77777777" w:rsidR="007F2239" w:rsidRDefault="007F2239" w:rsidP="007F2239">
      <w:pPr>
        <w:pStyle w:val="Corpsdetexte"/>
      </w:pPr>
      <w:r>
        <w:t>Top Width : Périmètre mouillé</w:t>
      </w:r>
    </w:p>
    <w:p w14:paraId="2BF77F07" w14:textId="77777777" w:rsidR="007F2239" w:rsidRDefault="007F2239" w:rsidP="007F2239">
      <w:pPr>
        <w:pStyle w:val="Corpsdetexte"/>
      </w:pPr>
      <w:r>
        <w:t>Froude : nombre de Froude calculé à ce profil</w:t>
      </w:r>
    </w:p>
    <w:p w14:paraId="50D10975" w14:textId="77777777" w:rsidR="007F2239" w:rsidRDefault="007F2239" w:rsidP="007F2239">
      <w:pPr>
        <w:pStyle w:val="Corpsdetexte"/>
      </w:pPr>
    </w:p>
    <w:p w14:paraId="7E64A624" w14:textId="77777777" w:rsidR="007F2239" w:rsidRDefault="007F2239" w:rsidP="007F2239">
      <w:pPr>
        <w:pStyle w:val="Corpsdetexte"/>
      </w:pPr>
    </w:p>
    <w:p w14:paraId="7646AEB5" w14:textId="77777777" w:rsidR="007F2239" w:rsidRDefault="007F2239" w:rsidP="007F2239">
      <w:pPr>
        <w:pStyle w:val="Corpsdetexte"/>
      </w:pPr>
    </w:p>
    <w:p w14:paraId="2C159918" w14:textId="77777777" w:rsidR="007B6A7F" w:rsidRDefault="007B6A7F" w:rsidP="007B6A7F">
      <w:pPr>
        <w:pStyle w:val="Corpsdetexte"/>
      </w:pPr>
    </w:p>
    <w:sectPr w:rsidR="007B6A7F" w:rsidSect="00FD4CD6">
      <w:headerReference w:type="default" r:id="rId44"/>
      <w:footerReference w:type="default" r:id="rId45"/>
      <w:pgSz w:w="11905" w:h="16837"/>
      <w:pgMar w:top="1701" w:right="1701" w:bottom="1701" w:left="1134" w:header="737" w:footer="851" w:gutter="0"/>
      <w:pgNumType w:start="1"/>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7636D3" w14:textId="77777777" w:rsidR="007F2239" w:rsidRDefault="007F2239">
      <w:r>
        <w:separator/>
      </w:r>
    </w:p>
  </w:endnote>
  <w:endnote w:type="continuationSeparator" w:id="0">
    <w:p w14:paraId="30A949C3" w14:textId="77777777" w:rsidR="007F2239" w:rsidRDefault="007F22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Lucida Casual">
    <w:altName w:val="Courier New"/>
    <w:charset w:val="00"/>
    <w:family w:val="script"/>
    <w:pitch w:val="variable"/>
    <w:sig w:usb0="8000002F" w:usb1="00000008" w:usb2="00000000" w:usb3="00000000" w:csb0="0000001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135335" w14:textId="77777777" w:rsidR="007F2239" w:rsidRDefault="007F2239">
    <w:pPr>
      <w:pStyle w:val="Pieddepage"/>
      <w:rPr>
        <w:rStyle w:val="Numrodepage"/>
      </w:rPr>
    </w:pPr>
    <w:r>
      <w:rPr>
        <w:noProof/>
        <w:sz w:val="20"/>
      </w:rPr>
      <w:drawing>
        <wp:anchor distT="0" distB="0" distL="114300" distR="114300" simplePos="0" relativeHeight="251649024" behindDoc="0" locked="0" layoutInCell="1" allowOverlap="1" wp14:anchorId="3D4F9D9F" wp14:editId="325EA5E5">
          <wp:simplePos x="0" y="0"/>
          <wp:positionH relativeFrom="column">
            <wp:posOffset>4727575</wp:posOffset>
          </wp:positionH>
          <wp:positionV relativeFrom="paragraph">
            <wp:posOffset>-1259840</wp:posOffset>
          </wp:positionV>
          <wp:extent cx="981710" cy="1548765"/>
          <wp:effectExtent l="0" t="0" r="0" b="0"/>
          <wp:wrapNone/>
          <wp:docPr id="17" name="Image 17"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6"/>
                  <pic:cNvPicPr>
                    <a:picLocks noChangeAspect="1" noChangeArrowheads="1"/>
                  </pic:cNvPicPr>
                </pic:nvPicPr>
                <pic:blipFill>
                  <a:blip r:embed="rId1">
                    <a:lum bright="40000"/>
                    <a:extLst>
                      <a:ext uri="{28A0092B-C50C-407E-A947-70E740481C1C}">
                        <a14:useLocalDpi xmlns:a14="http://schemas.microsoft.com/office/drawing/2010/main" val="0"/>
                      </a:ext>
                    </a:extLst>
                  </a:blip>
                  <a:srcRect l="22404" r="34386"/>
                  <a:stretch>
                    <a:fillRect/>
                  </a:stretch>
                </pic:blipFill>
                <pic:spPr bwMode="auto">
                  <a:xfrm>
                    <a:off x="0" y="0"/>
                    <a:ext cx="981710" cy="15487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0048" behindDoc="0" locked="0" layoutInCell="1" allowOverlap="1" wp14:anchorId="740F0074" wp14:editId="7E91602B">
          <wp:simplePos x="0" y="0"/>
          <wp:positionH relativeFrom="column">
            <wp:posOffset>1008380</wp:posOffset>
          </wp:positionH>
          <wp:positionV relativeFrom="paragraph">
            <wp:posOffset>-1236980</wp:posOffset>
          </wp:positionV>
          <wp:extent cx="994410" cy="1525905"/>
          <wp:effectExtent l="0" t="0" r="0" b="0"/>
          <wp:wrapNone/>
          <wp:docPr id="21" name="Image 2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
                  <pic:cNvPicPr>
                    <a:picLocks noChangeAspect="1" noChangeArrowheads="1"/>
                  </pic:cNvPicPr>
                </pic:nvPicPr>
                <pic:blipFill>
                  <a:blip r:embed="rId2">
                    <a:lum bright="40000"/>
                    <a:extLst>
                      <a:ext uri="{28A0092B-C50C-407E-A947-70E740481C1C}">
                        <a14:useLocalDpi xmlns:a14="http://schemas.microsoft.com/office/drawing/2010/main" val="0"/>
                      </a:ext>
                    </a:extLst>
                  </a:blip>
                  <a:srcRect/>
                  <a:stretch>
                    <a:fillRect/>
                  </a:stretch>
                </pic:blipFill>
                <pic:spPr bwMode="auto">
                  <a:xfrm>
                    <a:off x="0" y="0"/>
                    <a:ext cx="994410" cy="15259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46976" behindDoc="0" locked="0" layoutInCell="1" allowOverlap="1" wp14:anchorId="2A233F8B" wp14:editId="25497CF5">
          <wp:simplePos x="0" y="0"/>
          <wp:positionH relativeFrom="column">
            <wp:posOffset>2245995</wp:posOffset>
          </wp:positionH>
          <wp:positionV relativeFrom="paragraph">
            <wp:posOffset>-1242060</wp:posOffset>
          </wp:positionV>
          <wp:extent cx="1009650" cy="1530985"/>
          <wp:effectExtent l="0" t="0" r="0" b="0"/>
          <wp:wrapNone/>
          <wp:docPr id="15" name="Image 1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3"/>
                  <pic:cNvPicPr>
                    <a:picLocks noChangeAspect="1" noChangeArrowheads="1"/>
                  </pic:cNvPicPr>
                </pic:nvPicPr>
                <pic:blipFill>
                  <a:blip r:embed="rId3">
                    <a:lum bright="40000"/>
                    <a:extLst>
                      <a:ext uri="{28A0092B-C50C-407E-A947-70E740481C1C}">
                        <a14:useLocalDpi xmlns:a14="http://schemas.microsoft.com/office/drawing/2010/main" val="0"/>
                      </a:ext>
                    </a:extLst>
                  </a:blip>
                  <a:srcRect l="32533" r="24052"/>
                  <a:stretch>
                    <a:fillRect/>
                  </a:stretch>
                </pic:blipFill>
                <pic:spPr bwMode="auto">
                  <a:xfrm>
                    <a:off x="0" y="0"/>
                    <a:ext cx="1009650" cy="15309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0"/>
      </w:rPr>
      <w:drawing>
        <wp:anchor distT="0" distB="0" distL="114300" distR="114300" simplePos="0" relativeHeight="251648000" behindDoc="0" locked="0" layoutInCell="1" allowOverlap="1" wp14:anchorId="0F4B8518" wp14:editId="5F3DA523">
          <wp:simplePos x="0" y="0"/>
          <wp:positionH relativeFrom="column">
            <wp:posOffset>3498850</wp:posOffset>
          </wp:positionH>
          <wp:positionV relativeFrom="paragraph">
            <wp:posOffset>-1246505</wp:posOffset>
          </wp:positionV>
          <wp:extent cx="985520" cy="1535430"/>
          <wp:effectExtent l="0" t="0" r="0" b="0"/>
          <wp:wrapNone/>
          <wp:docPr id="16" name="Image 16"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7"/>
                  <pic:cNvPicPr>
                    <a:picLocks noChangeAspect="1" noChangeArrowheads="1"/>
                  </pic:cNvPicPr>
                </pic:nvPicPr>
                <pic:blipFill>
                  <a:blip r:embed="rId4">
                    <a:lum bright="40000"/>
                    <a:extLst>
                      <a:ext uri="{28A0092B-C50C-407E-A947-70E740481C1C}">
                        <a14:useLocalDpi xmlns:a14="http://schemas.microsoft.com/office/drawing/2010/main" val="0"/>
                      </a:ext>
                    </a:extLst>
                  </a:blip>
                  <a:srcRect l="56778" b="1111"/>
                  <a:stretch>
                    <a:fillRect/>
                  </a:stretch>
                </pic:blipFill>
                <pic:spPr bwMode="auto">
                  <a:xfrm>
                    <a:off x="0" y="0"/>
                    <a:ext cx="985520" cy="153543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0288" behindDoc="0" locked="0" layoutInCell="1" allowOverlap="1" wp14:anchorId="5AF50B20" wp14:editId="05B8BB8C">
          <wp:simplePos x="0" y="0"/>
          <wp:positionH relativeFrom="column">
            <wp:posOffset>-561975</wp:posOffset>
          </wp:positionH>
          <wp:positionV relativeFrom="paragraph">
            <wp:posOffset>-1697990</wp:posOffset>
          </wp:positionV>
          <wp:extent cx="1152525" cy="1152525"/>
          <wp:effectExtent l="0" t="0" r="0" b="0"/>
          <wp:wrapNone/>
          <wp:docPr id="42" name="Image 42" descr="Logo new co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Logo new copier"/>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152525" cy="11525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9264" behindDoc="0" locked="0" layoutInCell="1" allowOverlap="1" wp14:anchorId="1AFF9313" wp14:editId="59B9EFA1">
              <wp:simplePos x="0" y="0"/>
              <wp:positionH relativeFrom="column">
                <wp:posOffset>-841375</wp:posOffset>
              </wp:positionH>
              <wp:positionV relativeFrom="paragraph">
                <wp:posOffset>-589280</wp:posOffset>
              </wp:positionV>
              <wp:extent cx="1809750" cy="1066800"/>
              <wp:effectExtent l="0" t="0" r="0" b="0"/>
              <wp:wrapNone/>
              <wp:docPr id="12"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9750" cy="106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FC8C51" w14:textId="77777777" w:rsidR="007F2239" w:rsidRPr="00E95060" w:rsidRDefault="007F2239" w:rsidP="00DD3B44">
                          <w:pPr>
                            <w:pStyle w:val="StylePG"/>
                            <w:ind w:right="94"/>
                            <w:rPr>
                              <w:rFonts w:ascii="Calibri" w:hAnsi="Calibri"/>
                              <w:sz w:val="22"/>
                            </w:rPr>
                          </w:pPr>
                          <w:r w:rsidRPr="00E95060">
                            <w:rPr>
                              <w:rFonts w:ascii="Calibri" w:hAnsi="Calibri"/>
                              <w:sz w:val="22"/>
                            </w:rPr>
                            <w:t>32 chemin de Bier</w:t>
                          </w:r>
                        </w:p>
                        <w:p w14:paraId="639FBDC4" w14:textId="77777777" w:rsidR="007F2239" w:rsidRPr="00E95060" w:rsidRDefault="007F2239" w:rsidP="00DD3B44">
                          <w:pPr>
                            <w:pStyle w:val="StylePG"/>
                            <w:ind w:right="94"/>
                            <w:rPr>
                              <w:rFonts w:ascii="Calibri" w:hAnsi="Calibri"/>
                              <w:sz w:val="22"/>
                            </w:rPr>
                          </w:pPr>
                          <w:r w:rsidRPr="00E95060">
                            <w:rPr>
                              <w:rFonts w:ascii="Calibri" w:hAnsi="Calibri"/>
                              <w:sz w:val="22"/>
                            </w:rPr>
                            <w:t>38110 SAINTE-BLANDINE</w:t>
                          </w:r>
                        </w:p>
                        <w:p w14:paraId="023FE6D7" w14:textId="77777777" w:rsidR="007F2239" w:rsidRPr="00E95060" w:rsidRDefault="007F2239" w:rsidP="00DD3B44">
                          <w:pPr>
                            <w:pStyle w:val="StylePG"/>
                            <w:ind w:right="94"/>
                            <w:rPr>
                              <w:rFonts w:ascii="Calibri" w:hAnsi="Calibri"/>
                              <w:sz w:val="20"/>
                            </w:rPr>
                          </w:pPr>
                          <w:r w:rsidRPr="00E95060">
                            <w:rPr>
                              <w:rFonts w:ascii="Calibri" w:hAnsi="Calibri"/>
                              <w:sz w:val="20"/>
                            </w:rPr>
                            <w:t>Tél/Fax : 04.74.83.39.12</w:t>
                          </w:r>
                        </w:p>
                        <w:p w14:paraId="68878964" w14:textId="77777777" w:rsidR="007F2239" w:rsidRPr="00E95060" w:rsidRDefault="007F2239" w:rsidP="00DD3B44">
                          <w:pPr>
                            <w:pStyle w:val="StylePG"/>
                            <w:ind w:right="94"/>
                            <w:rPr>
                              <w:rFonts w:ascii="Calibri" w:hAnsi="Calibri"/>
                              <w:sz w:val="20"/>
                            </w:rPr>
                          </w:pPr>
                          <w:r w:rsidRPr="00E95060">
                            <w:rPr>
                              <w:rFonts w:ascii="Calibri" w:hAnsi="Calibri"/>
                              <w:sz w:val="20"/>
                            </w:rPr>
                            <w:t>Port. : 06.08.41.65.62</w:t>
                          </w:r>
                        </w:p>
                        <w:p w14:paraId="32AE9F84" w14:textId="77777777" w:rsidR="007F2239" w:rsidRPr="00E95060" w:rsidRDefault="007F2239" w:rsidP="00DD3B44">
                          <w:pPr>
                            <w:pStyle w:val="Chiffretableau"/>
                            <w:autoSpaceDE/>
                            <w:autoSpaceDN/>
                            <w:adjustRightInd/>
                            <w:spacing w:before="0" w:after="240"/>
                            <w:jc w:val="left"/>
                            <w:rPr>
                              <w:szCs w:val="20"/>
                            </w:rPr>
                          </w:pPr>
                          <w:r w:rsidRPr="00E95060">
                            <w:rPr>
                              <w:szCs w:val="20"/>
                            </w:rPr>
                            <w:t>Email : contact.htv@orange.fr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AFF9313" id="_x0000_t202" coordsize="21600,21600" o:spt="202" path="m,l,21600r21600,l21600,xe">
              <v:stroke joinstyle="miter"/>
              <v:path gradientshapeok="t" o:connecttype="rect"/>
            </v:shapetype>
            <v:shape id="Text Box 40" o:spid="_x0000_s1031" type="#_x0000_t202" style="position:absolute;margin-left:-66.25pt;margin-top:-46.4pt;width:142.5pt;height:8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" filled="f" stroked="f">
              <v:textbox>
                <w:txbxContent>
                  <w:p w14:paraId="30FC8C51" w14:textId="77777777" w:rsidR="007F2239" w:rsidRPr="00E95060" w:rsidRDefault="007F2239" w:rsidP="00DD3B44">
                    <w:pPr>
                      <w:pStyle w:val="StylePG"/>
                      <w:ind w:right="94"/>
                      <w:rPr>
                        <w:rFonts w:ascii="Calibri" w:hAnsi="Calibri"/>
                        <w:sz w:val="22"/>
                      </w:rPr>
                    </w:pPr>
                    <w:r w:rsidRPr="00E95060">
                      <w:rPr>
                        <w:rFonts w:ascii="Calibri" w:hAnsi="Calibri"/>
                        <w:sz w:val="22"/>
                      </w:rPr>
                      <w:t>32 chemin de Bier</w:t>
                    </w:r>
                  </w:p>
                  <w:p w14:paraId="639FBDC4" w14:textId="77777777" w:rsidR="007F2239" w:rsidRPr="00E95060" w:rsidRDefault="007F2239" w:rsidP="00DD3B44">
                    <w:pPr>
                      <w:pStyle w:val="StylePG"/>
                      <w:ind w:right="94"/>
                      <w:rPr>
                        <w:rFonts w:ascii="Calibri" w:hAnsi="Calibri"/>
                        <w:sz w:val="22"/>
                      </w:rPr>
                    </w:pPr>
                    <w:r w:rsidRPr="00E95060">
                      <w:rPr>
                        <w:rFonts w:ascii="Calibri" w:hAnsi="Calibri"/>
                        <w:sz w:val="22"/>
                      </w:rPr>
                      <w:t>38110 SAINTE-BLANDINE</w:t>
                    </w:r>
                  </w:p>
                  <w:p w14:paraId="023FE6D7" w14:textId="77777777" w:rsidR="007F2239" w:rsidRPr="00E95060" w:rsidRDefault="007F2239" w:rsidP="00DD3B44">
                    <w:pPr>
                      <w:pStyle w:val="StylePG"/>
                      <w:ind w:right="94"/>
                      <w:rPr>
                        <w:rFonts w:ascii="Calibri" w:hAnsi="Calibri"/>
                        <w:sz w:val="20"/>
                      </w:rPr>
                    </w:pPr>
                    <w:r w:rsidRPr="00E95060">
                      <w:rPr>
                        <w:rFonts w:ascii="Calibri" w:hAnsi="Calibri"/>
                        <w:sz w:val="20"/>
                      </w:rPr>
                      <w:t>Tél/Fax : 04.74.83.39.12</w:t>
                    </w:r>
                  </w:p>
                  <w:p w14:paraId="68878964" w14:textId="77777777" w:rsidR="007F2239" w:rsidRPr="00E95060" w:rsidRDefault="007F2239" w:rsidP="00DD3B44">
                    <w:pPr>
                      <w:pStyle w:val="StylePG"/>
                      <w:ind w:right="94"/>
                      <w:rPr>
                        <w:rFonts w:ascii="Calibri" w:hAnsi="Calibri"/>
                        <w:sz w:val="20"/>
                      </w:rPr>
                    </w:pPr>
                    <w:r w:rsidRPr="00E95060">
                      <w:rPr>
                        <w:rFonts w:ascii="Calibri" w:hAnsi="Calibri"/>
                        <w:sz w:val="20"/>
                      </w:rPr>
                      <w:t>Port. : 06.08.41.65.62</w:t>
                    </w:r>
                  </w:p>
                  <w:p w14:paraId="32AE9F84" w14:textId="77777777" w:rsidR="007F2239" w:rsidRPr="00E95060" w:rsidRDefault="007F2239" w:rsidP="00DD3B44">
                    <w:pPr>
                      <w:pStyle w:val="Chiffretableau"/>
                      <w:autoSpaceDE/>
                      <w:autoSpaceDN/>
                      <w:adjustRightInd/>
                      <w:spacing w:before="0" w:after="240"/>
                      <w:jc w:val="left"/>
                      <w:rPr>
                        <w:szCs w:val="20"/>
                      </w:rPr>
                    </w:pPr>
                    <w:r w:rsidRPr="00E95060">
                      <w:rPr>
                        <w:szCs w:val="20"/>
                      </w:rPr>
                      <w:t>Email : contact.htv@orange.fr</w:t>
                    </w:r>
                  </w:p>
                </w:txbxContent>
              </v:textbox>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DA5B4D" w14:textId="77777777" w:rsidR="007F2239" w:rsidRDefault="007F2239">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B1B16A" w14:textId="77777777" w:rsidR="007F2239" w:rsidRPr="00FD4CD6" w:rsidRDefault="007F2239" w:rsidP="00E90CDB">
    <w:pPr>
      <w:pStyle w:val="Pieddepage"/>
      <w:rPr>
        <w:rStyle w:val="Numrodepage"/>
        <w:color w:val="548DD4"/>
        <w:sz w:val="18"/>
      </w:rPr>
    </w:pPr>
    <w:r w:rsidRPr="00FD4CD6">
      <w:rPr>
        <w:rFonts w:ascii="Calibri" w:hAnsi="Calibri"/>
        <w:noProof/>
        <w:color w:val="000000"/>
        <w:sz w:val="24"/>
        <w:szCs w:val="24"/>
      </w:rPr>
      <mc:AlternateContent>
        <mc:Choice Requires="wps">
          <w:drawing>
            <wp:anchor distT="0" distB="0" distL="114300" distR="114300" simplePos="0" relativeHeight="251652096" behindDoc="0" locked="0" layoutInCell="1" allowOverlap="1" wp14:anchorId="4D2AE860" wp14:editId="02219281">
              <wp:simplePos x="0" y="0"/>
              <wp:positionH relativeFrom="column">
                <wp:posOffset>313690</wp:posOffset>
              </wp:positionH>
              <wp:positionV relativeFrom="paragraph">
                <wp:posOffset>-122555</wp:posOffset>
              </wp:positionV>
              <wp:extent cx="5819775" cy="378460"/>
              <wp:effectExtent l="0" t="0" r="0" b="0"/>
              <wp:wrapNone/>
              <wp:docPr id="11"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9775" cy="37846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41275" algn="ctr">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14:paraId="4C799935" w14:textId="77777777" w:rsidR="007F2239" w:rsidRDefault="007F2239" w:rsidP="0068084B">
                          <w:pPr>
                            <w:pStyle w:val="Pieddepage"/>
                            <w:jc w:val="right"/>
                            <w:rPr>
                              <w:b/>
                            </w:rPr>
                          </w:pPr>
                          <w:r w:rsidRPr="0068084B">
                            <w:rPr>
                              <w:b/>
                            </w:rPr>
                            <w:t>Lac de Bonlieu et Hérisson (Jura)</w:t>
                          </w:r>
                          <w:r>
                            <w:rPr>
                              <w:b/>
                            </w:rPr>
                            <w:t xml:space="preserve"> - </w:t>
                          </w:r>
                          <w:r w:rsidRPr="0068084B">
                            <w:rPr>
                              <w:b/>
                            </w:rPr>
                            <w:t>Avant-Projet Détaillé de restauration</w:t>
                          </w:r>
                        </w:p>
                        <w:p w14:paraId="22FC03C9" w14:textId="6646FD8B" w:rsidR="007F2239" w:rsidRPr="00BE6ED9" w:rsidRDefault="007F2239" w:rsidP="0068084B">
                          <w:pPr>
                            <w:pStyle w:val="Pieddepage"/>
                            <w:jc w:val="right"/>
                          </w:pPr>
                          <w:r w:rsidRPr="00BE6ED9">
                            <w:t>Etude hydraulique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D2AE860" id="_x0000_t202" coordsize="21600,21600" o:spt="202" path="m,l,21600r21600,l21600,xe">
              <v:stroke joinstyle="miter"/>
              <v:path gradientshapeok="t" o:connecttype="rect"/>
            </v:shapetype>
            <v:shape id="Text Box 28" o:spid="_x0000_s1032" type="#_x0000_t202" style="position:absolute;margin-left:24.7pt;margin-top:-9.65pt;width:458.25pt;height:29.8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" filled="f" stroked="f" strokecolor="white" strokeweight="3.25pt">
              <v:textbox>
                <w:txbxContent>
                  <w:p w14:paraId="4C799935" w14:textId="77777777" w:rsidR="007F2239" w:rsidRDefault="007F2239" w:rsidP="0068084B">
                    <w:pPr>
                      <w:pStyle w:val="Pieddepage"/>
                      <w:jc w:val="right"/>
                      <w:rPr>
                        <w:b/>
                      </w:rPr>
                    </w:pPr>
                    <w:r w:rsidRPr="0068084B">
                      <w:rPr>
                        <w:b/>
                      </w:rPr>
                      <w:t>Lac de Bonlieu et Hérisson (Jura)</w:t>
                    </w:r>
                    <w:r>
                      <w:rPr>
                        <w:b/>
                      </w:rPr>
                      <w:t xml:space="preserve"> - </w:t>
                    </w:r>
                    <w:r w:rsidRPr="0068084B">
                      <w:rPr>
                        <w:b/>
                      </w:rPr>
                      <w:t>Avant-Projet Détaillé de restauration</w:t>
                    </w:r>
                  </w:p>
                  <w:p w14:paraId="22FC03C9" w14:textId="6646FD8B" w:rsidR="007F2239" w:rsidRPr="00BE6ED9" w:rsidRDefault="007F2239" w:rsidP="0068084B">
                    <w:pPr>
                      <w:pStyle w:val="Pieddepage"/>
                      <w:jc w:val="right"/>
                    </w:pPr>
                    <w:r w:rsidRPr="00BE6ED9">
                      <w:t>Etude hydraulique</w:t>
                    </w:r>
                  </w:p>
                </w:txbxContent>
              </v:textbox>
            </v:shape>
          </w:pict>
        </mc:Fallback>
      </mc:AlternateContent>
    </w:r>
    <w:r>
      <w:rPr>
        <w:noProof/>
      </w:rPr>
      <w:drawing>
        <wp:anchor distT="0" distB="0" distL="114300" distR="114300" simplePos="0" relativeHeight="251658240" behindDoc="0" locked="0" layoutInCell="1" allowOverlap="1" wp14:anchorId="5CFE1A5B" wp14:editId="1B45F772">
          <wp:simplePos x="0" y="0"/>
          <wp:positionH relativeFrom="column">
            <wp:posOffset>-57150</wp:posOffset>
          </wp:positionH>
          <wp:positionV relativeFrom="paragraph">
            <wp:posOffset>-24765</wp:posOffset>
          </wp:positionV>
          <wp:extent cx="390525" cy="390525"/>
          <wp:effectExtent l="0" t="0" r="0" b="0"/>
          <wp:wrapNone/>
          <wp:docPr id="39" name="Image 39" descr="Logo HT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Logo HTV"/>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D4CD6">
      <w:rPr>
        <w:rFonts w:ascii="Calibri" w:hAnsi="Calibri"/>
        <w:noProof/>
        <w:color w:val="000000"/>
        <w:sz w:val="24"/>
        <w:szCs w:val="24"/>
      </w:rPr>
      <mc:AlternateContent>
        <mc:Choice Requires="wps">
          <w:drawing>
            <wp:anchor distT="0" distB="0" distL="114300" distR="114300" simplePos="0" relativeHeight="251653120" behindDoc="0" locked="0" layoutInCell="1" allowOverlap="1" wp14:anchorId="6632877C" wp14:editId="3B848D4B">
              <wp:simplePos x="0" y="0"/>
              <wp:positionH relativeFrom="column">
                <wp:posOffset>-68580</wp:posOffset>
              </wp:positionH>
              <wp:positionV relativeFrom="paragraph">
                <wp:posOffset>-151130</wp:posOffset>
              </wp:positionV>
              <wp:extent cx="6181725" cy="90805"/>
              <wp:effectExtent l="0" t="0" r="0" b="0"/>
              <wp:wrapNone/>
              <wp:docPr id="10"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1725" cy="90805"/>
                      </a:xfrm>
                      <a:prstGeom prst="rect">
                        <a:avLst/>
                      </a:prstGeom>
                      <a:gradFill rotWithShape="1">
                        <a:gsLst>
                          <a:gs pos="0">
                            <a:srgbClr val="8DB3E2"/>
                          </a:gs>
                          <a:gs pos="100000">
                            <a:srgbClr val="FFFFFF"/>
                          </a:gs>
                        </a:gsLst>
                        <a:lin ang="5400000" scaled="1"/>
                      </a:gradFill>
                      <a:ln>
                        <a:noFill/>
                      </a:ln>
                      <a:effectLst/>
                      <a:extLst>
                        <a:ext uri="{91240B29-F687-4F45-9708-019B960494DF}">
                          <a14:hiddenLine xmlns:a14="http://schemas.microsoft.com/office/drawing/2010/main" w="41275" algn="ctr">
                            <a:solidFill>
                              <a:srgbClr val="00CCFF"/>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5BA427" id="Rectangle 29" o:spid="_x0000_s1026" style="position:absolute;margin-left:-5.4pt;margin-top:-11.9pt;width:486.75pt;height:7.1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" fillcolor="#8db3e2" stroked="f" strokecolor="#0cf" strokeweight="3.25pt">
              <v:fill rotate="t" focus="100%" type="gradient"/>
            </v:rect>
          </w:pict>
        </mc:Fallback>
      </mc:AlternateContent>
    </w:r>
    <w:r w:rsidRPr="00FD4CD6">
      <w:rPr>
        <w:rFonts w:ascii="Calibri" w:hAnsi="Calibri"/>
        <w:noProof/>
        <w:color w:val="000000"/>
        <w:sz w:val="24"/>
        <w:szCs w:val="24"/>
      </w:rPr>
      <mc:AlternateContent>
        <mc:Choice Requires="wps">
          <w:drawing>
            <wp:anchor distT="0" distB="0" distL="114300" distR="114300" simplePos="0" relativeHeight="251651072" behindDoc="0" locked="0" layoutInCell="1" allowOverlap="1" wp14:anchorId="672D49A4" wp14:editId="4F6EF8C9">
              <wp:simplePos x="0" y="0"/>
              <wp:positionH relativeFrom="column">
                <wp:posOffset>-29210</wp:posOffset>
              </wp:positionH>
              <wp:positionV relativeFrom="paragraph">
                <wp:posOffset>198755</wp:posOffset>
              </wp:positionV>
              <wp:extent cx="6181725" cy="295275"/>
              <wp:effectExtent l="0" t="0" r="0" b="0"/>
              <wp:wrapNone/>
              <wp:docPr id="9"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1725" cy="2952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41275" algn="ctr">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14:paraId="1BC97274" w14:textId="7ABA3ECC" w:rsidR="007F2239" w:rsidRPr="00FD4CD6" w:rsidRDefault="007F2239" w:rsidP="00783D52">
                          <w:pPr>
                            <w:jc w:val="right"/>
                            <w:rPr>
                              <w:rFonts w:ascii="Calibri" w:hAnsi="Calibri"/>
                              <w:color w:val="548DD4"/>
                              <w:sz w:val="18"/>
                              <w:szCs w:val="18"/>
                            </w:rPr>
                          </w:pPr>
                          <w:r w:rsidRPr="00FD4CD6">
                            <w:rPr>
                              <w:rStyle w:val="Numrodepage"/>
                              <w:rFonts w:ascii="Calibri" w:hAnsi="Calibri"/>
                              <w:color w:val="548DD4"/>
                              <w:sz w:val="18"/>
                              <w:szCs w:val="18"/>
                            </w:rPr>
                            <w:t>D</w:t>
                          </w:r>
                          <w:r>
                            <w:rPr>
                              <w:rStyle w:val="Numrodepage"/>
                              <w:rFonts w:ascii="Calibri" w:hAnsi="Calibri"/>
                              <w:color w:val="548DD4"/>
                              <w:sz w:val="18"/>
                              <w:szCs w:val="18"/>
                            </w:rPr>
                            <w:t>923</w:t>
                          </w:r>
                          <w:r w:rsidRPr="00FD4CD6">
                            <w:rPr>
                              <w:rStyle w:val="Numrodepage"/>
                              <w:rFonts w:ascii="Calibri" w:hAnsi="Calibri"/>
                              <w:color w:val="548DD4"/>
                              <w:sz w:val="18"/>
                              <w:szCs w:val="18"/>
                            </w:rPr>
                            <w:t>/</w:t>
                          </w:r>
                          <w:r>
                            <w:rPr>
                              <w:rStyle w:val="Numrodepage"/>
                              <w:rFonts w:ascii="Calibri" w:hAnsi="Calibri"/>
                              <w:color w:val="548DD4"/>
                              <w:sz w:val="18"/>
                              <w:szCs w:val="18"/>
                            </w:rPr>
                            <w:t>04</w:t>
                          </w:r>
                          <w:r w:rsidRPr="00FD4CD6">
                            <w:rPr>
                              <w:rStyle w:val="Numrodepage"/>
                              <w:rFonts w:ascii="Calibri" w:hAnsi="Calibri"/>
                              <w:color w:val="548DD4"/>
                              <w:sz w:val="18"/>
                              <w:szCs w:val="18"/>
                            </w:rPr>
                            <w:t>/1</w:t>
                          </w:r>
                          <w:r>
                            <w:rPr>
                              <w:rStyle w:val="Numrodepage"/>
                              <w:rFonts w:ascii="Calibri" w:hAnsi="Calibri"/>
                              <w:color w:val="548DD4"/>
                              <w:sz w:val="18"/>
                              <w:szCs w:val="18"/>
                            </w:rPr>
                            <w:t xml:space="preserve">8  - </w:t>
                          </w:r>
                          <w:r w:rsidRPr="00FD4CD6">
                            <w:rPr>
                              <w:rStyle w:val="Numrodepage"/>
                              <w:rFonts w:ascii="Calibri" w:hAnsi="Calibri"/>
                              <w:color w:val="548DD4"/>
                              <w:sz w:val="18"/>
                              <w:szCs w:val="18"/>
                            </w:rPr>
                            <w:t xml:space="preserve"> </w:t>
                          </w:r>
                          <w:r w:rsidRPr="00FD4CD6">
                            <w:rPr>
                              <w:rFonts w:ascii="Calibri" w:hAnsi="Calibri"/>
                              <w:color w:val="548DD4"/>
                              <w:sz w:val="18"/>
                              <w:szCs w:val="18"/>
                            </w:rPr>
                            <w:t xml:space="preserve">Réal. le </w:t>
                          </w:r>
                          <w:r>
                            <w:rPr>
                              <w:rFonts w:ascii="Calibri" w:hAnsi="Calibri"/>
                              <w:color w:val="548DD4"/>
                              <w:sz w:val="18"/>
                              <w:szCs w:val="18"/>
                            </w:rPr>
                            <w:t>12/12/19 – Mod. le 09/11/20 - Ind 1</w:t>
                          </w:r>
                        </w:p>
                        <w:p w14:paraId="1A388517" w14:textId="77777777" w:rsidR="007F2239" w:rsidRPr="00FD4CD6" w:rsidRDefault="007F2239" w:rsidP="009D32DF">
                          <w:pPr>
                            <w:jc w:val="right"/>
                            <w:rPr>
                              <w:rFonts w:ascii="Calibri" w:hAnsi="Calibri"/>
                              <w:color w:val="548DD4"/>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2D49A4" id="Text Box 27" o:spid="_x0000_s1033" type="#_x0000_t202" style="position:absolute;margin-left:-2.3pt;margin-top:15.65pt;width:486.75pt;height:23.2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" filled="f" stroked="f" strokecolor="white" strokeweight="3.25pt">
              <v:textbox>
                <w:txbxContent>
                  <w:p w14:paraId="1BC97274" w14:textId="7ABA3ECC" w:rsidR="007F2239" w:rsidRPr="00FD4CD6" w:rsidRDefault="007F2239" w:rsidP="00783D52">
                    <w:pPr>
                      <w:jc w:val="right"/>
                      <w:rPr>
                        <w:rFonts w:ascii="Calibri" w:hAnsi="Calibri"/>
                        <w:color w:val="548DD4"/>
                        <w:sz w:val="18"/>
                        <w:szCs w:val="18"/>
                      </w:rPr>
                    </w:pPr>
                    <w:r w:rsidRPr="00FD4CD6">
                      <w:rPr>
                        <w:rStyle w:val="Numrodepage"/>
                        <w:rFonts w:ascii="Calibri" w:hAnsi="Calibri"/>
                        <w:color w:val="548DD4"/>
                        <w:sz w:val="18"/>
                        <w:szCs w:val="18"/>
                      </w:rPr>
                      <w:t>D</w:t>
                    </w:r>
                    <w:r>
                      <w:rPr>
                        <w:rStyle w:val="Numrodepage"/>
                        <w:rFonts w:ascii="Calibri" w:hAnsi="Calibri"/>
                        <w:color w:val="548DD4"/>
                        <w:sz w:val="18"/>
                        <w:szCs w:val="18"/>
                      </w:rPr>
                      <w:t>923</w:t>
                    </w:r>
                    <w:r w:rsidRPr="00FD4CD6">
                      <w:rPr>
                        <w:rStyle w:val="Numrodepage"/>
                        <w:rFonts w:ascii="Calibri" w:hAnsi="Calibri"/>
                        <w:color w:val="548DD4"/>
                        <w:sz w:val="18"/>
                        <w:szCs w:val="18"/>
                      </w:rPr>
                      <w:t>/</w:t>
                    </w:r>
                    <w:r>
                      <w:rPr>
                        <w:rStyle w:val="Numrodepage"/>
                        <w:rFonts w:ascii="Calibri" w:hAnsi="Calibri"/>
                        <w:color w:val="548DD4"/>
                        <w:sz w:val="18"/>
                        <w:szCs w:val="18"/>
                      </w:rPr>
                      <w:t>04</w:t>
                    </w:r>
                    <w:r w:rsidRPr="00FD4CD6">
                      <w:rPr>
                        <w:rStyle w:val="Numrodepage"/>
                        <w:rFonts w:ascii="Calibri" w:hAnsi="Calibri"/>
                        <w:color w:val="548DD4"/>
                        <w:sz w:val="18"/>
                        <w:szCs w:val="18"/>
                      </w:rPr>
                      <w:t>/1</w:t>
                    </w:r>
                    <w:r>
                      <w:rPr>
                        <w:rStyle w:val="Numrodepage"/>
                        <w:rFonts w:ascii="Calibri" w:hAnsi="Calibri"/>
                        <w:color w:val="548DD4"/>
                        <w:sz w:val="18"/>
                        <w:szCs w:val="18"/>
                      </w:rPr>
                      <w:t xml:space="preserve">8  - </w:t>
                    </w:r>
                    <w:r w:rsidRPr="00FD4CD6">
                      <w:rPr>
                        <w:rStyle w:val="Numrodepage"/>
                        <w:rFonts w:ascii="Calibri" w:hAnsi="Calibri"/>
                        <w:color w:val="548DD4"/>
                        <w:sz w:val="18"/>
                        <w:szCs w:val="18"/>
                      </w:rPr>
                      <w:t xml:space="preserve"> </w:t>
                    </w:r>
                    <w:r w:rsidRPr="00FD4CD6">
                      <w:rPr>
                        <w:rFonts w:ascii="Calibri" w:hAnsi="Calibri"/>
                        <w:color w:val="548DD4"/>
                        <w:sz w:val="18"/>
                        <w:szCs w:val="18"/>
                      </w:rPr>
                      <w:t xml:space="preserve">Réal. le </w:t>
                    </w:r>
                    <w:r>
                      <w:rPr>
                        <w:rFonts w:ascii="Calibri" w:hAnsi="Calibri"/>
                        <w:color w:val="548DD4"/>
                        <w:sz w:val="18"/>
                        <w:szCs w:val="18"/>
                      </w:rPr>
                      <w:t>12/12/19 – Mod. le 09/11/20 - Ind 1</w:t>
                    </w:r>
                  </w:p>
                  <w:p w14:paraId="1A388517" w14:textId="77777777" w:rsidR="007F2239" w:rsidRPr="00FD4CD6" w:rsidRDefault="007F2239" w:rsidP="009D32DF">
                    <w:pPr>
                      <w:jc w:val="right"/>
                      <w:rPr>
                        <w:rFonts w:ascii="Calibri" w:hAnsi="Calibri"/>
                        <w:color w:val="548DD4"/>
                        <w:sz w:val="18"/>
                        <w:szCs w:val="18"/>
                      </w:rPr>
                    </w:pPr>
                  </w:p>
                </w:txbxContent>
              </v:textbox>
            </v:shape>
          </w:pict>
        </mc:Fallback>
      </mc:AlternateContent>
    </w:r>
    <w:r w:rsidRPr="00E90CDB">
      <w:tab/>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73CAF6" w14:textId="77777777" w:rsidR="007F2239" w:rsidRPr="00FD4CD6" w:rsidRDefault="007F2239" w:rsidP="00E90CDB">
    <w:pPr>
      <w:pStyle w:val="Pieddepage"/>
      <w:rPr>
        <w:rStyle w:val="Numrodepage"/>
        <w:color w:val="548DD4"/>
        <w:sz w:val="18"/>
      </w:rPr>
    </w:pPr>
    <w:r w:rsidRPr="00FD4CD6">
      <w:rPr>
        <w:rFonts w:ascii="Calibri" w:hAnsi="Calibri"/>
        <w:noProof/>
        <w:color w:val="000000"/>
        <w:sz w:val="24"/>
        <w:szCs w:val="24"/>
      </w:rPr>
      <mc:AlternateContent>
        <mc:Choice Requires="wps">
          <w:drawing>
            <wp:anchor distT="0" distB="0" distL="114300" distR="114300" simplePos="0" relativeHeight="251666432" behindDoc="0" locked="0" layoutInCell="1" allowOverlap="1" wp14:anchorId="7B433112" wp14:editId="5BBE8728">
              <wp:simplePos x="0" y="0"/>
              <wp:positionH relativeFrom="column">
                <wp:posOffset>294640</wp:posOffset>
              </wp:positionH>
              <wp:positionV relativeFrom="paragraph">
                <wp:posOffset>-122555</wp:posOffset>
              </wp:positionV>
              <wp:extent cx="5838825" cy="378460"/>
              <wp:effectExtent l="0" t="0" r="0" b="0"/>
              <wp:wrapNone/>
              <wp:docPr id="7"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8825" cy="37846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41275" algn="ctr">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14:paraId="23457FA1" w14:textId="77777777" w:rsidR="007F2239" w:rsidRDefault="007F2239" w:rsidP="0068084B">
                          <w:pPr>
                            <w:pStyle w:val="Pieddepage"/>
                            <w:jc w:val="right"/>
                            <w:rPr>
                              <w:b/>
                            </w:rPr>
                          </w:pPr>
                          <w:r w:rsidRPr="0068084B">
                            <w:rPr>
                              <w:b/>
                            </w:rPr>
                            <w:t>Lac de Bonlieu et Hérisson (Jura)</w:t>
                          </w:r>
                          <w:r>
                            <w:rPr>
                              <w:b/>
                            </w:rPr>
                            <w:t xml:space="preserve"> - </w:t>
                          </w:r>
                          <w:r w:rsidRPr="0068084B">
                            <w:rPr>
                              <w:b/>
                            </w:rPr>
                            <w:t>Avant-Projet Détaillé de restauration</w:t>
                          </w:r>
                        </w:p>
                        <w:p w14:paraId="5D3D3418" w14:textId="77777777" w:rsidR="007F2239" w:rsidRPr="00BE6ED9" w:rsidRDefault="007F2239" w:rsidP="00010494">
                          <w:pPr>
                            <w:pStyle w:val="Pieddepage"/>
                            <w:jc w:val="right"/>
                          </w:pPr>
                          <w:r w:rsidRPr="00BE6ED9">
                            <w:t>Etude hydraulique</w:t>
                          </w:r>
                        </w:p>
                        <w:p w14:paraId="3A6A7AA1" w14:textId="77777777" w:rsidR="007F2239" w:rsidRDefault="007F2239" w:rsidP="009D32DF">
                          <w:pPr>
                            <w:pStyle w:val="Pieddepage"/>
                            <w:jc w:val="right"/>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B433112" id="_x0000_t202" coordsize="21600,21600" o:spt="202" path="m,l,21600r21600,l21600,xe">
              <v:stroke joinstyle="miter"/>
              <v:path gradientshapeok="t" o:connecttype="rect"/>
            </v:shapetype>
            <v:shape id="Text Box 49" o:spid="_x0000_s1034" type="#_x0000_t202" style="position:absolute;margin-left:23.2pt;margin-top:-9.65pt;width:459.75pt;height:29.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" filled="f" stroked="f" strokecolor="white" strokeweight="3.25pt">
              <v:textbox>
                <w:txbxContent>
                  <w:p w14:paraId="23457FA1" w14:textId="77777777" w:rsidR="007F2239" w:rsidRDefault="007F2239" w:rsidP="0068084B">
                    <w:pPr>
                      <w:pStyle w:val="Pieddepage"/>
                      <w:jc w:val="right"/>
                      <w:rPr>
                        <w:b/>
                      </w:rPr>
                    </w:pPr>
                    <w:r w:rsidRPr="0068084B">
                      <w:rPr>
                        <w:b/>
                      </w:rPr>
                      <w:t>Lac de Bonlieu et Hérisson (Jura)</w:t>
                    </w:r>
                    <w:r>
                      <w:rPr>
                        <w:b/>
                      </w:rPr>
                      <w:t xml:space="preserve"> - </w:t>
                    </w:r>
                    <w:r w:rsidRPr="0068084B">
                      <w:rPr>
                        <w:b/>
                      </w:rPr>
                      <w:t>Avant-Projet Détaillé de restauration</w:t>
                    </w:r>
                  </w:p>
                  <w:p w14:paraId="5D3D3418" w14:textId="77777777" w:rsidR="007F2239" w:rsidRPr="00BE6ED9" w:rsidRDefault="007F2239" w:rsidP="00010494">
                    <w:pPr>
                      <w:pStyle w:val="Pieddepage"/>
                      <w:jc w:val="right"/>
                    </w:pPr>
                    <w:r w:rsidRPr="00BE6ED9">
                      <w:t>Etude hydraulique</w:t>
                    </w:r>
                  </w:p>
                  <w:p w14:paraId="3A6A7AA1" w14:textId="77777777" w:rsidR="007F2239" w:rsidRDefault="007F2239" w:rsidP="009D32DF">
                    <w:pPr>
                      <w:pStyle w:val="Pieddepage"/>
                      <w:jc w:val="right"/>
                    </w:pPr>
                  </w:p>
                </w:txbxContent>
              </v:textbox>
            </v:shape>
          </w:pict>
        </mc:Fallback>
      </mc:AlternateContent>
    </w:r>
    <w:r>
      <w:rPr>
        <w:noProof/>
      </w:rPr>
      <w:drawing>
        <wp:anchor distT="0" distB="0" distL="114300" distR="114300" simplePos="0" relativeHeight="251668480" behindDoc="0" locked="0" layoutInCell="1" allowOverlap="1" wp14:anchorId="3754010B" wp14:editId="2CB8D1F9">
          <wp:simplePos x="0" y="0"/>
          <wp:positionH relativeFrom="column">
            <wp:posOffset>-57150</wp:posOffset>
          </wp:positionH>
          <wp:positionV relativeFrom="paragraph">
            <wp:posOffset>-24765</wp:posOffset>
          </wp:positionV>
          <wp:extent cx="390525" cy="390525"/>
          <wp:effectExtent l="0" t="0" r="0" b="0"/>
          <wp:wrapNone/>
          <wp:docPr id="51" name="Image 51" descr="Logo HT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Logo HTV"/>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D4CD6">
      <w:rPr>
        <w:noProof/>
        <w:color w:val="000000"/>
        <w:sz w:val="24"/>
        <w:szCs w:val="24"/>
      </w:rPr>
      <mc:AlternateContent>
        <mc:Choice Requires="wps">
          <w:drawing>
            <wp:anchor distT="0" distB="0" distL="114300" distR="114300" simplePos="0" relativeHeight="251664384" behindDoc="0" locked="0" layoutInCell="1" allowOverlap="1" wp14:anchorId="495C022B" wp14:editId="69CBF4C0">
              <wp:simplePos x="0" y="0"/>
              <wp:positionH relativeFrom="column">
                <wp:posOffset>6160135</wp:posOffset>
              </wp:positionH>
              <wp:positionV relativeFrom="paragraph">
                <wp:posOffset>68580</wp:posOffset>
              </wp:positionV>
              <wp:extent cx="419100" cy="304800"/>
              <wp:effectExtent l="0" t="0" r="0" b="0"/>
              <wp:wrapNone/>
              <wp:docPr id="6"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100" cy="304800"/>
                      </a:xfrm>
                      <a:prstGeom prst="rect">
                        <a:avLst/>
                      </a:prstGeom>
                      <a:noFill/>
                      <a:ln w="41275" algn="ctr">
                        <a:solidFill>
                          <a:srgbClr val="FFFFFF"/>
                        </a:solidFill>
                        <a:miter lim="800000"/>
                        <a:headEnd/>
                        <a:tailEnd/>
                      </a:ln>
                      <a:effectLst/>
                      <a:extLst>
                        <a:ext uri="{909E8E84-426E-40DD-AFC4-6F175D3DCCD1}">
                          <a14:hiddenFill xmlns:a14="http://schemas.microsoft.com/office/drawing/2010/main">
                            <a:solidFill>
                              <a:srgbClr val="8DB3E2"/>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108A9F3" w14:textId="77777777" w:rsidR="007F2239" w:rsidRPr="00FD4CD6" w:rsidRDefault="007F2239" w:rsidP="00E95060">
                          <w:pPr>
                            <w:shd w:val="clear" w:color="auto" w:fill="8DB3E2"/>
                            <w:rPr>
                              <w:rFonts w:ascii="Calibri" w:hAnsi="Calibri"/>
                              <w:b/>
                              <w:color w:val="FFFFFF"/>
                            </w:rPr>
                          </w:pPr>
                          <w:r w:rsidRPr="00FD4CD6">
                            <w:rPr>
                              <w:rFonts w:ascii="Calibri" w:hAnsi="Calibri"/>
                              <w:b/>
                              <w:color w:val="FFFFFF"/>
                            </w:rPr>
                            <w:fldChar w:fldCharType="begin"/>
                          </w:r>
                          <w:r w:rsidRPr="00FD4CD6">
                            <w:rPr>
                              <w:rFonts w:ascii="Calibri" w:hAnsi="Calibri"/>
                              <w:b/>
                              <w:color w:val="FFFFFF"/>
                            </w:rPr>
                            <w:instrText>PAGE   \* MERGEFORMAT</w:instrText>
                          </w:r>
                          <w:r w:rsidRPr="00FD4CD6">
                            <w:rPr>
                              <w:rFonts w:ascii="Calibri" w:hAnsi="Calibri"/>
                              <w:b/>
                              <w:color w:val="FFFFFF"/>
                            </w:rPr>
                            <w:fldChar w:fldCharType="separate"/>
                          </w:r>
                          <w:r>
                            <w:rPr>
                              <w:rFonts w:ascii="Calibri" w:hAnsi="Calibri"/>
                              <w:b/>
                              <w:noProof/>
                              <w:color w:val="FFFFFF"/>
                            </w:rPr>
                            <w:t>13</w:t>
                          </w:r>
                          <w:r w:rsidRPr="00FD4CD6">
                            <w:rPr>
                              <w:rFonts w:ascii="Calibri" w:hAnsi="Calibri"/>
                              <w:b/>
                              <w:color w:val="FFFFFF"/>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5C022B" id="Text Box 47" o:spid="_x0000_s1035" type="#_x0000_t202" style="position:absolute;margin-left:485.05pt;margin-top:5.4pt;width:33pt;height:2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" filled="f" fillcolor="#8db3e2" strokecolor="white" strokeweight="3.25pt">
              <v:textbox>
                <w:txbxContent>
                  <w:p w14:paraId="7108A9F3" w14:textId="77777777" w:rsidR="007F2239" w:rsidRPr="00FD4CD6" w:rsidRDefault="007F2239" w:rsidP="00E95060">
                    <w:pPr>
                      <w:shd w:val="clear" w:color="auto" w:fill="8DB3E2"/>
                      <w:rPr>
                        <w:rFonts w:ascii="Calibri" w:hAnsi="Calibri"/>
                        <w:b/>
                        <w:color w:val="FFFFFF"/>
                      </w:rPr>
                    </w:pPr>
                    <w:r w:rsidRPr="00FD4CD6">
                      <w:rPr>
                        <w:rFonts w:ascii="Calibri" w:hAnsi="Calibri"/>
                        <w:b/>
                        <w:color w:val="FFFFFF"/>
                      </w:rPr>
                      <w:fldChar w:fldCharType="begin"/>
                    </w:r>
                    <w:r w:rsidRPr="00FD4CD6">
                      <w:rPr>
                        <w:rFonts w:ascii="Calibri" w:hAnsi="Calibri"/>
                        <w:b/>
                        <w:color w:val="FFFFFF"/>
                      </w:rPr>
                      <w:instrText>PAGE   \* MERGEFORMAT</w:instrText>
                    </w:r>
                    <w:r w:rsidRPr="00FD4CD6">
                      <w:rPr>
                        <w:rFonts w:ascii="Calibri" w:hAnsi="Calibri"/>
                        <w:b/>
                        <w:color w:val="FFFFFF"/>
                      </w:rPr>
                      <w:fldChar w:fldCharType="separate"/>
                    </w:r>
                    <w:r>
                      <w:rPr>
                        <w:rFonts w:ascii="Calibri" w:hAnsi="Calibri"/>
                        <w:b/>
                        <w:noProof/>
                        <w:color w:val="FFFFFF"/>
                      </w:rPr>
                      <w:t>13</w:t>
                    </w:r>
                    <w:r w:rsidRPr="00FD4CD6">
                      <w:rPr>
                        <w:rFonts w:ascii="Calibri" w:hAnsi="Calibri"/>
                        <w:b/>
                        <w:color w:val="FFFFFF"/>
                      </w:rPr>
                      <w:fldChar w:fldCharType="end"/>
                    </w:r>
                  </w:p>
                </w:txbxContent>
              </v:textbox>
            </v:shape>
          </w:pict>
        </mc:Fallback>
      </mc:AlternateContent>
    </w:r>
    <w:r w:rsidRPr="00FD4CD6">
      <w:rPr>
        <w:rFonts w:ascii="Calibri" w:hAnsi="Calibri"/>
        <w:noProof/>
        <w:color w:val="000000"/>
        <w:sz w:val="24"/>
        <w:szCs w:val="24"/>
      </w:rPr>
      <mc:AlternateContent>
        <mc:Choice Requires="wps">
          <w:drawing>
            <wp:anchor distT="0" distB="0" distL="114300" distR="114300" simplePos="0" relativeHeight="251667456" behindDoc="0" locked="0" layoutInCell="1" allowOverlap="1" wp14:anchorId="50794E61" wp14:editId="58C0B6E7">
              <wp:simplePos x="0" y="0"/>
              <wp:positionH relativeFrom="column">
                <wp:posOffset>-68580</wp:posOffset>
              </wp:positionH>
              <wp:positionV relativeFrom="paragraph">
                <wp:posOffset>-151130</wp:posOffset>
              </wp:positionV>
              <wp:extent cx="6181725" cy="90805"/>
              <wp:effectExtent l="0" t="0" r="0" b="0"/>
              <wp:wrapNone/>
              <wp:docPr id="5"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1725" cy="90805"/>
                      </a:xfrm>
                      <a:prstGeom prst="rect">
                        <a:avLst/>
                      </a:prstGeom>
                      <a:gradFill rotWithShape="1">
                        <a:gsLst>
                          <a:gs pos="0">
                            <a:srgbClr val="8DB3E2"/>
                          </a:gs>
                          <a:gs pos="100000">
                            <a:srgbClr val="FFFFFF"/>
                          </a:gs>
                        </a:gsLst>
                        <a:lin ang="5400000" scaled="1"/>
                      </a:gradFill>
                      <a:ln>
                        <a:noFill/>
                      </a:ln>
                      <a:effectLst/>
                      <a:extLst>
                        <a:ext uri="{91240B29-F687-4F45-9708-019B960494DF}">
                          <a14:hiddenLine xmlns:a14="http://schemas.microsoft.com/office/drawing/2010/main" w="41275" algn="ctr">
                            <a:solidFill>
                              <a:srgbClr val="00CCFF"/>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31F7D0" id="Rectangle 50" o:spid="_x0000_s1026" style="position:absolute;margin-left:-5.4pt;margin-top:-11.9pt;width:486.75pt;height:7.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" fillcolor="#8db3e2" stroked="f" strokecolor="#0cf" strokeweight="3.25pt">
              <v:fill rotate="t" focus="100%" type="gradient"/>
            </v:rect>
          </w:pict>
        </mc:Fallback>
      </mc:AlternateContent>
    </w:r>
    <w:r w:rsidRPr="00FD4CD6">
      <w:rPr>
        <w:rFonts w:ascii="Calibri" w:hAnsi="Calibri"/>
        <w:noProof/>
        <w:color w:val="000000"/>
        <w:sz w:val="24"/>
        <w:szCs w:val="24"/>
      </w:rPr>
      <mc:AlternateContent>
        <mc:Choice Requires="wps">
          <w:drawing>
            <wp:anchor distT="0" distB="0" distL="114300" distR="114300" simplePos="0" relativeHeight="251665408" behindDoc="0" locked="0" layoutInCell="1" allowOverlap="1" wp14:anchorId="7435A9AF" wp14:editId="49BBA2BF">
              <wp:simplePos x="0" y="0"/>
              <wp:positionH relativeFrom="column">
                <wp:posOffset>-29210</wp:posOffset>
              </wp:positionH>
              <wp:positionV relativeFrom="paragraph">
                <wp:posOffset>198755</wp:posOffset>
              </wp:positionV>
              <wp:extent cx="6181725" cy="295275"/>
              <wp:effectExtent l="0" t="0" r="0" b="0"/>
              <wp:wrapNone/>
              <wp:docPr id="4"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1725" cy="2952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41275" algn="ctr">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14:paraId="322679AA" w14:textId="77777777" w:rsidR="007F2239" w:rsidRPr="00FD4CD6" w:rsidRDefault="007F2239" w:rsidP="00FF4A00">
                          <w:pPr>
                            <w:jc w:val="right"/>
                            <w:rPr>
                              <w:rFonts w:ascii="Calibri" w:hAnsi="Calibri"/>
                              <w:color w:val="548DD4"/>
                              <w:sz w:val="18"/>
                              <w:szCs w:val="18"/>
                            </w:rPr>
                          </w:pPr>
                          <w:r w:rsidRPr="00FD4CD6">
                            <w:rPr>
                              <w:rStyle w:val="Numrodepage"/>
                              <w:rFonts w:ascii="Calibri" w:hAnsi="Calibri"/>
                              <w:color w:val="548DD4"/>
                              <w:sz w:val="18"/>
                              <w:szCs w:val="18"/>
                            </w:rPr>
                            <w:t>D</w:t>
                          </w:r>
                          <w:r>
                            <w:rPr>
                              <w:rStyle w:val="Numrodepage"/>
                              <w:rFonts w:ascii="Calibri" w:hAnsi="Calibri"/>
                              <w:color w:val="548DD4"/>
                              <w:sz w:val="18"/>
                              <w:szCs w:val="18"/>
                            </w:rPr>
                            <w:t>923</w:t>
                          </w:r>
                          <w:r w:rsidRPr="00FD4CD6">
                            <w:rPr>
                              <w:rStyle w:val="Numrodepage"/>
                              <w:rFonts w:ascii="Calibri" w:hAnsi="Calibri"/>
                              <w:color w:val="548DD4"/>
                              <w:sz w:val="18"/>
                              <w:szCs w:val="18"/>
                            </w:rPr>
                            <w:t>/</w:t>
                          </w:r>
                          <w:r>
                            <w:rPr>
                              <w:rStyle w:val="Numrodepage"/>
                              <w:rFonts w:ascii="Calibri" w:hAnsi="Calibri"/>
                              <w:color w:val="548DD4"/>
                              <w:sz w:val="18"/>
                              <w:szCs w:val="18"/>
                            </w:rPr>
                            <w:t>04</w:t>
                          </w:r>
                          <w:r w:rsidRPr="00FD4CD6">
                            <w:rPr>
                              <w:rStyle w:val="Numrodepage"/>
                              <w:rFonts w:ascii="Calibri" w:hAnsi="Calibri"/>
                              <w:color w:val="548DD4"/>
                              <w:sz w:val="18"/>
                              <w:szCs w:val="18"/>
                            </w:rPr>
                            <w:t>/1</w:t>
                          </w:r>
                          <w:r>
                            <w:rPr>
                              <w:rStyle w:val="Numrodepage"/>
                              <w:rFonts w:ascii="Calibri" w:hAnsi="Calibri"/>
                              <w:color w:val="548DD4"/>
                              <w:sz w:val="18"/>
                              <w:szCs w:val="18"/>
                            </w:rPr>
                            <w:t xml:space="preserve">8  - </w:t>
                          </w:r>
                          <w:r w:rsidRPr="00FD4CD6">
                            <w:rPr>
                              <w:rStyle w:val="Numrodepage"/>
                              <w:rFonts w:ascii="Calibri" w:hAnsi="Calibri"/>
                              <w:color w:val="548DD4"/>
                              <w:sz w:val="18"/>
                              <w:szCs w:val="18"/>
                            </w:rPr>
                            <w:t xml:space="preserve"> </w:t>
                          </w:r>
                          <w:r w:rsidRPr="00FD4CD6">
                            <w:rPr>
                              <w:rFonts w:ascii="Calibri" w:hAnsi="Calibri"/>
                              <w:color w:val="548DD4"/>
                              <w:sz w:val="18"/>
                              <w:szCs w:val="18"/>
                            </w:rPr>
                            <w:t xml:space="preserve">Réal. le </w:t>
                          </w:r>
                          <w:r>
                            <w:rPr>
                              <w:rFonts w:ascii="Calibri" w:hAnsi="Calibri"/>
                              <w:color w:val="548DD4"/>
                              <w:sz w:val="18"/>
                              <w:szCs w:val="18"/>
                            </w:rPr>
                            <w:t>12/12/19 – Mod. le 09/11/20 - Ind 1</w:t>
                          </w:r>
                        </w:p>
                        <w:p w14:paraId="2174A37A" w14:textId="77777777" w:rsidR="007F2239" w:rsidRPr="00FD4CD6" w:rsidRDefault="007F2239" w:rsidP="009D32DF">
                          <w:pPr>
                            <w:jc w:val="right"/>
                            <w:rPr>
                              <w:rFonts w:ascii="Calibri" w:hAnsi="Calibri"/>
                              <w:color w:val="548DD4"/>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35A9AF" id="Text Box 48" o:spid="_x0000_s1036" type="#_x0000_t202" style="position:absolute;margin-left:-2.3pt;margin-top:15.65pt;width:486.75pt;height:23.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" filled="f" stroked="f" strokecolor="white" strokeweight="3.25pt">
              <v:textbox>
                <w:txbxContent>
                  <w:p w14:paraId="322679AA" w14:textId="77777777" w:rsidR="007F2239" w:rsidRPr="00FD4CD6" w:rsidRDefault="007F2239" w:rsidP="00FF4A00">
                    <w:pPr>
                      <w:jc w:val="right"/>
                      <w:rPr>
                        <w:rFonts w:ascii="Calibri" w:hAnsi="Calibri"/>
                        <w:color w:val="548DD4"/>
                        <w:sz w:val="18"/>
                        <w:szCs w:val="18"/>
                      </w:rPr>
                    </w:pPr>
                    <w:r w:rsidRPr="00FD4CD6">
                      <w:rPr>
                        <w:rStyle w:val="Numrodepage"/>
                        <w:rFonts w:ascii="Calibri" w:hAnsi="Calibri"/>
                        <w:color w:val="548DD4"/>
                        <w:sz w:val="18"/>
                        <w:szCs w:val="18"/>
                      </w:rPr>
                      <w:t>D</w:t>
                    </w:r>
                    <w:r>
                      <w:rPr>
                        <w:rStyle w:val="Numrodepage"/>
                        <w:rFonts w:ascii="Calibri" w:hAnsi="Calibri"/>
                        <w:color w:val="548DD4"/>
                        <w:sz w:val="18"/>
                        <w:szCs w:val="18"/>
                      </w:rPr>
                      <w:t>923</w:t>
                    </w:r>
                    <w:r w:rsidRPr="00FD4CD6">
                      <w:rPr>
                        <w:rStyle w:val="Numrodepage"/>
                        <w:rFonts w:ascii="Calibri" w:hAnsi="Calibri"/>
                        <w:color w:val="548DD4"/>
                        <w:sz w:val="18"/>
                        <w:szCs w:val="18"/>
                      </w:rPr>
                      <w:t>/</w:t>
                    </w:r>
                    <w:r>
                      <w:rPr>
                        <w:rStyle w:val="Numrodepage"/>
                        <w:rFonts w:ascii="Calibri" w:hAnsi="Calibri"/>
                        <w:color w:val="548DD4"/>
                        <w:sz w:val="18"/>
                        <w:szCs w:val="18"/>
                      </w:rPr>
                      <w:t>04</w:t>
                    </w:r>
                    <w:r w:rsidRPr="00FD4CD6">
                      <w:rPr>
                        <w:rStyle w:val="Numrodepage"/>
                        <w:rFonts w:ascii="Calibri" w:hAnsi="Calibri"/>
                        <w:color w:val="548DD4"/>
                        <w:sz w:val="18"/>
                        <w:szCs w:val="18"/>
                      </w:rPr>
                      <w:t>/1</w:t>
                    </w:r>
                    <w:r>
                      <w:rPr>
                        <w:rStyle w:val="Numrodepage"/>
                        <w:rFonts w:ascii="Calibri" w:hAnsi="Calibri"/>
                        <w:color w:val="548DD4"/>
                        <w:sz w:val="18"/>
                        <w:szCs w:val="18"/>
                      </w:rPr>
                      <w:t xml:space="preserve">8  - </w:t>
                    </w:r>
                    <w:r w:rsidRPr="00FD4CD6">
                      <w:rPr>
                        <w:rStyle w:val="Numrodepage"/>
                        <w:rFonts w:ascii="Calibri" w:hAnsi="Calibri"/>
                        <w:color w:val="548DD4"/>
                        <w:sz w:val="18"/>
                        <w:szCs w:val="18"/>
                      </w:rPr>
                      <w:t xml:space="preserve"> </w:t>
                    </w:r>
                    <w:r w:rsidRPr="00FD4CD6">
                      <w:rPr>
                        <w:rFonts w:ascii="Calibri" w:hAnsi="Calibri"/>
                        <w:color w:val="548DD4"/>
                        <w:sz w:val="18"/>
                        <w:szCs w:val="18"/>
                      </w:rPr>
                      <w:t xml:space="preserve">Réal. le </w:t>
                    </w:r>
                    <w:r>
                      <w:rPr>
                        <w:rFonts w:ascii="Calibri" w:hAnsi="Calibri"/>
                        <w:color w:val="548DD4"/>
                        <w:sz w:val="18"/>
                        <w:szCs w:val="18"/>
                      </w:rPr>
                      <w:t>12/12/19 – Mod. le 09/11/20 - Ind 1</w:t>
                    </w:r>
                  </w:p>
                  <w:p w14:paraId="2174A37A" w14:textId="77777777" w:rsidR="007F2239" w:rsidRPr="00FD4CD6" w:rsidRDefault="007F2239" w:rsidP="009D32DF">
                    <w:pPr>
                      <w:jc w:val="right"/>
                      <w:rPr>
                        <w:rFonts w:ascii="Calibri" w:hAnsi="Calibri"/>
                        <w:color w:val="548DD4"/>
                        <w:sz w:val="18"/>
                        <w:szCs w:val="18"/>
                      </w:rPr>
                    </w:pPr>
                  </w:p>
                </w:txbxContent>
              </v:textbox>
            </v:shape>
          </w:pict>
        </mc:Fallback>
      </mc:AlternateContent>
    </w:r>
    <w:r w:rsidRPr="00E90CDB">
      <w:tab/>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977B75" w14:textId="77777777" w:rsidR="007F2239" w:rsidRPr="00FD4CD6" w:rsidRDefault="007F2239" w:rsidP="00E90CDB">
    <w:pPr>
      <w:pStyle w:val="Pieddepage"/>
      <w:rPr>
        <w:rStyle w:val="Numrodepage"/>
        <w:color w:val="548DD4"/>
        <w:sz w:val="18"/>
      </w:rPr>
    </w:pPr>
    <w:r w:rsidRPr="00FD4CD6">
      <w:rPr>
        <w:rFonts w:ascii="Calibri" w:hAnsi="Calibri"/>
        <w:noProof/>
        <w:color w:val="000000"/>
        <w:sz w:val="24"/>
        <w:szCs w:val="24"/>
      </w:rPr>
      <mc:AlternateContent>
        <mc:Choice Requires="wps">
          <w:drawing>
            <wp:anchor distT="0" distB="0" distL="114300" distR="114300" simplePos="0" relativeHeight="251656192" behindDoc="0" locked="0" layoutInCell="1" allowOverlap="1" wp14:anchorId="3E5F631C" wp14:editId="6C6A0E53">
              <wp:simplePos x="0" y="0"/>
              <wp:positionH relativeFrom="column">
                <wp:posOffset>285115</wp:posOffset>
              </wp:positionH>
              <wp:positionV relativeFrom="paragraph">
                <wp:posOffset>-122555</wp:posOffset>
              </wp:positionV>
              <wp:extent cx="5848350" cy="378460"/>
              <wp:effectExtent l="0" t="0" r="0" b="0"/>
              <wp:wrapNone/>
              <wp:docPr id="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8350" cy="37846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41275" algn="ctr">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14:paraId="157CE290" w14:textId="77777777" w:rsidR="007F2239" w:rsidRDefault="007F2239" w:rsidP="005014D5">
                          <w:pPr>
                            <w:pStyle w:val="Pieddepage"/>
                            <w:jc w:val="right"/>
                            <w:rPr>
                              <w:b/>
                            </w:rPr>
                          </w:pPr>
                          <w:r w:rsidRPr="0068084B">
                            <w:rPr>
                              <w:b/>
                            </w:rPr>
                            <w:t>Lac de Bonlieu et Hérisson (Jura)</w:t>
                          </w:r>
                          <w:r>
                            <w:rPr>
                              <w:b/>
                            </w:rPr>
                            <w:t xml:space="preserve"> - </w:t>
                          </w:r>
                          <w:r w:rsidRPr="0068084B">
                            <w:rPr>
                              <w:b/>
                            </w:rPr>
                            <w:t>Avant-Projet Détaillé de restauration</w:t>
                          </w:r>
                        </w:p>
                        <w:p w14:paraId="3769F88B" w14:textId="77777777" w:rsidR="007F2239" w:rsidRPr="00BE6ED9" w:rsidRDefault="007F2239" w:rsidP="00010494">
                          <w:pPr>
                            <w:pStyle w:val="Pieddepage"/>
                            <w:jc w:val="right"/>
                          </w:pPr>
                          <w:r w:rsidRPr="00BE6ED9">
                            <w:t>Etude hydraulique</w:t>
                          </w:r>
                        </w:p>
                        <w:p w14:paraId="6835A28F" w14:textId="77777777" w:rsidR="007F2239" w:rsidRDefault="007F2239" w:rsidP="009D32DF">
                          <w:pPr>
                            <w:pStyle w:val="Pieddepage"/>
                            <w:jc w:val="right"/>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5F631C" id="_x0000_t202" coordsize="21600,21600" o:spt="202" path="m,l,21600r21600,l21600,xe">
              <v:stroke joinstyle="miter"/>
              <v:path gradientshapeok="t" o:connecttype="rect"/>
            </v:shapetype>
            <v:shape id="Text Box 37" o:spid="_x0000_s1037" type="#_x0000_t202" style="position:absolute;margin-left:22.45pt;margin-top:-9.65pt;width:460.5pt;height:29.8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" filled="f" stroked="f" strokecolor="white" strokeweight="3.25pt">
              <v:textbox>
                <w:txbxContent>
                  <w:p w14:paraId="157CE290" w14:textId="77777777" w:rsidR="007F2239" w:rsidRDefault="007F2239" w:rsidP="005014D5">
                    <w:pPr>
                      <w:pStyle w:val="Pieddepage"/>
                      <w:jc w:val="right"/>
                      <w:rPr>
                        <w:b/>
                      </w:rPr>
                    </w:pPr>
                    <w:r w:rsidRPr="0068084B">
                      <w:rPr>
                        <w:b/>
                      </w:rPr>
                      <w:t>Lac de Bonlieu et Hérisson (Jura)</w:t>
                    </w:r>
                    <w:r>
                      <w:rPr>
                        <w:b/>
                      </w:rPr>
                      <w:t xml:space="preserve"> - </w:t>
                    </w:r>
                    <w:r w:rsidRPr="0068084B">
                      <w:rPr>
                        <w:b/>
                      </w:rPr>
                      <w:t>Avant-Projet Détaillé de restauration</w:t>
                    </w:r>
                  </w:p>
                  <w:p w14:paraId="3769F88B" w14:textId="77777777" w:rsidR="007F2239" w:rsidRPr="00BE6ED9" w:rsidRDefault="007F2239" w:rsidP="00010494">
                    <w:pPr>
                      <w:pStyle w:val="Pieddepage"/>
                      <w:jc w:val="right"/>
                    </w:pPr>
                    <w:r w:rsidRPr="00BE6ED9">
                      <w:t>Etude hydraulique</w:t>
                    </w:r>
                  </w:p>
                  <w:p w14:paraId="6835A28F" w14:textId="77777777" w:rsidR="007F2239" w:rsidRDefault="007F2239" w:rsidP="009D32DF">
                    <w:pPr>
                      <w:pStyle w:val="Pieddepage"/>
                      <w:jc w:val="right"/>
                    </w:pPr>
                  </w:p>
                </w:txbxContent>
              </v:textbox>
            </v:shape>
          </w:pict>
        </mc:Fallback>
      </mc:AlternateContent>
    </w:r>
    <w:r>
      <w:rPr>
        <w:rFonts w:ascii="Calibri" w:hAnsi="Calibri"/>
        <w:noProof/>
        <w:color w:val="000000"/>
        <w:sz w:val="24"/>
        <w:szCs w:val="24"/>
      </w:rPr>
      <w:drawing>
        <wp:anchor distT="0" distB="0" distL="114300" distR="114300" simplePos="0" relativeHeight="251669504" behindDoc="0" locked="0" layoutInCell="1" allowOverlap="1" wp14:anchorId="3BB4683C" wp14:editId="130F96CC">
          <wp:simplePos x="0" y="0"/>
          <wp:positionH relativeFrom="column">
            <wp:posOffset>-81280</wp:posOffset>
          </wp:positionH>
          <wp:positionV relativeFrom="paragraph">
            <wp:posOffset>3810</wp:posOffset>
          </wp:positionV>
          <wp:extent cx="390525" cy="390525"/>
          <wp:effectExtent l="0" t="0" r="0" b="0"/>
          <wp:wrapNone/>
          <wp:docPr id="27" name="Image 27" descr="Logo HT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Logo HTV"/>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D4CD6">
      <w:rPr>
        <w:rFonts w:ascii="Calibri" w:hAnsi="Calibri"/>
        <w:noProof/>
        <w:color w:val="000000"/>
        <w:sz w:val="24"/>
        <w:szCs w:val="24"/>
      </w:rPr>
      <mc:AlternateContent>
        <mc:Choice Requires="wps">
          <w:drawing>
            <wp:anchor distT="0" distB="0" distL="114300" distR="114300" simplePos="0" relativeHeight="251657216" behindDoc="0" locked="0" layoutInCell="1" allowOverlap="1" wp14:anchorId="5818D125" wp14:editId="4B1C6BC1">
              <wp:simplePos x="0" y="0"/>
              <wp:positionH relativeFrom="column">
                <wp:posOffset>-68580</wp:posOffset>
              </wp:positionH>
              <wp:positionV relativeFrom="paragraph">
                <wp:posOffset>-151130</wp:posOffset>
              </wp:positionV>
              <wp:extent cx="6181725" cy="90805"/>
              <wp:effectExtent l="0" t="0" r="0" b="0"/>
              <wp:wrapNone/>
              <wp:docPr id="2"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1725" cy="90805"/>
                      </a:xfrm>
                      <a:prstGeom prst="rect">
                        <a:avLst/>
                      </a:prstGeom>
                      <a:gradFill rotWithShape="1">
                        <a:gsLst>
                          <a:gs pos="0">
                            <a:srgbClr val="8DB3E2"/>
                          </a:gs>
                          <a:gs pos="100000">
                            <a:srgbClr val="FFFFFF"/>
                          </a:gs>
                        </a:gsLst>
                        <a:lin ang="5400000" scaled="1"/>
                      </a:gradFill>
                      <a:ln>
                        <a:noFill/>
                      </a:ln>
                      <a:effectLst/>
                      <a:extLst>
                        <a:ext uri="{91240B29-F687-4F45-9708-019B960494DF}">
                          <a14:hiddenLine xmlns:a14="http://schemas.microsoft.com/office/drawing/2010/main" w="41275" algn="ctr">
                            <a:solidFill>
                              <a:srgbClr val="00CCFF"/>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671DE0" id="Rectangle 38" o:spid="_x0000_s1026" style="position:absolute;margin-left:-5.4pt;margin-top:-11.9pt;width:486.75pt;height:7.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" fillcolor="#8db3e2" stroked="f" strokecolor="#0cf" strokeweight="3.25pt">
              <v:fill rotate="t" focus="100%" type="gradient"/>
            </v:rect>
          </w:pict>
        </mc:Fallback>
      </mc:AlternateContent>
    </w:r>
    <w:r w:rsidRPr="00FD4CD6">
      <w:rPr>
        <w:rFonts w:ascii="Calibri" w:hAnsi="Calibri"/>
        <w:noProof/>
        <w:color w:val="000000"/>
        <w:sz w:val="24"/>
        <w:szCs w:val="24"/>
      </w:rPr>
      <mc:AlternateContent>
        <mc:Choice Requires="wps">
          <w:drawing>
            <wp:anchor distT="0" distB="0" distL="114300" distR="114300" simplePos="0" relativeHeight="251655168" behindDoc="0" locked="0" layoutInCell="1" allowOverlap="1" wp14:anchorId="1C5EB9DC" wp14:editId="790CF23A">
              <wp:simplePos x="0" y="0"/>
              <wp:positionH relativeFrom="column">
                <wp:posOffset>-29210</wp:posOffset>
              </wp:positionH>
              <wp:positionV relativeFrom="paragraph">
                <wp:posOffset>198755</wp:posOffset>
              </wp:positionV>
              <wp:extent cx="6181725" cy="295275"/>
              <wp:effectExtent l="0" t="0" r="0" b="0"/>
              <wp:wrapNone/>
              <wp:docPr id="1"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1725" cy="2952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41275" algn="ctr">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14:paraId="57ADB144" w14:textId="77777777" w:rsidR="007F2239" w:rsidRPr="00FD4CD6" w:rsidRDefault="007F2239" w:rsidP="00FF4A00">
                          <w:pPr>
                            <w:jc w:val="right"/>
                            <w:rPr>
                              <w:rFonts w:ascii="Calibri" w:hAnsi="Calibri"/>
                              <w:color w:val="548DD4"/>
                              <w:sz w:val="18"/>
                              <w:szCs w:val="18"/>
                            </w:rPr>
                          </w:pPr>
                          <w:r w:rsidRPr="00FD4CD6">
                            <w:rPr>
                              <w:rStyle w:val="Numrodepage"/>
                              <w:rFonts w:ascii="Calibri" w:hAnsi="Calibri"/>
                              <w:color w:val="548DD4"/>
                              <w:sz w:val="18"/>
                              <w:szCs w:val="18"/>
                            </w:rPr>
                            <w:t>D</w:t>
                          </w:r>
                          <w:r>
                            <w:rPr>
                              <w:rStyle w:val="Numrodepage"/>
                              <w:rFonts w:ascii="Calibri" w:hAnsi="Calibri"/>
                              <w:color w:val="548DD4"/>
                              <w:sz w:val="18"/>
                              <w:szCs w:val="18"/>
                            </w:rPr>
                            <w:t>923</w:t>
                          </w:r>
                          <w:r w:rsidRPr="00FD4CD6">
                            <w:rPr>
                              <w:rStyle w:val="Numrodepage"/>
                              <w:rFonts w:ascii="Calibri" w:hAnsi="Calibri"/>
                              <w:color w:val="548DD4"/>
                              <w:sz w:val="18"/>
                              <w:szCs w:val="18"/>
                            </w:rPr>
                            <w:t>/</w:t>
                          </w:r>
                          <w:r>
                            <w:rPr>
                              <w:rStyle w:val="Numrodepage"/>
                              <w:rFonts w:ascii="Calibri" w:hAnsi="Calibri"/>
                              <w:color w:val="548DD4"/>
                              <w:sz w:val="18"/>
                              <w:szCs w:val="18"/>
                            </w:rPr>
                            <w:t>04</w:t>
                          </w:r>
                          <w:r w:rsidRPr="00FD4CD6">
                            <w:rPr>
                              <w:rStyle w:val="Numrodepage"/>
                              <w:rFonts w:ascii="Calibri" w:hAnsi="Calibri"/>
                              <w:color w:val="548DD4"/>
                              <w:sz w:val="18"/>
                              <w:szCs w:val="18"/>
                            </w:rPr>
                            <w:t>/1</w:t>
                          </w:r>
                          <w:r>
                            <w:rPr>
                              <w:rStyle w:val="Numrodepage"/>
                              <w:rFonts w:ascii="Calibri" w:hAnsi="Calibri"/>
                              <w:color w:val="548DD4"/>
                              <w:sz w:val="18"/>
                              <w:szCs w:val="18"/>
                            </w:rPr>
                            <w:t xml:space="preserve">8  - </w:t>
                          </w:r>
                          <w:r w:rsidRPr="00FD4CD6">
                            <w:rPr>
                              <w:rStyle w:val="Numrodepage"/>
                              <w:rFonts w:ascii="Calibri" w:hAnsi="Calibri"/>
                              <w:color w:val="548DD4"/>
                              <w:sz w:val="18"/>
                              <w:szCs w:val="18"/>
                            </w:rPr>
                            <w:t xml:space="preserve"> </w:t>
                          </w:r>
                          <w:r w:rsidRPr="00FD4CD6">
                            <w:rPr>
                              <w:rFonts w:ascii="Calibri" w:hAnsi="Calibri"/>
                              <w:color w:val="548DD4"/>
                              <w:sz w:val="18"/>
                              <w:szCs w:val="18"/>
                            </w:rPr>
                            <w:t xml:space="preserve">Réal. le </w:t>
                          </w:r>
                          <w:r>
                            <w:rPr>
                              <w:rFonts w:ascii="Calibri" w:hAnsi="Calibri"/>
                              <w:color w:val="548DD4"/>
                              <w:sz w:val="18"/>
                              <w:szCs w:val="18"/>
                            </w:rPr>
                            <w:t>12/12/19 – Mod. le 09/11/20 - Ind 1</w:t>
                          </w:r>
                        </w:p>
                        <w:p w14:paraId="3610A9A5" w14:textId="77777777" w:rsidR="007F2239" w:rsidRPr="00FD4CD6" w:rsidRDefault="007F2239" w:rsidP="009D32DF">
                          <w:pPr>
                            <w:jc w:val="right"/>
                            <w:rPr>
                              <w:rFonts w:ascii="Calibri" w:hAnsi="Calibri"/>
                              <w:color w:val="548DD4"/>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5EB9DC" id="Text Box 36" o:spid="_x0000_s1038" type="#_x0000_t202" style="position:absolute;margin-left:-2.3pt;margin-top:15.65pt;width:486.75pt;height:23.2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" filled="f" stroked="f" strokecolor="white" strokeweight="3.25pt">
              <v:textbox>
                <w:txbxContent>
                  <w:p w14:paraId="57ADB144" w14:textId="77777777" w:rsidR="007F2239" w:rsidRPr="00FD4CD6" w:rsidRDefault="007F2239" w:rsidP="00FF4A00">
                    <w:pPr>
                      <w:jc w:val="right"/>
                      <w:rPr>
                        <w:rFonts w:ascii="Calibri" w:hAnsi="Calibri"/>
                        <w:color w:val="548DD4"/>
                        <w:sz w:val="18"/>
                        <w:szCs w:val="18"/>
                      </w:rPr>
                    </w:pPr>
                    <w:r w:rsidRPr="00FD4CD6">
                      <w:rPr>
                        <w:rStyle w:val="Numrodepage"/>
                        <w:rFonts w:ascii="Calibri" w:hAnsi="Calibri"/>
                        <w:color w:val="548DD4"/>
                        <w:sz w:val="18"/>
                        <w:szCs w:val="18"/>
                      </w:rPr>
                      <w:t>D</w:t>
                    </w:r>
                    <w:r>
                      <w:rPr>
                        <w:rStyle w:val="Numrodepage"/>
                        <w:rFonts w:ascii="Calibri" w:hAnsi="Calibri"/>
                        <w:color w:val="548DD4"/>
                        <w:sz w:val="18"/>
                        <w:szCs w:val="18"/>
                      </w:rPr>
                      <w:t>923</w:t>
                    </w:r>
                    <w:r w:rsidRPr="00FD4CD6">
                      <w:rPr>
                        <w:rStyle w:val="Numrodepage"/>
                        <w:rFonts w:ascii="Calibri" w:hAnsi="Calibri"/>
                        <w:color w:val="548DD4"/>
                        <w:sz w:val="18"/>
                        <w:szCs w:val="18"/>
                      </w:rPr>
                      <w:t>/</w:t>
                    </w:r>
                    <w:r>
                      <w:rPr>
                        <w:rStyle w:val="Numrodepage"/>
                        <w:rFonts w:ascii="Calibri" w:hAnsi="Calibri"/>
                        <w:color w:val="548DD4"/>
                        <w:sz w:val="18"/>
                        <w:szCs w:val="18"/>
                      </w:rPr>
                      <w:t>04</w:t>
                    </w:r>
                    <w:r w:rsidRPr="00FD4CD6">
                      <w:rPr>
                        <w:rStyle w:val="Numrodepage"/>
                        <w:rFonts w:ascii="Calibri" w:hAnsi="Calibri"/>
                        <w:color w:val="548DD4"/>
                        <w:sz w:val="18"/>
                        <w:szCs w:val="18"/>
                      </w:rPr>
                      <w:t>/1</w:t>
                    </w:r>
                    <w:r>
                      <w:rPr>
                        <w:rStyle w:val="Numrodepage"/>
                        <w:rFonts w:ascii="Calibri" w:hAnsi="Calibri"/>
                        <w:color w:val="548DD4"/>
                        <w:sz w:val="18"/>
                        <w:szCs w:val="18"/>
                      </w:rPr>
                      <w:t xml:space="preserve">8  - </w:t>
                    </w:r>
                    <w:r w:rsidRPr="00FD4CD6">
                      <w:rPr>
                        <w:rStyle w:val="Numrodepage"/>
                        <w:rFonts w:ascii="Calibri" w:hAnsi="Calibri"/>
                        <w:color w:val="548DD4"/>
                        <w:sz w:val="18"/>
                        <w:szCs w:val="18"/>
                      </w:rPr>
                      <w:t xml:space="preserve"> </w:t>
                    </w:r>
                    <w:r w:rsidRPr="00FD4CD6">
                      <w:rPr>
                        <w:rFonts w:ascii="Calibri" w:hAnsi="Calibri"/>
                        <w:color w:val="548DD4"/>
                        <w:sz w:val="18"/>
                        <w:szCs w:val="18"/>
                      </w:rPr>
                      <w:t xml:space="preserve">Réal. le </w:t>
                    </w:r>
                    <w:r>
                      <w:rPr>
                        <w:rFonts w:ascii="Calibri" w:hAnsi="Calibri"/>
                        <w:color w:val="548DD4"/>
                        <w:sz w:val="18"/>
                        <w:szCs w:val="18"/>
                      </w:rPr>
                      <w:t>12/12/19 – Mod. le 09/11/20 - Ind 1</w:t>
                    </w:r>
                  </w:p>
                  <w:p w14:paraId="3610A9A5" w14:textId="77777777" w:rsidR="007F2239" w:rsidRPr="00FD4CD6" w:rsidRDefault="007F2239" w:rsidP="009D32DF">
                    <w:pPr>
                      <w:jc w:val="right"/>
                      <w:rPr>
                        <w:rFonts w:ascii="Calibri" w:hAnsi="Calibri"/>
                        <w:color w:val="548DD4"/>
                        <w:sz w:val="18"/>
                        <w:szCs w:val="18"/>
                      </w:rPr>
                    </w:pPr>
                  </w:p>
                </w:txbxContent>
              </v:textbox>
            </v:shape>
          </w:pict>
        </mc:Fallback>
      </mc:AlternateContent>
    </w:r>
    <w:r w:rsidRPr="00E90CDB">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CE0926" w14:textId="77777777" w:rsidR="007F2239" w:rsidRDefault="007F2239">
      <w:r>
        <w:separator/>
      </w:r>
    </w:p>
  </w:footnote>
  <w:footnote w:type="continuationSeparator" w:id="0">
    <w:p w14:paraId="43EE1B9D" w14:textId="77777777" w:rsidR="007F2239" w:rsidRDefault="007F22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15CFCC" w14:textId="77777777" w:rsidR="007F2239" w:rsidRDefault="007F2239">
    <w:pPr>
      <w:pStyle w:val="En-tte"/>
    </w:pPr>
    <w:r>
      <w:rPr>
        <w:noProof/>
      </w:rPr>
      <w:drawing>
        <wp:anchor distT="0" distB="0" distL="114300" distR="114300" simplePos="0" relativeHeight="251663360" behindDoc="0" locked="0" layoutInCell="1" allowOverlap="1" wp14:anchorId="000C26AB" wp14:editId="6D341754">
          <wp:simplePos x="0" y="0"/>
          <wp:positionH relativeFrom="column">
            <wp:posOffset>1697990</wp:posOffset>
          </wp:positionH>
          <wp:positionV relativeFrom="paragraph">
            <wp:posOffset>4395470</wp:posOffset>
          </wp:positionV>
          <wp:extent cx="4431665" cy="3669665"/>
          <wp:effectExtent l="0" t="0" r="0" b="0"/>
          <wp:wrapNone/>
          <wp:docPr id="46" name="Image 46" descr="post-5032-1199375416_thum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post-5032-1199375416_thumb"/>
                  <pic:cNvPicPr>
                    <a:picLocks noChangeAspect="1" noChangeArrowheads="1"/>
                  </pic:cNvPicPr>
                </pic:nvPicPr>
                <pic:blipFill>
                  <a:blip r:embed="rId1">
                    <a:extLst>
                      <a:ext uri="{28A0092B-C50C-407E-A947-70E740481C1C}">
                        <a14:useLocalDpi xmlns:a14="http://schemas.microsoft.com/office/drawing/2010/main" val="0"/>
                      </a:ext>
                    </a:extLst>
                  </a:blip>
                  <a:srcRect r="9422"/>
                  <a:stretch>
                    <a:fillRect/>
                  </a:stretch>
                </pic:blipFill>
                <pic:spPr bwMode="auto">
                  <a:xfrm>
                    <a:off x="0" y="0"/>
                    <a:ext cx="4431665" cy="36696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336" behindDoc="0" locked="0" layoutInCell="1" allowOverlap="1" wp14:anchorId="026FEDFA" wp14:editId="1B0945B2">
          <wp:simplePos x="0" y="0"/>
          <wp:positionH relativeFrom="column">
            <wp:posOffset>-597535</wp:posOffset>
          </wp:positionH>
          <wp:positionV relativeFrom="paragraph">
            <wp:posOffset>99695</wp:posOffset>
          </wp:positionV>
          <wp:extent cx="1248410" cy="7660005"/>
          <wp:effectExtent l="0" t="0" r="0" b="0"/>
          <wp:wrapNone/>
          <wp:docPr id="45" name="Image 45" descr="bande verticlae cours d'e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bande verticlae cours d'eau"/>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48410" cy="76600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0" locked="0" layoutInCell="1" allowOverlap="1" wp14:anchorId="4DC38825" wp14:editId="614AD30C">
          <wp:simplePos x="0" y="0"/>
          <wp:positionH relativeFrom="column">
            <wp:posOffset>-802640</wp:posOffset>
          </wp:positionH>
          <wp:positionV relativeFrom="paragraph">
            <wp:posOffset>2636520</wp:posOffset>
          </wp:positionV>
          <wp:extent cx="6791960" cy="1243965"/>
          <wp:effectExtent l="0" t="0" r="0" b="0"/>
          <wp:wrapNone/>
          <wp:docPr id="44" name="Image 44" descr="Bleu oise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Bleu oiseau"/>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791960" cy="12439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45952" behindDoc="0" locked="0" layoutInCell="1" allowOverlap="1" wp14:anchorId="0E8F6AE0" wp14:editId="2F03BBFD">
              <wp:simplePos x="0" y="0"/>
              <wp:positionH relativeFrom="column">
                <wp:posOffset>-802640</wp:posOffset>
              </wp:positionH>
              <wp:positionV relativeFrom="paragraph">
                <wp:posOffset>-78105</wp:posOffset>
              </wp:positionV>
              <wp:extent cx="1661795" cy="9925050"/>
              <wp:effectExtent l="0" t="0" r="0" b="0"/>
              <wp:wrapNone/>
              <wp:docPr id="13"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1795" cy="9925050"/>
                      </a:xfrm>
                      <a:prstGeom prst="rect">
                        <a:avLst/>
                      </a:prstGeom>
                      <a:solidFill>
                        <a:srgbClr val="8DB3E2"/>
                      </a:solidFill>
                      <a:ln>
                        <a:noFill/>
                      </a:ln>
                      <a:extLst>
                        <a:ext uri="{91240B29-F687-4F45-9708-019B960494DF}">
                          <a14:hiddenLine xmlns:a14="http://schemas.microsoft.com/office/drawing/2010/main" w="25400">
                            <a:solidFill>
                              <a:srgbClr val="666699"/>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953150" id="Rectangle 14" o:spid="_x0000_s1026" style="position:absolute;margin-left:-63.2pt;margin-top:-6.15pt;width:130.85pt;height:781.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" fillcolor="#8db3e2" stroked="f" strokecolor="#669" strokeweight="2p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B7E577" w14:textId="77777777" w:rsidR="007F2239" w:rsidRDefault="007F2239">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DAA35A6" w14:textId="77777777" w:rsidR="007F2239" w:rsidRDefault="007F2239">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E53303" w14:textId="39B022DD" w:rsidR="007F2239" w:rsidRDefault="007F2239" w:rsidP="00C27452">
    <w:pPr>
      <w:pStyle w:val="En-tte"/>
      <w:jc w:val="right"/>
    </w:pPr>
    <w:r w:rsidRPr="00AD6611">
      <w:rPr>
        <w:noProof/>
        <w:color w:val="000000"/>
        <w:sz w:val="24"/>
        <w:szCs w:val="24"/>
      </w:rPr>
      <mc:AlternateContent>
        <mc:Choice Requires="wps">
          <w:drawing>
            <wp:anchor distT="0" distB="0" distL="114300" distR="114300" simplePos="0" relativeHeight="251654144" behindDoc="1" locked="0" layoutInCell="1" allowOverlap="1" wp14:anchorId="6F4B198C" wp14:editId="2F200A98">
              <wp:simplePos x="0" y="0"/>
              <wp:positionH relativeFrom="column">
                <wp:posOffset>-17780</wp:posOffset>
              </wp:positionH>
              <wp:positionV relativeFrom="paragraph">
                <wp:posOffset>-45085</wp:posOffset>
              </wp:positionV>
              <wp:extent cx="6241415" cy="274320"/>
              <wp:effectExtent l="0" t="0" r="0" b="0"/>
              <wp:wrapNone/>
              <wp:docPr id="8"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41415" cy="274320"/>
                      </a:xfrm>
                      <a:prstGeom prst="rect">
                        <a:avLst/>
                      </a:prstGeom>
                      <a:gradFill rotWithShape="1">
                        <a:gsLst>
                          <a:gs pos="0">
                            <a:srgbClr val="8DB3E2"/>
                          </a:gs>
                          <a:gs pos="100000">
                            <a:srgbClr val="FFFFFF"/>
                          </a:gs>
                        </a:gsLst>
                        <a:lin ang="5400000" scaled="1"/>
                      </a:gradFill>
                      <a:ln>
                        <a:noFill/>
                      </a:ln>
                      <a:effectLst/>
                      <a:extLst>
                        <a:ext uri="{91240B29-F687-4F45-9708-019B960494DF}">
                          <a14:hiddenLine xmlns:a14="http://schemas.microsoft.com/office/drawing/2010/main" w="41275" algn="ctr">
                            <a:solidFill>
                              <a:srgbClr val="00CCFF"/>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130DBC" id="Rectangle 30" o:spid="_x0000_s1026" style="position:absolute;margin-left:-1.4pt;margin-top:-3.55pt;width:491.45pt;height:21.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" fillcolor="#8db3e2" stroked="f" strokecolor="#0cf" strokeweight="3.25pt">
              <v:fill rotate="t" focus="100%" type="gradient"/>
            </v:rect>
          </w:pict>
        </mc:Fallback>
      </mc:AlternateContent>
    </w:r>
    <w:fldSimple w:instr=" STYLEREF  &quot;Titre 1&quot;  \* MERGEFORMAT ">
      <w:r w:rsidR="00650831">
        <w:rPr>
          <w:noProof/>
        </w:rPr>
        <w:br/>
        <w:t>Analyse hydraulique</w:t>
      </w:r>
    </w:fldSimple>
    <w: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8C909D" w14:textId="77777777" w:rsidR="007F2239" w:rsidRDefault="007F2239">
    <w:pPr>
      <w:pStyle w:val="En-tte"/>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EB5E36DE"/>
    <w:lvl w:ilvl="0">
      <w:start w:val="1"/>
      <w:numFmt w:val="decimal"/>
      <w:lvlText w:val="%1."/>
      <w:lvlJc w:val="left"/>
      <w:pPr>
        <w:tabs>
          <w:tab w:val="num" w:pos="643"/>
        </w:tabs>
        <w:ind w:left="643" w:hanging="360"/>
      </w:pPr>
    </w:lvl>
  </w:abstractNum>
  <w:abstractNum w:abstractNumId="1" w15:restartNumberingAfterBreak="0">
    <w:nsid w:val="011C5010"/>
    <w:multiLevelType w:val="hybridMultilevel"/>
    <w:tmpl w:val="81FE81C8"/>
    <w:lvl w:ilvl="0" w:tplc="E4CE5A92">
      <w:start w:val="1"/>
      <w:numFmt w:val="bullet"/>
      <w:pStyle w:val="Enu1"/>
      <w:lvlText w:val=""/>
      <w:lvlJc w:val="left"/>
      <w:pPr>
        <w:tabs>
          <w:tab w:val="num" w:pos="794"/>
        </w:tabs>
        <w:ind w:left="794" w:hanging="397"/>
      </w:pPr>
      <w:rPr>
        <w:rFonts w:ascii="Wingdings" w:eastAsia="Times New Roman" w:hAnsi="Wingdings" w:cs="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650661D"/>
    <w:multiLevelType w:val="hybridMultilevel"/>
    <w:tmpl w:val="6A98BD4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7283FCC"/>
    <w:multiLevelType w:val="hybridMultilevel"/>
    <w:tmpl w:val="3C829054"/>
    <w:lvl w:ilvl="0" w:tplc="6D90A27E">
      <w:start w:val="1509"/>
      <w:numFmt w:val="bullet"/>
      <w:lvlText w:val="-"/>
      <w:lvlJc w:val="left"/>
      <w:pPr>
        <w:ind w:left="720" w:hanging="360"/>
      </w:pPr>
      <w:rPr>
        <w:rFonts w:ascii="Calibri" w:eastAsia="Times New Roman"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89B4E30"/>
    <w:multiLevelType w:val="singleLevel"/>
    <w:tmpl w:val="4114F6E6"/>
    <w:lvl w:ilvl="0">
      <w:start w:val="1"/>
      <w:numFmt w:val="bullet"/>
      <w:pStyle w:val="puce3"/>
      <w:lvlText w:val=""/>
      <w:lvlJc w:val="left"/>
      <w:pPr>
        <w:tabs>
          <w:tab w:val="num" w:pos="360"/>
        </w:tabs>
        <w:ind w:left="360" w:hanging="360"/>
      </w:pPr>
      <w:rPr>
        <w:rFonts w:ascii="Symbol" w:hAnsi="Symbol" w:hint="default"/>
      </w:rPr>
    </w:lvl>
  </w:abstractNum>
  <w:abstractNum w:abstractNumId="5" w15:restartNumberingAfterBreak="0">
    <w:nsid w:val="0B2E22D2"/>
    <w:multiLevelType w:val="hybridMultilevel"/>
    <w:tmpl w:val="27AC4772"/>
    <w:lvl w:ilvl="0" w:tplc="15E40A3E">
      <w:start w:val="1"/>
      <w:numFmt w:val="bullet"/>
      <w:pStyle w:val="puce1"/>
      <w:lvlText w:val=""/>
      <w:lvlJc w:val="left"/>
      <w:pPr>
        <w:tabs>
          <w:tab w:val="num" w:pos="1418"/>
        </w:tabs>
        <w:ind w:left="2410" w:hanging="283"/>
      </w:pPr>
      <w:rPr>
        <w:rFonts w:ascii="Wingdings" w:hAnsi="Wingdings" w:hint="default"/>
      </w:rPr>
    </w:lvl>
    <w:lvl w:ilvl="1" w:tplc="3572ADBE">
      <w:start w:val="1"/>
      <w:numFmt w:val="bullet"/>
      <w:pStyle w:val="puce2"/>
      <w:lvlText w:val=""/>
      <w:lvlJc w:val="left"/>
      <w:pPr>
        <w:tabs>
          <w:tab w:val="num" w:pos="2149"/>
        </w:tabs>
        <w:ind w:left="2129" w:hanging="340"/>
      </w:pPr>
      <w:rPr>
        <w:rFonts w:ascii="Symbol" w:hAnsi="Symbol" w:cs="Times New Roman" w:hint="default"/>
      </w:rPr>
    </w:lvl>
    <w:lvl w:ilvl="2" w:tplc="040C0005" w:tentative="1">
      <w:start w:val="1"/>
      <w:numFmt w:val="bullet"/>
      <w:lvlText w:val=""/>
      <w:lvlJc w:val="left"/>
      <w:pPr>
        <w:tabs>
          <w:tab w:val="num" w:pos="2869"/>
        </w:tabs>
        <w:ind w:left="2869" w:hanging="360"/>
      </w:pPr>
      <w:rPr>
        <w:rFonts w:ascii="Wingdings" w:hAnsi="Wingdings" w:hint="default"/>
      </w:rPr>
    </w:lvl>
    <w:lvl w:ilvl="3" w:tplc="040C0001" w:tentative="1">
      <w:start w:val="1"/>
      <w:numFmt w:val="bullet"/>
      <w:lvlText w:val=""/>
      <w:lvlJc w:val="left"/>
      <w:pPr>
        <w:tabs>
          <w:tab w:val="num" w:pos="3589"/>
        </w:tabs>
        <w:ind w:left="3589" w:hanging="360"/>
      </w:pPr>
      <w:rPr>
        <w:rFonts w:ascii="Symbol" w:hAnsi="Symbol" w:hint="default"/>
      </w:rPr>
    </w:lvl>
    <w:lvl w:ilvl="4" w:tplc="040C0003" w:tentative="1">
      <w:start w:val="1"/>
      <w:numFmt w:val="bullet"/>
      <w:lvlText w:val="o"/>
      <w:lvlJc w:val="left"/>
      <w:pPr>
        <w:tabs>
          <w:tab w:val="num" w:pos="4309"/>
        </w:tabs>
        <w:ind w:left="4309" w:hanging="360"/>
      </w:pPr>
      <w:rPr>
        <w:rFonts w:ascii="Courier New" w:hAnsi="Courier New" w:hint="default"/>
      </w:rPr>
    </w:lvl>
    <w:lvl w:ilvl="5" w:tplc="040C0005" w:tentative="1">
      <w:start w:val="1"/>
      <w:numFmt w:val="bullet"/>
      <w:lvlText w:val=""/>
      <w:lvlJc w:val="left"/>
      <w:pPr>
        <w:tabs>
          <w:tab w:val="num" w:pos="5029"/>
        </w:tabs>
        <w:ind w:left="5029" w:hanging="360"/>
      </w:pPr>
      <w:rPr>
        <w:rFonts w:ascii="Wingdings" w:hAnsi="Wingdings" w:hint="default"/>
      </w:rPr>
    </w:lvl>
    <w:lvl w:ilvl="6" w:tplc="040C0001" w:tentative="1">
      <w:start w:val="1"/>
      <w:numFmt w:val="bullet"/>
      <w:lvlText w:val=""/>
      <w:lvlJc w:val="left"/>
      <w:pPr>
        <w:tabs>
          <w:tab w:val="num" w:pos="5749"/>
        </w:tabs>
        <w:ind w:left="5749" w:hanging="360"/>
      </w:pPr>
      <w:rPr>
        <w:rFonts w:ascii="Symbol" w:hAnsi="Symbol" w:hint="default"/>
      </w:rPr>
    </w:lvl>
    <w:lvl w:ilvl="7" w:tplc="040C0003" w:tentative="1">
      <w:start w:val="1"/>
      <w:numFmt w:val="bullet"/>
      <w:lvlText w:val="o"/>
      <w:lvlJc w:val="left"/>
      <w:pPr>
        <w:tabs>
          <w:tab w:val="num" w:pos="6469"/>
        </w:tabs>
        <w:ind w:left="6469" w:hanging="360"/>
      </w:pPr>
      <w:rPr>
        <w:rFonts w:ascii="Courier New" w:hAnsi="Courier New" w:hint="default"/>
      </w:rPr>
    </w:lvl>
    <w:lvl w:ilvl="8" w:tplc="040C0005" w:tentative="1">
      <w:start w:val="1"/>
      <w:numFmt w:val="bullet"/>
      <w:lvlText w:val=""/>
      <w:lvlJc w:val="left"/>
      <w:pPr>
        <w:tabs>
          <w:tab w:val="num" w:pos="7189"/>
        </w:tabs>
        <w:ind w:left="7189" w:hanging="360"/>
      </w:pPr>
      <w:rPr>
        <w:rFonts w:ascii="Wingdings" w:hAnsi="Wingdings" w:hint="default"/>
      </w:rPr>
    </w:lvl>
  </w:abstractNum>
  <w:abstractNum w:abstractNumId="6" w15:restartNumberingAfterBreak="0">
    <w:nsid w:val="0F8503A9"/>
    <w:multiLevelType w:val="hybridMultilevel"/>
    <w:tmpl w:val="4BD20BB0"/>
    <w:lvl w:ilvl="0" w:tplc="F47A90A2">
      <w:start w:val="1"/>
      <w:numFmt w:val="bullet"/>
      <w:lvlText w:val="-"/>
      <w:lvlJc w:val="left"/>
      <w:pPr>
        <w:ind w:left="720" w:hanging="360"/>
      </w:pPr>
      <w:rPr>
        <w:rFonts w:ascii="Arial" w:eastAsia="Times New Roman"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4826F1B"/>
    <w:multiLevelType w:val="hybridMultilevel"/>
    <w:tmpl w:val="F8FA32CC"/>
    <w:lvl w:ilvl="0" w:tplc="8E48E1CA">
      <w:start w:val="1"/>
      <w:numFmt w:val="bullet"/>
      <w:pStyle w:val="Enu0"/>
      <w:lvlText w:val=""/>
      <w:lvlJc w:val="left"/>
      <w:pPr>
        <w:tabs>
          <w:tab w:val="num" w:pos="397"/>
        </w:tabs>
        <w:ind w:left="397" w:hanging="397"/>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666040A"/>
    <w:multiLevelType w:val="hybridMultilevel"/>
    <w:tmpl w:val="3BA48BF2"/>
    <w:lvl w:ilvl="0" w:tplc="F47A90A2">
      <w:start w:val="1"/>
      <w:numFmt w:val="bullet"/>
      <w:lvlText w:val="-"/>
      <w:lvlJc w:val="left"/>
      <w:pPr>
        <w:ind w:left="720" w:hanging="360"/>
      </w:pPr>
      <w:rPr>
        <w:rFonts w:ascii="Arial" w:eastAsia="Times New Roman"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AF72807"/>
    <w:multiLevelType w:val="hybridMultilevel"/>
    <w:tmpl w:val="7F00AF54"/>
    <w:lvl w:ilvl="0" w:tplc="6582C296">
      <w:start w:val="1"/>
      <w:numFmt w:val="bullet"/>
      <w:pStyle w:val="Enu2"/>
      <w:lvlText w:val=""/>
      <w:lvlJc w:val="left"/>
      <w:pPr>
        <w:tabs>
          <w:tab w:val="num" w:pos="1191"/>
        </w:tabs>
        <w:ind w:left="1191" w:hanging="397"/>
      </w:pPr>
      <w:rPr>
        <w:rFonts w:ascii="Wingdings" w:hAnsi="Wingdings" w:hint="default"/>
        <w:sz w:val="24"/>
      </w:rPr>
    </w:lvl>
    <w:lvl w:ilvl="1" w:tplc="040C0003" w:tentative="1">
      <w:start w:val="1"/>
      <w:numFmt w:val="bullet"/>
      <w:lvlText w:val="o"/>
      <w:lvlJc w:val="left"/>
      <w:pPr>
        <w:tabs>
          <w:tab w:val="num" w:pos="2234"/>
        </w:tabs>
        <w:ind w:left="2234" w:hanging="360"/>
      </w:pPr>
      <w:rPr>
        <w:rFonts w:ascii="Courier New" w:hAnsi="Courier New" w:hint="default"/>
      </w:rPr>
    </w:lvl>
    <w:lvl w:ilvl="2" w:tplc="040C0005" w:tentative="1">
      <w:start w:val="1"/>
      <w:numFmt w:val="bullet"/>
      <w:lvlText w:val=""/>
      <w:lvlJc w:val="left"/>
      <w:pPr>
        <w:tabs>
          <w:tab w:val="num" w:pos="2954"/>
        </w:tabs>
        <w:ind w:left="2954" w:hanging="360"/>
      </w:pPr>
      <w:rPr>
        <w:rFonts w:ascii="Wingdings" w:hAnsi="Wingdings" w:hint="default"/>
      </w:rPr>
    </w:lvl>
    <w:lvl w:ilvl="3" w:tplc="040C0001" w:tentative="1">
      <w:start w:val="1"/>
      <w:numFmt w:val="bullet"/>
      <w:lvlText w:val=""/>
      <w:lvlJc w:val="left"/>
      <w:pPr>
        <w:tabs>
          <w:tab w:val="num" w:pos="3674"/>
        </w:tabs>
        <w:ind w:left="3674" w:hanging="360"/>
      </w:pPr>
      <w:rPr>
        <w:rFonts w:ascii="Symbol" w:hAnsi="Symbol" w:hint="default"/>
      </w:rPr>
    </w:lvl>
    <w:lvl w:ilvl="4" w:tplc="040C0003" w:tentative="1">
      <w:start w:val="1"/>
      <w:numFmt w:val="bullet"/>
      <w:lvlText w:val="o"/>
      <w:lvlJc w:val="left"/>
      <w:pPr>
        <w:tabs>
          <w:tab w:val="num" w:pos="4394"/>
        </w:tabs>
        <w:ind w:left="4394" w:hanging="360"/>
      </w:pPr>
      <w:rPr>
        <w:rFonts w:ascii="Courier New" w:hAnsi="Courier New" w:hint="default"/>
      </w:rPr>
    </w:lvl>
    <w:lvl w:ilvl="5" w:tplc="040C0005" w:tentative="1">
      <w:start w:val="1"/>
      <w:numFmt w:val="bullet"/>
      <w:lvlText w:val=""/>
      <w:lvlJc w:val="left"/>
      <w:pPr>
        <w:tabs>
          <w:tab w:val="num" w:pos="5114"/>
        </w:tabs>
        <w:ind w:left="5114" w:hanging="360"/>
      </w:pPr>
      <w:rPr>
        <w:rFonts w:ascii="Wingdings" w:hAnsi="Wingdings" w:hint="default"/>
      </w:rPr>
    </w:lvl>
    <w:lvl w:ilvl="6" w:tplc="040C0001" w:tentative="1">
      <w:start w:val="1"/>
      <w:numFmt w:val="bullet"/>
      <w:lvlText w:val=""/>
      <w:lvlJc w:val="left"/>
      <w:pPr>
        <w:tabs>
          <w:tab w:val="num" w:pos="5834"/>
        </w:tabs>
        <w:ind w:left="5834" w:hanging="360"/>
      </w:pPr>
      <w:rPr>
        <w:rFonts w:ascii="Symbol" w:hAnsi="Symbol" w:hint="default"/>
      </w:rPr>
    </w:lvl>
    <w:lvl w:ilvl="7" w:tplc="040C0003" w:tentative="1">
      <w:start w:val="1"/>
      <w:numFmt w:val="bullet"/>
      <w:lvlText w:val="o"/>
      <w:lvlJc w:val="left"/>
      <w:pPr>
        <w:tabs>
          <w:tab w:val="num" w:pos="6554"/>
        </w:tabs>
        <w:ind w:left="6554" w:hanging="360"/>
      </w:pPr>
      <w:rPr>
        <w:rFonts w:ascii="Courier New" w:hAnsi="Courier New" w:hint="default"/>
      </w:rPr>
    </w:lvl>
    <w:lvl w:ilvl="8" w:tplc="040C0005" w:tentative="1">
      <w:start w:val="1"/>
      <w:numFmt w:val="bullet"/>
      <w:lvlText w:val=""/>
      <w:lvlJc w:val="left"/>
      <w:pPr>
        <w:tabs>
          <w:tab w:val="num" w:pos="7274"/>
        </w:tabs>
        <w:ind w:left="7274" w:hanging="360"/>
      </w:pPr>
      <w:rPr>
        <w:rFonts w:ascii="Wingdings" w:hAnsi="Wingdings" w:hint="default"/>
      </w:rPr>
    </w:lvl>
  </w:abstractNum>
  <w:abstractNum w:abstractNumId="10" w15:restartNumberingAfterBreak="0">
    <w:nsid w:val="20546CDB"/>
    <w:multiLevelType w:val="multilevel"/>
    <w:tmpl w:val="5B54FBEC"/>
    <w:lvl w:ilvl="0">
      <w:start w:val="1"/>
      <w:numFmt w:val="decimal"/>
      <w:suff w:val="nothing"/>
      <w:lvlText w:val="Chapitre %1"/>
      <w:lvlJc w:val="left"/>
      <w:pPr>
        <w:ind w:left="0" w:firstLine="0"/>
      </w:pPr>
      <w:rPr>
        <w:rFonts w:ascii="Arial" w:hAnsi="Arial" w:hint="default"/>
        <w:b/>
        <w:bCs w:val="0"/>
        <w:i w:val="0"/>
        <w:iCs w:val="0"/>
        <w:caps w:val="0"/>
        <w:strike w:val="0"/>
        <w:dstrike w:val="0"/>
        <w:snapToGrid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upperRoman"/>
      <w:isLgl/>
      <w:lvlText w:val="%1.%2"/>
      <w:lvlJc w:val="left"/>
      <w:pPr>
        <w:tabs>
          <w:tab w:val="num" w:pos="1080"/>
        </w:tabs>
        <w:ind w:left="0" w:firstLine="0"/>
      </w:pPr>
      <w:rPr>
        <w:rFonts w:hint="default"/>
      </w:rPr>
    </w:lvl>
    <w:lvl w:ilvl="2">
      <w:start w:val="1"/>
      <w:numFmt w:val="decimal"/>
      <w:isLgl/>
      <w:lvlText w:val="%1.%2.%3"/>
      <w:lvlJc w:val="left"/>
      <w:pPr>
        <w:tabs>
          <w:tab w:val="num" w:pos="1080"/>
        </w:tabs>
        <w:ind w:left="0" w:firstLine="0"/>
      </w:pPr>
      <w:rPr>
        <w:rFonts w:hint="default"/>
      </w:rPr>
    </w:lvl>
    <w:lvl w:ilvl="3">
      <w:start w:val="1"/>
      <w:numFmt w:val="decimal"/>
      <w:isLgl/>
      <w:lvlText w:val="%1.%2.%3.%4"/>
      <w:lvlJc w:val="left"/>
      <w:pPr>
        <w:tabs>
          <w:tab w:val="num" w:pos="1440"/>
        </w:tabs>
        <w:ind w:left="0" w:firstLine="0"/>
      </w:pPr>
      <w:rPr>
        <w:rFonts w:hint="default"/>
      </w:rPr>
    </w:lvl>
    <w:lvl w:ilvl="4">
      <w:start w:val="1"/>
      <w:numFmt w:val="upperLetter"/>
      <w:lvlText w:val="%5-"/>
      <w:lvlJc w:val="left"/>
      <w:pPr>
        <w:tabs>
          <w:tab w:val="num" w:pos="360"/>
        </w:tabs>
        <w:ind w:left="0" w:firstLine="0"/>
      </w:pPr>
      <w:rPr>
        <w:rFonts w:hint="default"/>
      </w:rPr>
    </w:lvl>
    <w:lvl w:ilvl="5">
      <w:start w:val="1"/>
      <w:numFmt w:val="lowerLetter"/>
      <w:lvlText w:val="%6-"/>
      <w:lvlJc w:val="left"/>
      <w:pPr>
        <w:tabs>
          <w:tab w:val="num" w:pos="360"/>
        </w:tabs>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decimal"/>
      <w:suff w:val="nothing"/>
      <w:lvlText w:val="Annexe %9"/>
      <w:lvlJc w:val="left"/>
      <w:pPr>
        <w:ind w:left="0" w:firstLine="0"/>
      </w:pPr>
      <w:rPr>
        <w:rFonts w:ascii="Century Gothic" w:hAnsi="Century Gothic" w:hint="default"/>
        <w:b/>
        <w:i w:val="0"/>
      </w:rPr>
    </w:lvl>
  </w:abstractNum>
  <w:abstractNum w:abstractNumId="11" w15:restartNumberingAfterBreak="0">
    <w:nsid w:val="2173020E"/>
    <w:multiLevelType w:val="hybridMultilevel"/>
    <w:tmpl w:val="F88A6CE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CA5DDD"/>
    <w:multiLevelType w:val="hybridMultilevel"/>
    <w:tmpl w:val="5F1C1840"/>
    <w:lvl w:ilvl="0" w:tplc="83BC529A">
      <w:start w:val="1"/>
      <w:numFmt w:val="bullet"/>
      <w:pStyle w:val="Enu3"/>
      <w:lvlText w:val="-"/>
      <w:lvlJc w:val="left"/>
      <w:pPr>
        <w:tabs>
          <w:tab w:val="num" w:pos="1588"/>
        </w:tabs>
        <w:ind w:left="1588" w:hanging="397"/>
      </w:pPr>
      <w:rPr>
        <w:rFonts w:ascii="Times New Roman" w:hAnsi="Times New Roman" w:cs="Times New Roman" w:hint="default"/>
        <w:sz w:val="28"/>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8B35E36"/>
    <w:multiLevelType w:val="hybridMultilevel"/>
    <w:tmpl w:val="269806DA"/>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30553E9"/>
    <w:multiLevelType w:val="hybridMultilevel"/>
    <w:tmpl w:val="82D0DDE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A444455"/>
    <w:multiLevelType w:val="multilevel"/>
    <w:tmpl w:val="66309E98"/>
    <w:lvl w:ilvl="0">
      <w:start w:val="1"/>
      <w:numFmt w:val="decimal"/>
      <w:pStyle w:val="Titre1"/>
      <w:suff w:val="nothing"/>
      <w:lvlText w:val="Chapitre  %1"/>
      <w:lvlJc w:val="left"/>
      <w:pPr>
        <w:ind w:left="0" w:firstLine="0"/>
      </w:pPr>
      <w:rPr>
        <w:rFonts w:ascii="Calibri" w:hAnsi="Calibri" w:hint="default"/>
        <w:b/>
        <w:bCs w:val="0"/>
        <w:i w:val="0"/>
        <w:iCs w:val="0"/>
        <w:caps w:val="0"/>
        <w:strike w:val="0"/>
        <w:dstrike w:val="0"/>
        <w:snapToGrid w:val="0"/>
        <w:vanish w:val="0"/>
        <w:color w:val="FFFFFF" w:themeColor="background1"/>
        <w:spacing w:val="0"/>
        <w:kern w:val="0"/>
        <w:position w:val="0"/>
        <w:sz w:val="48"/>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upperRoman"/>
      <w:pStyle w:val="Titre2"/>
      <w:isLgl/>
      <w:lvlText w:val="%1.%2"/>
      <w:lvlJc w:val="left"/>
      <w:pPr>
        <w:tabs>
          <w:tab w:val="num" w:pos="1080"/>
        </w:tabs>
        <w:ind w:left="0" w:firstLine="0"/>
      </w:pPr>
      <w:rPr>
        <w:rFonts w:hint="default"/>
      </w:rPr>
    </w:lvl>
    <w:lvl w:ilvl="2">
      <w:start w:val="1"/>
      <w:numFmt w:val="decimal"/>
      <w:pStyle w:val="Titre3"/>
      <w:isLgl/>
      <w:lvlText w:val="%1.%2.%3"/>
      <w:lvlJc w:val="left"/>
      <w:pPr>
        <w:tabs>
          <w:tab w:val="num" w:pos="1080"/>
        </w:tabs>
        <w:ind w:left="0" w:firstLine="0"/>
      </w:pPr>
      <w:rPr>
        <w:rFonts w:hint="default"/>
      </w:rPr>
    </w:lvl>
    <w:lvl w:ilvl="3">
      <w:start w:val="1"/>
      <w:numFmt w:val="decimal"/>
      <w:pStyle w:val="Titre4"/>
      <w:isLgl/>
      <w:lvlText w:val="%1.%2.%3.%4"/>
      <w:lvlJc w:val="left"/>
      <w:pPr>
        <w:tabs>
          <w:tab w:val="num" w:pos="1440"/>
        </w:tabs>
        <w:ind w:left="0" w:firstLine="0"/>
      </w:pPr>
      <w:rPr>
        <w:rFonts w:hint="default"/>
      </w:rPr>
    </w:lvl>
    <w:lvl w:ilvl="4">
      <w:start w:val="1"/>
      <w:numFmt w:val="upperLetter"/>
      <w:pStyle w:val="Titre5"/>
      <w:lvlText w:val="%5-"/>
      <w:lvlJc w:val="left"/>
      <w:pPr>
        <w:tabs>
          <w:tab w:val="num" w:pos="360"/>
        </w:tabs>
        <w:ind w:left="0" w:firstLine="0"/>
      </w:pPr>
      <w:rPr>
        <w:rFonts w:hint="default"/>
      </w:rPr>
    </w:lvl>
    <w:lvl w:ilvl="5">
      <w:start w:val="1"/>
      <w:numFmt w:val="lowerLetter"/>
      <w:pStyle w:val="Titre6"/>
      <w:lvlText w:val="%6-"/>
      <w:lvlJc w:val="left"/>
      <w:pPr>
        <w:tabs>
          <w:tab w:val="num" w:pos="360"/>
        </w:tabs>
        <w:ind w:left="0" w:firstLine="0"/>
      </w:pPr>
      <w:rPr>
        <w:rFonts w:hint="default"/>
      </w:rPr>
    </w:lvl>
    <w:lvl w:ilvl="6">
      <w:start w:val="1"/>
      <w:numFmt w:val="none"/>
      <w:pStyle w:val="Titre7"/>
      <w:suff w:val="nothing"/>
      <w:lvlText w:val=""/>
      <w:lvlJc w:val="left"/>
      <w:pPr>
        <w:ind w:left="0" w:firstLine="0"/>
      </w:pPr>
      <w:rPr>
        <w:rFonts w:hint="default"/>
      </w:rPr>
    </w:lvl>
    <w:lvl w:ilvl="7">
      <w:start w:val="1"/>
      <w:numFmt w:val="none"/>
      <w:pStyle w:val="Titre8"/>
      <w:suff w:val="nothing"/>
      <w:lvlText w:val=""/>
      <w:lvlJc w:val="left"/>
      <w:pPr>
        <w:ind w:left="0" w:firstLine="0"/>
      </w:pPr>
      <w:rPr>
        <w:rFonts w:hint="default"/>
      </w:rPr>
    </w:lvl>
    <w:lvl w:ilvl="8">
      <w:start w:val="1"/>
      <w:numFmt w:val="decimal"/>
      <w:pStyle w:val="Titre9"/>
      <w:suff w:val="nothing"/>
      <w:lvlText w:val="Annexe %9"/>
      <w:lvlJc w:val="left"/>
      <w:pPr>
        <w:ind w:left="0" w:firstLine="0"/>
      </w:pPr>
      <w:rPr>
        <w:rFonts w:ascii="Calibri" w:hAnsi="Calibri" w:hint="default"/>
        <w:b/>
        <w:i w:val="0"/>
      </w:rPr>
    </w:lvl>
  </w:abstractNum>
  <w:abstractNum w:abstractNumId="16" w15:restartNumberingAfterBreak="0">
    <w:nsid w:val="5A0A08E0"/>
    <w:multiLevelType w:val="multilevel"/>
    <w:tmpl w:val="DA92BC0E"/>
    <w:lvl w:ilvl="0">
      <w:start w:val="1"/>
      <w:numFmt w:val="decimal"/>
      <w:pStyle w:val="Tite1-a"/>
      <w:lvlText w:val="ARTIcLE %1 - "/>
      <w:lvlJc w:val="left"/>
      <w:pPr>
        <w:ind w:left="432" w:hanging="432"/>
      </w:pPr>
      <w:rPr>
        <w:rFonts w:ascii="Arial Narrow" w:hAnsi="Arial Narrow" w:hint="default"/>
        <w:b/>
        <w:i w:val="0"/>
        <w:caps/>
        <w:sz w:val="28"/>
        <w:u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Titre2-a"/>
      <w:lvlText w:val="%1.%2"/>
      <w:lvlJc w:val="left"/>
      <w:pPr>
        <w:ind w:left="576" w:hanging="292"/>
      </w:pPr>
      <w:rPr>
        <w:rFonts w:ascii="Arial Narrow" w:hAnsi="Arial Narrow" w:hint="default"/>
        <w:b/>
        <w:i/>
        <w:caps/>
        <w:sz w:val="24"/>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Titre3-a"/>
      <w:lvlText w:val="%1.%2.%3"/>
      <w:lvlJc w:val="left"/>
      <w:pPr>
        <w:ind w:left="720" w:hanging="153"/>
      </w:pPr>
      <w:rPr>
        <w:rFonts w:ascii="Arial Narrow" w:hAnsi="Arial Narrow" w:hint="default"/>
        <w:b/>
        <w:i/>
        <w:sz w:val="22"/>
      </w:rPr>
    </w:lvl>
    <w:lvl w:ilvl="3">
      <w:start w:val="1"/>
      <w:numFmt w:val="decimal"/>
      <w:pStyle w:val="Titre4-a"/>
      <w:lvlText w:val="%1.%2.%3.%4"/>
      <w:lvlJc w:val="left"/>
      <w:pPr>
        <w:ind w:left="864" w:firstLine="270"/>
      </w:pPr>
      <w:rPr>
        <w:rFonts w:ascii="Arial Narrow" w:hAnsi="Arial Narrow" w:hint="default"/>
        <w:b w:val="0"/>
        <w:i/>
        <w:sz w:val="18"/>
        <w:u w:val="single"/>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5F8947C1"/>
    <w:multiLevelType w:val="hybridMultilevel"/>
    <w:tmpl w:val="DAACA508"/>
    <w:lvl w:ilvl="0" w:tplc="F47A90A2">
      <w:start w:val="1"/>
      <w:numFmt w:val="bullet"/>
      <w:lvlText w:val="-"/>
      <w:lvlJc w:val="left"/>
      <w:pPr>
        <w:ind w:left="720" w:hanging="360"/>
      </w:pPr>
      <w:rPr>
        <w:rFonts w:ascii="Arial" w:eastAsia="Times New Roman"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60B601EE"/>
    <w:multiLevelType w:val="hybridMultilevel"/>
    <w:tmpl w:val="6FCED158"/>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F0972B2"/>
    <w:multiLevelType w:val="hybridMultilevel"/>
    <w:tmpl w:val="DA3A783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76667842"/>
    <w:multiLevelType w:val="singleLevel"/>
    <w:tmpl w:val="974E064E"/>
    <w:lvl w:ilvl="0">
      <w:start w:val="1"/>
      <w:numFmt w:val="bullet"/>
      <w:pStyle w:val="Text3puce1"/>
      <w:lvlText w:val=""/>
      <w:lvlJc w:val="left"/>
      <w:pPr>
        <w:tabs>
          <w:tab w:val="num" w:pos="644"/>
        </w:tabs>
        <w:ind w:left="644" w:hanging="360"/>
      </w:pPr>
      <w:rPr>
        <w:rFonts w:ascii="Wingdings" w:hAnsi="Wingdings" w:hint="default"/>
      </w:rPr>
    </w:lvl>
  </w:abstractNum>
  <w:abstractNum w:abstractNumId="21" w15:restartNumberingAfterBreak="0">
    <w:nsid w:val="7914577A"/>
    <w:multiLevelType w:val="multilevel"/>
    <w:tmpl w:val="3CD08C68"/>
    <w:lvl w:ilvl="0">
      <w:start w:val="1"/>
      <w:numFmt w:val="upperRoman"/>
      <w:pStyle w:val="Titre0"/>
      <w:lvlText w:val="Partie %1"/>
      <w:lvlJc w:val="left"/>
      <w:pPr>
        <w:tabs>
          <w:tab w:val="num" w:pos="1800"/>
        </w:tabs>
        <w:ind w:left="708" w:hanging="708"/>
      </w:pPr>
      <w:rPr>
        <w:rFonts w:hint="default"/>
      </w:rPr>
    </w:lvl>
    <w:lvl w:ilvl="1">
      <w:start w:val="1"/>
      <w:numFmt w:val="decimal"/>
      <w:lvlText w:val="%2."/>
      <w:lvlJc w:val="left"/>
      <w:pPr>
        <w:tabs>
          <w:tab w:val="num" w:pos="709"/>
        </w:tabs>
        <w:ind w:left="709" w:hanging="708"/>
      </w:pPr>
      <w:rPr>
        <w:rFonts w:hint="default"/>
      </w:rPr>
    </w:lvl>
    <w:lvl w:ilvl="2">
      <w:start w:val="1"/>
      <w:numFmt w:val="decimal"/>
      <w:lvlText w:val="%2.%3."/>
      <w:lvlJc w:val="left"/>
      <w:pPr>
        <w:tabs>
          <w:tab w:val="num" w:pos="721"/>
        </w:tabs>
        <w:ind w:left="709" w:hanging="708"/>
      </w:pPr>
      <w:rPr>
        <w:rFonts w:hint="default"/>
      </w:rPr>
    </w:lvl>
    <w:lvl w:ilvl="3">
      <w:start w:val="1"/>
      <w:numFmt w:val="decimal"/>
      <w:lvlText w:val="%2.%3.%4."/>
      <w:lvlJc w:val="left"/>
      <w:pPr>
        <w:tabs>
          <w:tab w:val="num" w:pos="1081"/>
        </w:tabs>
        <w:ind w:left="709" w:hanging="708"/>
      </w:pPr>
      <w:rPr>
        <w:rFonts w:hint="default"/>
      </w:rPr>
    </w:lvl>
    <w:lvl w:ilvl="4">
      <w:start w:val="1"/>
      <w:numFmt w:val="decimal"/>
      <w:lvlText w:val="%2.%3.%4.%5."/>
      <w:lvlJc w:val="left"/>
      <w:pPr>
        <w:tabs>
          <w:tab w:val="num" w:pos="1441"/>
        </w:tabs>
        <w:ind w:left="709" w:hanging="708"/>
      </w:pPr>
      <w:rPr>
        <w:rFonts w:hint="default"/>
      </w:rPr>
    </w:lvl>
    <w:lvl w:ilvl="5">
      <w:start w:val="1"/>
      <w:numFmt w:val="decimal"/>
      <w:lvlText w:val="%1.%2.%3.%4.%5.%6."/>
      <w:lvlJc w:val="left"/>
      <w:pPr>
        <w:tabs>
          <w:tab w:val="num" w:pos="0"/>
        </w:tabs>
        <w:ind w:left="4248" w:hanging="708"/>
      </w:pPr>
      <w:rPr>
        <w:rFonts w:hint="default"/>
      </w:rPr>
    </w:lvl>
    <w:lvl w:ilvl="6">
      <w:start w:val="1"/>
      <w:numFmt w:val="decimal"/>
      <w:lvlText w:val="%1.%2.%3.%4.%5.%6.%7."/>
      <w:lvlJc w:val="left"/>
      <w:pPr>
        <w:tabs>
          <w:tab w:val="num" w:pos="6768"/>
        </w:tabs>
        <w:ind w:left="4956" w:hanging="708"/>
      </w:pPr>
      <w:rPr>
        <w:rFonts w:hint="default"/>
      </w:rPr>
    </w:lvl>
    <w:lvl w:ilvl="7">
      <w:start w:val="1"/>
      <w:numFmt w:val="decimal"/>
      <w:lvlText w:val="%1.%2.%3.%4.%5.%6.%7.%8."/>
      <w:lvlJc w:val="left"/>
      <w:pPr>
        <w:tabs>
          <w:tab w:val="num" w:pos="0"/>
        </w:tabs>
        <w:ind w:left="5664" w:hanging="708"/>
      </w:pPr>
      <w:rPr>
        <w:rFonts w:hint="default"/>
      </w:rPr>
    </w:lvl>
    <w:lvl w:ilvl="8">
      <w:start w:val="1"/>
      <w:numFmt w:val="decimal"/>
      <w:lvlText w:val="%1.%2.%3.%4.%5.%6.%7.%8.%9."/>
      <w:lvlJc w:val="left"/>
      <w:pPr>
        <w:tabs>
          <w:tab w:val="num" w:pos="0"/>
        </w:tabs>
        <w:ind w:left="6372" w:hanging="708"/>
      </w:pPr>
      <w:rPr>
        <w:rFonts w:hint="default"/>
      </w:rPr>
    </w:lvl>
  </w:abstractNum>
  <w:abstractNum w:abstractNumId="22" w15:restartNumberingAfterBreak="0">
    <w:nsid w:val="7DA8582B"/>
    <w:multiLevelType w:val="hybridMultilevel"/>
    <w:tmpl w:val="63B214F4"/>
    <w:lvl w:ilvl="0" w:tplc="F47A90A2">
      <w:start w:val="1"/>
      <w:numFmt w:val="bullet"/>
      <w:lvlText w:val="-"/>
      <w:lvlJc w:val="left"/>
      <w:pPr>
        <w:ind w:left="1080" w:hanging="360"/>
      </w:pPr>
      <w:rPr>
        <w:rFonts w:ascii="Arial" w:eastAsia="Times New Roman" w:hAnsi="Aria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num w:numId="1">
    <w:abstractNumId w:val="15"/>
  </w:num>
  <w:num w:numId="2">
    <w:abstractNumId w:val="7"/>
  </w:num>
  <w:num w:numId="3">
    <w:abstractNumId w:val="9"/>
  </w:num>
  <w:num w:numId="4">
    <w:abstractNumId w:val="12"/>
  </w:num>
  <w:num w:numId="5">
    <w:abstractNumId w:val="5"/>
  </w:num>
  <w:num w:numId="6">
    <w:abstractNumId w:val="21"/>
  </w:num>
  <w:num w:numId="7">
    <w:abstractNumId w:val="1"/>
  </w:num>
  <w:num w:numId="8">
    <w:abstractNumId w:val="10"/>
  </w:num>
  <w:num w:numId="9">
    <w:abstractNumId w:val="13"/>
  </w:num>
  <w:num w:numId="10">
    <w:abstractNumId w:val="18"/>
  </w:num>
  <w:num w:numId="11">
    <w:abstractNumId w:val="0"/>
  </w:num>
  <w:num w:numId="12">
    <w:abstractNumId w:val="16"/>
  </w:num>
  <w:num w:numId="1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7"/>
  </w:num>
  <w:num w:numId="15">
    <w:abstractNumId w:val="22"/>
  </w:num>
  <w:num w:numId="16">
    <w:abstractNumId w:val="8"/>
  </w:num>
  <w:num w:numId="17">
    <w:abstractNumId w:val="6"/>
  </w:num>
  <w:num w:numId="1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4"/>
  </w:num>
  <w:num w:numId="20">
    <w:abstractNumId w:val="11"/>
  </w:num>
  <w:num w:numId="21">
    <w:abstractNumId w:val="2"/>
  </w:num>
  <w:num w:numId="22">
    <w:abstractNumId w:val="19"/>
  </w:num>
  <w:num w:numId="2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num>
  <w:num w:numId="25">
    <w:abstractNumId w:val="4"/>
  </w:num>
  <w:num w:numId="26">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rawingGridHorizontalSpacing w:val="113"/>
  <w:drawingGridVerticalSpacing w:val="113"/>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4097" fill="f" fillcolor="white" strokecolor="none [3213]">
      <v:fill color="white" on="f"/>
      <v:stroke color="none [3213]" weight="1pt"/>
      <o:colormru v:ext="edit" colors="#ffeceb"/>
    </o:shapedefaults>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4695F"/>
    <w:rsid w:val="000030E7"/>
    <w:rsid w:val="00003A01"/>
    <w:rsid w:val="00004A8B"/>
    <w:rsid w:val="00007C2C"/>
    <w:rsid w:val="00010372"/>
    <w:rsid w:val="00010494"/>
    <w:rsid w:val="000105E2"/>
    <w:rsid w:val="0001151E"/>
    <w:rsid w:val="000116E3"/>
    <w:rsid w:val="0001218F"/>
    <w:rsid w:val="00012EEE"/>
    <w:rsid w:val="000132B5"/>
    <w:rsid w:val="00014140"/>
    <w:rsid w:val="00021454"/>
    <w:rsid w:val="000232DF"/>
    <w:rsid w:val="000235EE"/>
    <w:rsid w:val="00025119"/>
    <w:rsid w:val="0003166F"/>
    <w:rsid w:val="000324E3"/>
    <w:rsid w:val="00032993"/>
    <w:rsid w:val="00032E97"/>
    <w:rsid w:val="00033785"/>
    <w:rsid w:val="000366BC"/>
    <w:rsid w:val="000402B6"/>
    <w:rsid w:val="000410D8"/>
    <w:rsid w:val="000420D7"/>
    <w:rsid w:val="00042B98"/>
    <w:rsid w:val="00043761"/>
    <w:rsid w:val="0004457F"/>
    <w:rsid w:val="00047404"/>
    <w:rsid w:val="00056950"/>
    <w:rsid w:val="00057653"/>
    <w:rsid w:val="00062A35"/>
    <w:rsid w:val="0006486B"/>
    <w:rsid w:val="00064F67"/>
    <w:rsid w:val="00065550"/>
    <w:rsid w:val="00067546"/>
    <w:rsid w:val="00071748"/>
    <w:rsid w:val="000719E1"/>
    <w:rsid w:val="00073B63"/>
    <w:rsid w:val="00073E82"/>
    <w:rsid w:val="00077A1D"/>
    <w:rsid w:val="0008017E"/>
    <w:rsid w:val="000813B2"/>
    <w:rsid w:val="0008484D"/>
    <w:rsid w:val="00084ECB"/>
    <w:rsid w:val="0008743D"/>
    <w:rsid w:val="00094119"/>
    <w:rsid w:val="0009670B"/>
    <w:rsid w:val="000A0DA6"/>
    <w:rsid w:val="000A2245"/>
    <w:rsid w:val="000A3BCC"/>
    <w:rsid w:val="000A5DD1"/>
    <w:rsid w:val="000A6518"/>
    <w:rsid w:val="000B13F1"/>
    <w:rsid w:val="000B1C70"/>
    <w:rsid w:val="000B3B4C"/>
    <w:rsid w:val="000B5A7D"/>
    <w:rsid w:val="000C0856"/>
    <w:rsid w:val="000C127F"/>
    <w:rsid w:val="000C1CF0"/>
    <w:rsid w:val="000C340F"/>
    <w:rsid w:val="000C55B1"/>
    <w:rsid w:val="000C6837"/>
    <w:rsid w:val="000C6B73"/>
    <w:rsid w:val="000D317B"/>
    <w:rsid w:val="000D4BBF"/>
    <w:rsid w:val="000D6C7E"/>
    <w:rsid w:val="000D6E96"/>
    <w:rsid w:val="000E0950"/>
    <w:rsid w:val="000E324A"/>
    <w:rsid w:val="000E3714"/>
    <w:rsid w:val="000E5EF2"/>
    <w:rsid w:val="000E5F48"/>
    <w:rsid w:val="000E6940"/>
    <w:rsid w:val="000F0584"/>
    <w:rsid w:val="000F16C5"/>
    <w:rsid w:val="000F5219"/>
    <w:rsid w:val="00101206"/>
    <w:rsid w:val="0010234A"/>
    <w:rsid w:val="00105030"/>
    <w:rsid w:val="0010524A"/>
    <w:rsid w:val="00111C9D"/>
    <w:rsid w:val="00117003"/>
    <w:rsid w:val="00124AC1"/>
    <w:rsid w:val="00126393"/>
    <w:rsid w:val="001271A9"/>
    <w:rsid w:val="00127E00"/>
    <w:rsid w:val="001302D5"/>
    <w:rsid w:val="00134CF7"/>
    <w:rsid w:val="001369E8"/>
    <w:rsid w:val="00136BE6"/>
    <w:rsid w:val="00137D96"/>
    <w:rsid w:val="001410A3"/>
    <w:rsid w:val="0014395B"/>
    <w:rsid w:val="00144F1E"/>
    <w:rsid w:val="00145350"/>
    <w:rsid w:val="0014721F"/>
    <w:rsid w:val="00150428"/>
    <w:rsid w:val="00154749"/>
    <w:rsid w:val="00154953"/>
    <w:rsid w:val="001568C1"/>
    <w:rsid w:val="00160B8F"/>
    <w:rsid w:val="0016106E"/>
    <w:rsid w:val="0016172A"/>
    <w:rsid w:val="00164ED4"/>
    <w:rsid w:val="00164F70"/>
    <w:rsid w:val="001657A9"/>
    <w:rsid w:val="001658E9"/>
    <w:rsid w:val="00166EB0"/>
    <w:rsid w:val="00167DE4"/>
    <w:rsid w:val="00170212"/>
    <w:rsid w:val="00171420"/>
    <w:rsid w:val="00174FDD"/>
    <w:rsid w:val="00175DC6"/>
    <w:rsid w:val="00177370"/>
    <w:rsid w:val="00177A7D"/>
    <w:rsid w:val="00177AF9"/>
    <w:rsid w:val="00186041"/>
    <w:rsid w:val="00190776"/>
    <w:rsid w:val="0019143A"/>
    <w:rsid w:val="00191560"/>
    <w:rsid w:val="00193625"/>
    <w:rsid w:val="00194B15"/>
    <w:rsid w:val="00194D56"/>
    <w:rsid w:val="001960AD"/>
    <w:rsid w:val="0019633F"/>
    <w:rsid w:val="001A0854"/>
    <w:rsid w:val="001A0B96"/>
    <w:rsid w:val="001A3D82"/>
    <w:rsid w:val="001A3F9D"/>
    <w:rsid w:val="001A50DB"/>
    <w:rsid w:val="001A532E"/>
    <w:rsid w:val="001A53BD"/>
    <w:rsid w:val="001A56EE"/>
    <w:rsid w:val="001A663D"/>
    <w:rsid w:val="001B4269"/>
    <w:rsid w:val="001B44E2"/>
    <w:rsid w:val="001B5379"/>
    <w:rsid w:val="001B6B44"/>
    <w:rsid w:val="001C1AD9"/>
    <w:rsid w:val="001C223B"/>
    <w:rsid w:val="001C440C"/>
    <w:rsid w:val="001D0D46"/>
    <w:rsid w:val="001D7CF7"/>
    <w:rsid w:val="001E18AA"/>
    <w:rsid w:val="001E1B62"/>
    <w:rsid w:val="001E3D3D"/>
    <w:rsid w:val="001E5246"/>
    <w:rsid w:val="001F0D02"/>
    <w:rsid w:val="001F4B22"/>
    <w:rsid w:val="001F7125"/>
    <w:rsid w:val="00203E99"/>
    <w:rsid w:val="00206D6C"/>
    <w:rsid w:val="00207814"/>
    <w:rsid w:val="00210C92"/>
    <w:rsid w:val="002117F8"/>
    <w:rsid w:val="00216847"/>
    <w:rsid w:val="00217186"/>
    <w:rsid w:val="00220510"/>
    <w:rsid w:val="00221AD5"/>
    <w:rsid w:val="0022563A"/>
    <w:rsid w:val="002279D2"/>
    <w:rsid w:val="00233336"/>
    <w:rsid w:val="00233918"/>
    <w:rsid w:val="00233AB6"/>
    <w:rsid w:val="00233E92"/>
    <w:rsid w:val="00234483"/>
    <w:rsid w:val="00235074"/>
    <w:rsid w:val="00235A6C"/>
    <w:rsid w:val="00237985"/>
    <w:rsid w:val="00237CDD"/>
    <w:rsid w:val="00242E54"/>
    <w:rsid w:val="00243880"/>
    <w:rsid w:val="00252E41"/>
    <w:rsid w:val="00254D31"/>
    <w:rsid w:val="002559EE"/>
    <w:rsid w:val="00260BFA"/>
    <w:rsid w:val="00262C66"/>
    <w:rsid w:val="002631D1"/>
    <w:rsid w:val="00263A78"/>
    <w:rsid w:val="0026487E"/>
    <w:rsid w:val="002656B0"/>
    <w:rsid w:val="00266E32"/>
    <w:rsid w:val="002672EC"/>
    <w:rsid w:val="00267549"/>
    <w:rsid w:val="00270061"/>
    <w:rsid w:val="002736EA"/>
    <w:rsid w:val="00273915"/>
    <w:rsid w:val="0027509C"/>
    <w:rsid w:val="00276095"/>
    <w:rsid w:val="002775C8"/>
    <w:rsid w:val="002777CD"/>
    <w:rsid w:val="0028159B"/>
    <w:rsid w:val="002819AF"/>
    <w:rsid w:val="0028416E"/>
    <w:rsid w:val="00290B2E"/>
    <w:rsid w:val="002911DD"/>
    <w:rsid w:val="00294CCD"/>
    <w:rsid w:val="00295ED3"/>
    <w:rsid w:val="002A36C2"/>
    <w:rsid w:val="002A484F"/>
    <w:rsid w:val="002A517E"/>
    <w:rsid w:val="002A77F3"/>
    <w:rsid w:val="002B2C76"/>
    <w:rsid w:val="002B2E80"/>
    <w:rsid w:val="002B48AA"/>
    <w:rsid w:val="002B4C0E"/>
    <w:rsid w:val="002B631D"/>
    <w:rsid w:val="002B76FB"/>
    <w:rsid w:val="002C43EC"/>
    <w:rsid w:val="002C5193"/>
    <w:rsid w:val="002C55CE"/>
    <w:rsid w:val="002C64B5"/>
    <w:rsid w:val="002D44E5"/>
    <w:rsid w:val="002D5A9D"/>
    <w:rsid w:val="002D7AB3"/>
    <w:rsid w:val="002D7C42"/>
    <w:rsid w:val="002E047D"/>
    <w:rsid w:val="002E0E77"/>
    <w:rsid w:val="002E0E9D"/>
    <w:rsid w:val="002E489E"/>
    <w:rsid w:val="002E65EB"/>
    <w:rsid w:val="002F14DE"/>
    <w:rsid w:val="002F2F7B"/>
    <w:rsid w:val="002F473D"/>
    <w:rsid w:val="00300B29"/>
    <w:rsid w:val="0030293A"/>
    <w:rsid w:val="00302E62"/>
    <w:rsid w:val="003108FB"/>
    <w:rsid w:val="00312978"/>
    <w:rsid w:val="00324549"/>
    <w:rsid w:val="003252E6"/>
    <w:rsid w:val="00330A4C"/>
    <w:rsid w:val="003328C1"/>
    <w:rsid w:val="003332E6"/>
    <w:rsid w:val="003445D7"/>
    <w:rsid w:val="003533D2"/>
    <w:rsid w:val="003553AC"/>
    <w:rsid w:val="00357A35"/>
    <w:rsid w:val="00360D76"/>
    <w:rsid w:val="00365EFB"/>
    <w:rsid w:val="0036714F"/>
    <w:rsid w:val="00370A2E"/>
    <w:rsid w:val="00370FB4"/>
    <w:rsid w:val="003713E7"/>
    <w:rsid w:val="0037365B"/>
    <w:rsid w:val="00373C27"/>
    <w:rsid w:val="0037732B"/>
    <w:rsid w:val="00377628"/>
    <w:rsid w:val="003806AF"/>
    <w:rsid w:val="0038103A"/>
    <w:rsid w:val="00382D1A"/>
    <w:rsid w:val="00386581"/>
    <w:rsid w:val="003869EE"/>
    <w:rsid w:val="0039238D"/>
    <w:rsid w:val="003935FF"/>
    <w:rsid w:val="00393ECB"/>
    <w:rsid w:val="003A0911"/>
    <w:rsid w:val="003A1E37"/>
    <w:rsid w:val="003A52C2"/>
    <w:rsid w:val="003A5372"/>
    <w:rsid w:val="003A5D55"/>
    <w:rsid w:val="003A6B63"/>
    <w:rsid w:val="003A7D8D"/>
    <w:rsid w:val="003B3DA4"/>
    <w:rsid w:val="003B5269"/>
    <w:rsid w:val="003B6F1E"/>
    <w:rsid w:val="003C4FD4"/>
    <w:rsid w:val="003C50AF"/>
    <w:rsid w:val="003C7B25"/>
    <w:rsid w:val="003D5C28"/>
    <w:rsid w:val="003D6703"/>
    <w:rsid w:val="003D69FA"/>
    <w:rsid w:val="003E0C3A"/>
    <w:rsid w:val="003E1CAA"/>
    <w:rsid w:val="003E21DC"/>
    <w:rsid w:val="003F01FC"/>
    <w:rsid w:val="003F0B65"/>
    <w:rsid w:val="003F31D9"/>
    <w:rsid w:val="003F38F6"/>
    <w:rsid w:val="003F40FC"/>
    <w:rsid w:val="00400AF3"/>
    <w:rsid w:val="0040146C"/>
    <w:rsid w:val="004022B1"/>
    <w:rsid w:val="004052AF"/>
    <w:rsid w:val="00407C23"/>
    <w:rsid w:val="00411C0F"/>
    <w:rsid w:val="004137CB"/>
    <w:rsid w:val="004139CE"/>
    <w:rsid w:val="00413A4B"/>
    <w:rsid w:val="00422F07"/>
    <w:rsid w:val="00423A59"/>
    <w:rsid w:val="00425EFD"/>
    <w:rsid w:val="004272EC"/>
    <w:rsid w:val="00427812"/>
    <w:rsid w:val="0043212D"/>
    <w:rsid w:val="004376BE"/>
    <w:rsid w:val="004435DE"/>
    <w:rsid w:val="00444B56"/>
    <w:rsid w:val="004460F1"/>
    <w:rsid w:val="004566F2"/>
    <w:rsid w:val="0046244A"/>
    <w:rsid w:val="00464313"/>
    <w:rsid w:val="00464A95"/>
    <w:rsid w:val="004652BD"/>
    <w:rsid w:val="0046620D"/>
    <w:rsid w:val="00467E7E"/>
    <w:rsid w:val="00471F29"/>
    <w:rsid w:val="004725E2"/>
    <w:rsid w:val="00475BB5"/>
    <w:rsid w:val="00476CD1"/>
    <w:rsid w:val="004806B4"/>
    <w:rsid w:val="00484D6B"/>
    <w:rsid w:val="00484FAC"/>
    <w:rsid w:val="00487217"/>
    <w:rsid w:val="00492C2B"/>
    <w:rsid w:val="00496053"/>
    <w:rsid w:val="004976D6"/>
    <w:rsid w:val="004A26AD"/>
    <w:rsid w:val="004A3836"/>
    <w:rsid w:val="004B1286"/>
    <w:rsid w:val="004B1C00"/>
    <w:rsid w:val="004B20DC"/>
    <w:rsid w:val="004B3DB5"/>
    <w:rsid w:val="004B46E6"/>
    <w:rsid w:val="004B5C6A"/>
    <w:rsid w:val="004B7DB7"/>
    <w:rsid w:val="004C0A0D"/>
    <w:rsid w:val="004C42B7"/>
    <w:rsid w:val="004C4A05"/>
    <w:rsid w:val="004C5B41"/>
    <w:rsid w:val="004C72A0"/>
    <w:rsid w:val="004C7C97"/>
    <w:rsid w:val="004D3AED"/>
    <w:rsid w:val="004E1DFC"/>
    <w:rsid w:val="004E406A"/>
    <w:rsid w:val="004E66EC"/>
    <w:rsid w:val="004F0CD3"/>
    <w:rsid w:val="004F0FA9"/>
    <w:rsid w:val="004F3F4B"/>
    <w:rsid w:val="004F6543"/>
    <w:rsid w:val="00500782"/>
    <w:rsid w:val="00500D63"/>
    <w:rsid w:val="005014D5"/>
    <w:rsid w:val="0050183C"/>
    <w:rsid w:val="00504444"/>
    <w:rsid w:val="0050720A"/>
    <w:rsid w:val="00510CA5"/>
    <w:rsid w:val="00512FC9"/>
    <w:rsid w:val="005137D5"/>
    <w:rsid w:val="00513DF3"/>
    <w:rsid w:val="005150C2"/>
    <w:rsid w:val="00515708"/>
    <w:rsid w:val="00517744"/>
    <w:rsid w:val="00520CB8"/>
    <w:rsid w:val="00521E34"/>
    <w:rsid w:val="00523A08"/>
    <w:rsid w:val="00524A61"/>
    <w:rsid w:val="00525721"/>
    <w:rsid w:val="00525F2F"/>
    <w:rsid w:val="005268CC"/>
    <w:rsid w:val="00527C7C"/>
    <w:rsid w:val="00530F46"/>
    <w:rsid w:val="00533208"/>
    <w:rsid w:val="005338B7"/>
    <w:rsid w:val="00534498"/>
    <w:rsid w:val="005413E6"/>
    <w:rsid w:val="00542F14"/>
    <w:rsid w:val="0054452E"/>
    <w:rsid w:val="00545EF5"/>
    <w:rsid w:val="0054629B"/>
    <w:rsid w:val="005463EF"/>
    <w:rsid w:val="00546B69"/>
    <w:rsid w:val="0054725B"/>
    <w:rsid w:val="00551E8A"/>
    <w:rsid w:val="00552F9E"/>
    <w:rsid w:val="00555660"/>
    <w:rsid w:val="00557886"/>
    <w:rsid w:val="005578EE"/>
    <w:rsid w:val="00557C77"/>
    <w:rsid w:val="00560CB0"/>
    <w:rsid w:val="005630FB"/>
    <w:rsid w:val="00563FA9"/>
    <w:rsid w:val="00567851"/>
    <w:rsid w:val="00570069"/>
    <w:rsid w:val="00570289"/>
    <w:rsid w:val="00573550"/>
    <w:rsid w:val="00573D35"/>
    <w:rsid w:val="00574063"/>
    <w:rsid w:val="005761D7"/>
    <w:rsid w:val="00576B1F"/>
    <w:rsid w:val="00580731"/>
    <w:rsid w:val="005813C3"/>
    <w:rsid w:val="00581A44"/>
    <w:rsid w:val="0058738B"/>
    <w:rsid w:val="005908E2"/>
    <w:rsid w:val="00590BE9"/>
    <w:rsid w:val="00590FCD"/>
    <w:rsid w:val="005917C0"/>
    <w:rsid w:val="00591883"/>
    <w:rsid w:val="00591AF1"/>
    <w:rsid w:val="00591B09"/>
    <w:rsid w:val="00593449"/>
    <w:rsid w:val="00597402"/>
    <w:rsid w:val="005A1249"/>
    <w:rsid w:val="005A23AB"/>
    <w:rsid w:val="005A49EA"/>
    <w:rsid w:val="005A5031"/>
    <w:rsid w:val="005A56A0"/>
    <w:rsid w:val="005A7507"/>
    <w:rsid w:val="005A7B77"/>
    <w:rsid w:val="005B3659"/>
    <w:rsid w:val="005B4FB5"/>
    <w:rsid w:val="005B5B32"/>
    <w:rsid w:val="005B7601"/>
    <w:rsid w:val="005C1E6E"/>
    <w:rsid w:val="005C294B"/>
    <w:rsid w:val="005C79F2"/>
    <w:rsid w:val="005D135C"/>
    <w:rsid w:val="005D5359"/>
    <w:rsid w:val="005D5D5E"/>
    <w:rsid w:val="005E2BFB"/>
    <w:rsid w:val="005E3A77"/>
    <w:rsid w:val="005E5580"/>
    <w:rsid w:val="005E7E0A"/>
    <w:rsid w:val="005F0B23"/>
    <w:rsid w:val="005F3F1C"/>
    <w:rsid w:val="005F542E"/>
    <w:rsid w:val="005F568D"/>
    <w:rsid w:val="005F5C8B"/>
    <w:rsid w:val="006001D9"/>
    <w:rsid w:val="00601387"/>
    <w:rsid w:val="0060300A"/>
    <w:rsid w:val="0061257D"/>
    <w:rsid w:val="006135E1"/>
    <w:rsid w:val="00615490"/>
    <w:rsid w:val="006157E6"/>
    <w:rsid w:val="00617AE7"/>
    <w:rsid w:val="00622450"/>
    <w:rsid w:val="00623114"/>
    <w:rsid w:val="00625235"/>
    <w:rsid w:val="00626313"/>
    <w:rsid w:val="00626451"/>
    <w:rsid w:val="00626FCA"/>
    <w:rsid w:val="0063092B"/>
    <w:rsid w:val="00631417"/>
    <w:rsid w:val="006342F7"/>
    <w:rsid w:val="006350F8"/>
    <w:rsid w:val="006351D1"/>
    <w:rsid w:val="00635DCE"/>
    <w:rsid w:val="006365B2"/>
    <w:rsid w:val="00636EB7"/>
    <w:rsid w:val="006375BF"/>
    <w:rsid w:val="00640123"/>
    <w:rsid w:val="006417BD"/>
    <w:rsid w:val="00641D4A"/>
    <w:rsid w:val="00642D37"/>
    <w:rsid w:val="00642F2B"/>
    <w:rsid w:val="00643AAB"/>
    <w:rsid w:val="006443AD"/>
    <w:rsid w:val="006454E0"/>
    <w:rsid w:val="00646841"/>
    <w:rsid w:val="00650831"/>
    <w:rsid w:val="00654359"/>
    <w:rsid w:val="00655AE2"/>
    <w:rsid w:val="00660BC7"/>
    <w:rsid w:val="00662CBD"/>
    <w:rsid w:val="00664F0E"/>
    <w:rsid w:val="00665F65"/>
    <w:rsid w:val="006678C5"/>
    <w:rsid w:val="00671DCA"/>
    <w:rsid w:val="006732A0"/>
    <w:rsid w:val="00673730"/>
    <w:rsid w:val="00676C93"/>
    <w:rsid w:val="0068084B"/>
    <w:rsid w:val="00681B1C"/>
    <w:rsid w:val="006833B9"/>
    <w:rsid w:val="00683ED4"/>
    <w:rsid w:val="00686C64"/>
    <w:rsid w:val="00687B15"/>
    <w:rsid w:val="00690465"/>
    <w:rsid w:val="006916A4"/>
    <w:rsid w:val="00691DD4"/>
    <w:rsid w:val="006932A4"/>
    <w:rsid w:val="00694C3D"/>
    <w:rsid w:val="00695FB8"/>
    <w:rsid w:val="0069610F"/>
    <w:rsid w:val="006A4081"/>
    <w:rsid w:val="006A41B7"/>
    <w:rsid w:val="006A438B"/>
    <w:rsid w:val="006A5FA6"/>
    <w:rsid w:val="006A6868"/>
    <w:rsid w:val="006B0B53"/>
    <w:rsid w:val="006B0EF0"/>
    <w:rsid w:val="006B2A8A"/>
    <w:rsid w:val="006B7FDC"/>
    <w:rsid w:val="006C3AAB"/>
    <w:rsid w:val="006C443F"/>
    <w:rsid w:val="006D1223"/>
    <w:rsid w:val="006D1805"/>
    <w:rsid w:val="006D42E1"/>
    <w:rsid w:val="006D4CAB"/>
    <w:rsid w:val="006D4D25"/>
    <w:rsid w:val="006D7DC2"/>
    <w:rsid w:val="006E1D8F"/>
    <w:rsid w:val="006E32DA"/>
    <w:rsid w:val="006E36E1"/>
    <w:rsid w:val="006F2902"/>
    <w:rsid w:val="006F73A3"/>
    <w:rsid w:val="006F7A30"/>
    <w:rsid w:val="0070332C"/>
    <w:rsid w:val="00704368"/>
    <w:rsid w:val="00706D0C"/>
    <w:rsid w:val="007073E3"/>
    <w:rsid w:val="00710A0A"/>
    <w:rsid w:val="00710FC5"/>
    <w:rsid w:val="007116A4"/>
    <w:rsid w:val="00713985"/>
    <w:rsid w:val="00715250"/>
    <w:rsid w:val="007161FA"/>
    <w:rsid w:val="00717390"/>
    <w:rsid w:val="00724529"/>
    <w:rsid w:val="00724C84"/>
    <w:rsid w:val="00726E57"/>
    <w:rsid w:val="0073119E"/>
    <w:rsid w:val="0073347D"/>
    <w:rsid w:val="007357CB"/>
    <w:rsid w:val="00741758"/>
    <w:rsid w:val="0074202C"/>
    <w:rsid w:val="0074273E"/>
    <w:rsid w:val="00745A34"/>
    <w:rsid w:val="007460DD"/>
    <w:rsid w:val="0074695F"/>
    <w:rsid w:val="007479D9"/>
    <w:rsid w:val="0075141E"/>
    <w:rsid w:val="0075701A"/>
    <w:rsid w:val="0076190A"/>
    <w:rsid w:val="007623B8"/>
    <w:rsid w:val="00764A66"/>
    <w:rsid w:val="00765D1A"/>
    <w:rsid w:val="0077045A"/>
    <w:rsid w:val="007708DE"/>
    <w:rsid w:val="007713CD"/>
    <w:rsid w:val="007736F5"/>
    <w:rsid w:val="0078021C"/>
    <w:rsid w:val="00780FF0"/>
    <w:rsid w:val="00782F08"/>
    <w:rsid w:val="00783D52"/>
    <w:rsid w:val="00791D09"/>
    <w:rsid w:val="00794D94"/>
    <w:rsid w:val="00795DD6"/>
    <w:rsid w:val="007A523F"/>
    <w:rsid w:val="007A5A60"/>
    <w:rsid w:val="007A7A9D"/>
    <w:rsid w:val="007B3D03"/>
    <w:rsid w:val="007B579D"/>
    <w:rsid w:val="007B5B80"/>
    <w:rsid w:val="007B5F6A"/>
    <w:rsid w:val="007B6404"/>
    <w:rsid w:val="007B6A7F"/>
    <w:rsid w:val="007C3003"/>
    <w:rsid w:val="007C419E"/>
    <w:rsid w:val="007C57C4"/>
    <w:rsid w:val="007C58D1"/>
    <w:rsid w:val="007C5D47"/>
    <w:rsid w:val="007C607B"/>
    <w:rsid w:val="007D01BB"/>
    <w:rsid w:val="007D0541"/>
    <w:rsid w:val="007D145D"/>
    <w:rsid w:val="007D5C97"/>
    <w:rsid w:val="007D5F57"/>
    <w:rsid w:val="007D6420"/>
    <w:rsid w:val="007E426B"/>
    <w:rsid w:val="007E4F9D"/>
    <w:rsid w:val="007F0042"/>
    <w:rsid w:val="007F0B81"/>
    <w:rsid w:val="007F183A"/>
    <w:rsid w:val="007F1F94"/>
    <w:rsid w:val="007F2239"/>
    <w:rsid w:val="007F4DCF"/>
    <w:rsid w:val="007F610D"/>
    <w:rsid w:val="007F62ED"/>
    <w:rsid w:val="007F69FB"/>
    <w:rsid w:val="0080070B"/>
    <w:rsid w:val="008007D3"/>
    <w:rsid w:val="008019AD"/>
    <w:rsid w:val="00802A6D"/>
    <w:rsid w:val="00802B72"/>
    <w:rsid w:val="00806E64"/>
    <w:rsid w:val="00807E02"/>
    <w:rsid w:val="008107B7"/>
    <w:rsid w:val="00812A21"/>
    <w:rsid w:val="0081439B"/>
    <w:rsid w:val="0081678E"/>
    <w:rsid w:val="008208EE"/>
    <w:rsid w:val="008215DE"/>
    <w:rsid w:val="008251E2"/>
    <w:rsid w:val="00825317"/>
    <w:rsid w:val="00825482"/>
    <w:rsid w:val="0082585E"/>
    <w:rsid w:val="00827767"/>
    <w:rsid w:val="0083241E"/>
    <w:rsid w:val="00832605"/>
    <w:rsid w:val="0083266E"/>
    <w:rsid w:val="008356CB"/>
    <w:rsid w:val="00837076"/>
    <w:rsid w:val="00845FA4"/>
    <w:rsid w:val="0085061B"/>
    <w:rsid w:val="00850FAD"/>
    <w:rsid w:val="008532FF"/>
    <w:rsid w:val="008538CA"/>
    <w:rsid w:val="008555D9"/>
    <w:rsid w:val="00857F88"/>
    <w:rsid w:val="00860BC1"/>
    <w:rsid w:val="00861630"/>
    <w:rsid w:val="008625A8"/>
    <w:rsid w:val="00862F01"/>
    <w:rsid w:val="00870EBC"/>
    <w:rsid w:val="00872487"/>
    <w:rsid w:val="008731C1"/>
    <w:rsid w:val="00873471"/>
    <w:rsid w:val="00882022"/>
    <w:rsid w:val="00886A7B"/>
    <w:rsid w:val="008879BA"/>
    <w:rsid w:val="00890BF9"/>
    <w:rsid w:val="00891F96"/>
    <w:rsid w:val="00897CD7"/>
    <w:rsid w:val="008A1E93"/>
    <w:rsid w:val="008A38EF"/>
    <w:rsid w:val="008A3D33"/>
    <w:rsid w:val="008B0254"/>
    <w:rsid w:val="008B0390"/>
    <w:rsid w:val="008B220F"/>
    <w:rsid w:val="008B2448"/>
    <w:rsid w:val="008B3994"/>
    <w:rsid w:val="008B443C"/>
    <w:rsid w:val="008B6B95"/>
    <w:rsid w:val="008B7227"/>
    <w:rsid w:val="008C1143"/>
    <w:rsid w:val="008C1D7B"/>
    <w:rsid w:val="008D0879"/>
    <w:rsid w:val="008D3704"/>
    <w:rsid w:val="008D39D2"/>
    <w:rsid w:val="008D5A61"/>
    <w:rsid w:val="008E07AE"/>
    <w:rsid w:val="008E25D9"/>
    <w:rsid w:val="008E32C8"/>
    <w:rsid w:val="008E4C82"/>
    <w:rsid w:val="008E68EE"/>
    <w:rsid w:val="008E7AE0"/>
    <w:rsid w:val="008F1B4B"/>
    <w:rsid w:val="008F40A6"/>
    <w:rsid w:val="009010D9"/>
    <w:rsid w:val="00902515"/>
    <w:rsid w:val="00902631"/>
    <w:rsid w:val="00903AA3"/>
    <w:rsid w:val="009069C1"/>
    <w:rsid w:val="00911428"/>
    <w:rsid w:val="0091148F"/>
    <w:rsid w:val="00912B89"/>
    <w:rsid w:val="00912F7D"/>
    <w:rsid w:val="009137BA"/>
    <w:rsid w:val="00914467"/>
    <w:rsid w:val="0091464F"/>
    <w:rsid w:val="00914B61"/>
    <w:rsid w:val="00923CDE"/>
    <w:rsid w:val="009349EB"/>
    <w:rsid w:val="00936E10"/>
    <w:rsid w:val="00941669"/>
    <w:rsid w:val="00942D10"/>
    <w:rsid w:val="00943A74"/>
    <w:rsid w:val="00947BD4"/>
    <w:rsid w:val="009512A2"/>
    <w:rsid w:val="009516D0"/>
    <w:rsid w:val="0095298D"/>
    <w:rsid w:val="00954CDD"/>
    <w:rsid w:val="00955CCB"/>
    <w:rsid w:val="009561C1"/>
    <w:rsid w:val="00963B12"/>
    <w:rsid w:val="00965253"/>
    <w:rsid w:val="0096535D"/>
    <w:rsid w:val="009666A8"/>
    <w:rsid w:val="00966ADE"/>
    <w:rsid w:val="00967966"/>
    <w:rsid w:val="009704F6"/>
    <w:rsid w:val="00977FE1"/>
    <w:rsid w:val="00980813"/>
    <w:rsid w:val="00982902"/>
    <w:rsid w:val="00982F1B"/>
    <w:rsid w:val="00990285"/>
    <w:rsid w:val="00990C9A"/>
    <w:rsid w:val="00990F4D"/>
    <w:rsid w:val="009921E2"/>
    <w:rsid w:val="0099626F"/>
    <w:rsid w:val="009A0043"/>
    <w:rsid w:val="009A26EB"/>
    <w:rsid w:val="009A3E02"/>
    <w:rsid w:val="009A69F0"/>
    <w:rsid w:val="009A7AC6"/>
    <w:rsid w:val="009B1228"/>
    <w:rsid w:val="009B265E"/>
    <w:rsid w:val="009C156D"/>
    <w:rsid w:val="009C38B1"/>
    <w:rsid w:val="009C4EE1"/>
    <w:rsid w:val="009D17F9"/>
    <w:rsid w:val="009D32DF"/>
    <w:rsid w:val="009D49AB"/>
    <w:rsid w:val="009D5448"/>
    <w:rsid w:val="009D61FD"/>
    <w:rsid w:val="009D6C62"/>
    <w:rsid w:val="009D77E7"/>
    <w:rsid w:val="009E385E"/>
    <w:rsid w:val="009E3D5D"/>
    <w:rsid w:val="009E62A7"/>
    <w:rsid w:val="009F17E5"/>
    <w:rsid w:val="009F1981"/>
    <w:rsid w:val="009F1DF8"/>
    <w:rsid w:val="009F285F"/>
    <w:rsid w:val="009F2E60"/>
    <w:rsid w:val="009F3B49"/>
    <w:rsid w:val="009F5A2B"/>
    <w:rsid w:val="00A02094"/>
    <w:rsid w:val="00A020CE"/>
    <w:rsid w:val="00A07DE6"/>
    <w:rsid w:val="00A12A10"/>
    <w:rsid w:val="00A17912"/>
    <w:rsid w:val="00A21FF1"/>
    <w:rsid w:val="00A22A63"/>
    <w:rsid w:val="00A246A6"/>
    <w:rsid w:val="00A253FB"/>
    <w:rsid w:val="00A265C5"/>
    <w:rsid w:val="00A30A9E"/>
    <w:rsid w:val="00A3256E"/>
    <w:rsid w:val="00A326AE"/>
    <w:rsid w:val="00A331BD"/>
    <w:rsid w:val="00A3517C"/>
    <w:rsid w:val="00A423E9"/>
    <w:rsid w:val="00A42468"/>
    <w:rsid w:val="00A42B69"/>
    <w:rsid w:val="00A4388B"/>
    <w:rsid w:val="00A4555F"/>
    <w:rsid w:val="00A45777"/>
    <w:rsid w:val="00A46BBB"/>
    <w:rsid w:val="00A5192F"/>
    <w:rsid w:val="00A5381D"/>
    <w:rsid w:val="00A551BA"/>
    <w:rsid w:val="00A57CD6"/>
    <w:rsid w:val="00A6025C"/>
    <w:rsid w:val="00A65AA9"/>
    <w:rsid w:val="00A65C53"/>
    <w:rsid w:val="00A70C07"/>
    <w:rsid w:val="00A71B9A"/>
    <w:rsid w:val="00A7364F"/>
    <w:rsid w:val="00A76872"/>
    <w:rsid w:val="00A81AA2"/>
    <w:rsid w:val="00A8220C"/>
    <w:rsid w:val="00A860D9"/>
    <w:rsid w:val="00A90765"/>
    <w:rsid w:val="00A90F91"/>
    <w:rsid w:val="00A93719"/>
    <w:rsid w:val="00A93C46"/>
    <w:rsid w:val="00A93CFD"/>
    <w:rsid w:val="00A949AB"/>
    <w:rsid w:val="00A96C2F"/>
    <w:rsid w:val="00AA3818"/>
    <w:rsid w:val="00AA475C"/>
    <w:rsid w:val="00AA56B5"/>
    <w:rsid w:val="00AA6DAF"/>
    <w:rsid w:val="00AA7ABB"/>
    <w:rsid w:val="00AA7BF6"/>
    <w:rsid w:val="00AB0DB5"/>
    <w:rsid w:val="00AB15EB"/>
    <w:rsid w:val="00AB2726"/>
    <w:rsid w:val="00AB3A97"/>
    <w:rsid w:val="00AB3EAA"/>
    <w:rsid w:val="00AB42B3"/>
    <w:rsid w:val="00AB5585"/>
    <w:rsid w:val="00AC4866"/>
    <w:rsid w:val="00AD0410"/>
    <w:rsid w:val="00AD5C83"/>
    <w:rsid w:val="00AD6611"/>
    <w:rsid w:val="00AD6FD3"/>
    <w:rsid w:val="00AE004C"/>
    <w:rsid w:val="00AE2E7F"/>
    <w:rsid w:val="00AE3378"/>
    <w:rsid w:val="00AE7399"/>
    <w:rsid w:val="00AE7C06"/>
    <w:rsid w:val="00AF0EF2"/>
    <w:rsid w:val="00AF3865"/>
    <w:rsid w:val="00AF58E3"/>
    <w:rsid w:val="00AF78DB"/>
    <w:rsid w:val="00B00EEF"/>
    <w:rsid w:val="00B044A7"/>
    <w:rsid w:val="00B04DE3"/>
    <w:rsid w:val="00B10EA4"/>
    <w:rsid w:val="00B11853"/>
    <w:rsid w:val="00B1285C"/>
    <w:rsid w:val="00B143AB"/>
    <w:rsid w:val="00B14E2A"/>
    <w:rsid w:val="00B159CF"/>
    <w:rsid w:val="00B16651"/>
    <w:rsid w:val="00B25A74"/>
    <w:rsid w:val="00B2661F"/>
    <w:rsid w:val="00B27D54"/>
    <w:rsid w:val="00B30523"/>
    <w:rsid w:val="00B30935"/>
    <w:rsid w:val="00B33375"/>
    <w:rsid w:val="00B3740F"/>
    <w:rsid w:val="00B40FDC"/>
    <w:rsid w:val="00B41A34"/>
    <w:rsid w:val="00B476FE"/>
    <w:rsid w:val="00B514E2"/>
    <w:rsid w:val="00B5166C"/>
    <w:rsid w:val="00B533FE"/>
    <w:rsid w:val="00B53B96"/>
    <w:rsid w:val="00B55AAD"/>
    <w:rsid w:val="00B55C31"/>
    <w:rsid w:val="00B5675B"/>
    <w:rsid w:val="00B621D5"/>
    <w:rsid w:val="00B6569D"/>
    <w:rsid w:val="00B7098E"/>
    <w:rsid w:val="00B710C8"/>
    <w:rsid w:val="00B713EB"/>
    <w:rsid w:val="00B7251C"/>
    <w:rsid w:val="00B738D5"/>
    <w:rsid w:val="00B73B62"/>
    <w:rsid w:val="00B7625D"/>
    <w:rsid w:val="00B77A10"/>
    <w:rsid w:val="00B80AA7"/>
    <w:rsid w:val="00B80C18"/>
    <w:rsid w:val="00B81955"/>
    <w:rsid w:val="00B82E2A"/>
    <w:rsid w:val="00B8481C"/>
    <w:rsid w:val="00B8512D"/>
    <w:rsid w:val="00B861B4"/>
    <w:rsid w:val="00B868D1"/>
    <w:rsid w:val="00B87536"/>
    <w:rsid w:val="00B87AAB"/>
    <w:rsid w:val="00B92719"/>
    <w:rsid w:val="00B93067"/>
    <w:rsid w:val="00B94CEE"/>
    <w:rsid w:val="00BA02F2"/>
    <w:rsid w:val="00BA386C"/>
    <w:rsid w:val="00BA487A"/>
    <w:rsid w:val="00BA4FE3"/>
    <w:rsid w:val="00BB0402"/>
    <w:rsid w:val="00BB343C"/>
    <w:rsid w:val="00BB6ECE"/>
    <w:rsid w:val="00BC3913"/>
    <w:rsid w:val="00BC4F2D"/>
    <w:rsid w:val="00BC58F0"/>
    <w:rsid w:val="00BC7695"/>
    <w:rsid w:val="00BD0F75"/>
    <w:rsid w:val="00BD37FB"/>
    <w:rsid w:val="00BD7E31"/>
    <w:rsid w:val="00BE1550"/>
    <w:rsid w:val="00BE407D"/>
    <w:rsid w:val="00BE417D"/>
    <w:rsid w:val="00BE5D6B"/>
    <w:rsid w:val="00BE6CE4"/>
    <w:rsid w:val="00BE6ED9"/>
    <w:rsid w:val="00BF0B75"/>
    <w:rsid w:val="00BF473B"/>
    <w:rsid w:val="00BF5D2F"/>
    <w:rsid w:val="00C029D1"/>
    <w:rsid w:val="00C052EE"/>
    <w:rsid w:val="00C06DC6"/>
    <w:rsid w:val="00C1019B"/>
    <w:rsid w:val="00C11E01"/>
    <w:rsid w:val="00C16B83"/>
    <w:rsid w:val="00C223C7"/>
    <w:rsid w:val="00C23454"/>
    <w:rsid w:val="00C23E3F"/>
    <w:rsid w:val="00C24BB2"/>
    <w:rsid w:val="00C27452"/>
    <w:rsid w:val="00C326DC"/>
    <w:rsid w:val="00C34775"/>
    <w:rsid w:val="00C361FB"/>
    <w:rsid w:val="00C3763F"/>
    <w:rsid w:val="00C41C92"/>
    <w:rsid w:val="00C420DE"/>
    <w:rsid w:val="00C44C1B"/>
    <w:rsid w:val="00C4597A"/>
    <w:rsid w:val="00C4666D"/>
    <w:rsid w:val="00C46D72"/>
    <w:rsid w:val="00C46FBB"/>
    <w:rsid w:val="00C504AE"/>
    <w:rsid w:val="00C50FC9"/>
    <w:rsid w:val="00C51E80"/>
    <w:rsid w:val="00C52457"/>
    <w:rsid w:val="00C53119"/>
    <w:rsid w:val="00C54305"/>
    <w:rsid w:val="00C555DD"/>
    <w:rsid w:val="00C61996"/>
    <w:rsid w:val="00C64FB7"/>
    <w:rsid w:val="00C65724"/>
    <w:rsid w:val="00C660C4"/>
    <w:rsid w:val="00C67728"/>
    <w:rsid w:val="00C708E5"/>
    <w:rsid w:val="00C74409"/>
    <w:rsid w:val="00C75E39"/>
    <w:rsid w:val="00C77264"/>
    <w:rsid w:val="00C811FD"/>
    <w:rsid w:val="00C82C13"/>
    <w:rsid w:val="00C82EFB"/>
    <w:rsid w:val="00C84441"/>
    <w:rsid w:val="00C87358"/>
    <w:rsid w:val="00C87613"/>
    <w:rsid w:val="00C92AD3"/>
    <w:rsid w:val="00C94B67"/>
    <w:rsid w:val="00C96931"/>
    <w:rsid w:val="00C97F28"/>
    <w:rsid w:val="00CA55E8"/>
    <w:rsid w:val="00CA5E84"/>
    <w:rsid w:val="00CB0E66"/>
    <w:rsid w:val="00CB3C86"/>
    <w:rsid w:val="00CB7C1B"/>
    <w:rsid w:val="00CC16CD"/>
    <w:rsid w:val="00CC38B2"/>
    <w:rsid w:val="00CC456C"/>
    <w:rsid w:val="00CC7E79"/>
    <w:rsid w:val="00CD1957"/>
    <w:rsid w:val="00CD3F6F"/>
    <w:rsid w:val="00CD4A00"/>
    <w:rsid w:val="00CD6720"/>
    <w:rsid w:val="00CE09E1"/>
    <w:rsid w:val="00CE0E5C"/>
    <w:rsid w:val="00CE19B5"/>
    <w:rsid w:val="00CF29DD"/>
    <w:rsid w:val="00CF4A1F"/>
    <w:rsid w:val="00CF57FA"/>
    <w:rsid w:val="00CF6621"/>
    <w:rsid w:val="00D03775"/>
    <w:rsid w:val="00D03AF2"/>
    <w:rsid w:val="00D040FC"/>
    <w:rsid w:val="00D04F4D"/>
    <w:rsid w:val="00D06547"/>
    <w:rsid w:val="00D06C7E"/>
    <w:rsid w:val="00D10212"/>
    <w:rsid w:val="00D102B4"/>
    <w:rsid w:val="00D10305"/>
    <w:rsid w:val="00D10C64"/>
    <w:rsid w:val="00D10DD5"/>
    <w:rsid w:val="00D14F63"/>
    <w:rsid w:val="00D15B6A"/>
    <w:rsid w:val="00D16CFD"/>
    <w:rsid w:val="00D17816"/>
    <w:rsid w:val="00D17953"/>
    <w:rsid w:val="00D20DBC"/>
    <w:rsid w:val="00D2208D"/>
    <w:rsid w:val="00D24315"/>
    <w:rsid w:val="00D24A94"/>
    <w:rsid w:val="00D30DF0"/>
    <w:rsid w:val="00D36003"/>
    <w:rsid w:val="00D41C45"/>
    <w:rsid w:val="00D42EB8"/>
    <w:rsid w:val="00D44895"/>
    <w:rsid w:val="00D470D2"/>
    <w:rsid w:val="00D473E6"/>
    <w:rsid w:val="00D473ED"/>
    <w:rsid w:val="00D51064"/>
    <w:rsid w:val="00D51EBD"/>
    <w:rsid w:val="00D53BF1"/>
    <w:rsid w:val="00D555FD"/>
    <w:rsid w:val="00D60E61"/>
    <w:rsid w:val="00D61A21"/>
    <w:rsid w:val="00D6618E"/>
    <w:rsid w:val="00D71EBB"/>
    <w:rsid w:val="00D72099"/>
    <w:rsid w:val="00D729E2"/>
    <w:rsid w:val="00D72DDB"/>
    <w:rsid w:val="00D75F87"/>
    <w:rsid w:val="00D76DF9"/>
    <w:rsid w:val="00D76E99"/>
    <w:rsid w:val="00D80B79"/>
    <w:rsid w:val="00D80DE3"/>
    <w:rsid w:val="00D813EE"/>
    <w:rsid w:val="00D81730"/>
    <w:rsid w:val="00D82A70"/>
    <w:rsid w:val="00D83C52"/>
    <w:rsid w:val="00D84B2E"/>
    <w:rsid w:val="00D854B8"/>
    <w:rsid w:val="00D85AF8"/>
    <w:rsid w:val="00D85BBA"/>
    <w:rsid w:val="00D90A04"/>
    <w:rsid w:val="00D91B9C"/>
    <w:rsid w:val="00D9426C"/>
    <w:rsid w:val="00D95378"/>
    <w:rsid w:val="00D974FD"/>
    <w:rsid w:val="00D97D4F"/>
    <w:rsid w:val="00DA002A"/>
    <w:rsid w:val="00DA2FAC"/>
    <w:rsid w:val="00DA6DFC"/>
    <w:rsid w:val="00DB053A"/>
    <w:rsid w:val="00DC1801"/>
    <w:rsid w:val="00DC3057"/>
    <w:rsid w:val="00DC3F0D"/>
    <w:rsid w:val="00DC51A0"/>
    <w:rsid w:val="00DC6635"/>
    <w:rsid w:val="00DC764D"/>
    <w:rsid w:val="00DD0AD0"/>
    <w:rsid w:val="00DD15C1"/>
    <w:rsid w:val="00DD18A1"/>
    <w:rsid w:val="00DD27A8"/>
    <w:rsid w:val="00DD3B44"/>
    <w:rsid w:val="00DD538F"/>
    <w:rsid w:val="00DD5D5E"/>
    <w:rsid w:val="00DD70BC"/>
    <w:rsid w:val="00DE008A"/>
    <w:rsid w:val="00DE032F"/>
    <w:rsid w:val="00DE0B03"/>
    <w:rsid w:val="00DE3A9C"/>
    <w:rsid w:val="00DE3F61"/>
    <w:rsid w:val="00DE44CD"/>
    <w:rsid w:val="00DF02B3"/>
    <w:rsid w:val="00DF36EA"/>
    <w:rsid w:val="00DF56D8"/>
    <w:rsid w:val="00DF653F"/>
    <w:rsid w:val="00E00EBF"/>
    <w:rsid w:val="00E01446"/>
    <w:rsid w:val="00E01D4C"/>
    <w:rsid w:val="00E01F74"/>
    <w:rsid w:val="00E020C0"/>
    <w:rsid w:val="00E0217B"/>
    <w:rsid w:val="00E04FE0"/>
    <w:rsid w:val="00E129D7"/>
    <w:rsid w:val="00E12E20"/>
    <w:rsid w:val="00E13D29"/>
    <w:rsid w:val="00E17740"/>
    <w:rsid w:val="00E17D3B"/>
    <w:rsid w:val="00E205B0"/>
    <w:rsid w:val="00E20A24"/>
    <w:rsid w:val="00E20E08"/>
    <w:rsid w:val="00E21B9D"/>
    <w:rsid w:val="00E21BCC"/>
    <w:rsid w:val="00E25782"/>
    <w:rsid w:val="00E31DF0"/>
    <w:rsid w:val="00E3645B"/>
    <w:rsid w:val="00E3754B"/>
    <w:rsid w:val="00E4121C"/>
    <w:rsid w:val="00E42900"/>
    <w:rsid w:val="00E42CE6"/>
    <w:rsid w:val="00E450D0"/>
    <w:rsid w:val="00E46097"/>
    <w:rsid w:val="00E46EF3"/>
    <w:rsid w:val="00E57ADF"/>
    <w:rsid w:val="00E6078C"/>
    <w:rsid w:val="00E647CB"/>
    <w:rsid w:val="00E72AD1"/>
    <w:rsid w:val="00E72FED"/>
    <w:rsid w:val="00E73B38"/>
    <w:rsid w:val="00E73C3C"/>
    <w:rsid w:val="00E7531E"/>
    <w:rsid w:val="00E75ED5"/>
    <w:rsid w:val="00E76FDF"/>
    <w:rsid w:val="00E8074F"/>
    <w:rsid w:val="00E81513"/>
    <w:rsid w:val="00E81B7A"/>
    <w:rsid w:val="00E83836"/>
    <w:rsid w:val="00E843E1"/>
    <w:rsid w:val="00E84B71"/>
    <w:rsid w:val="00E85AFA"/>
    <w:rsid w:val="00E85DF3"/>
    <w:rsid w:val="00E90CDB"/>
    <w:rsid w:val="00E9193E"/>
    <w:rsid w:val="00E923E9"/>
    <w:rsid w:val="00E930EF"/>
    <w:rsid w:val="00E93598"/>
    <w:rsid w:val="00E95060"/>
    <w:rsid w:val="00E956D8"/>
    <w:rsid w:val="00E9793A"/>
    <w:rsid w:val="00EA0C34"/>
    <w:rsid w:val="00EA14E4"/>
    <w:rsid w:val="00EA15CC"/>
    <w:rsid w:val="00EA1C1E"/>
    <w:rsid w:val="00EA5795"/>
    <w:rsid w:val="00EA60D0"/>
    <w:rsid w:val="00EA7A04"/>
    <w:rsid w:val="00EB0F56"/>
    <w:rsid w:val="00EB223B"/>
    <w:rsid w:val="00EB33F3"/>
    <w:rsid w:val="00EB3605"/>
    <w:rsid w:val="00EB53BD"/>
    <w:rsid w:val="00EB58E4"/>
    <w:rsid w:val="00EB7933"/>
    <w:rsid w:val="00EC2564"/>
    <w:rsid w:val="00EC322F"/>
    <w:rsid w:val="00EC6BC8"/>
    <w:rsid w:val="00EC6F74"/>
    <w:rsid w:val="00EC732D"/>
    <w:rsid w:val="00ED3F4C"/>
    <w:rsid w:val="00ED4640"/>
    <w:rsid w:val="00ED5D9A"/>
    <w:rsid w:val="00ED69BD"/>
    <w:rsid w:val="00ED7CA7"/>
    <w:rsid w:val="00EE1A83"/>
    <w:rsid w:val="00EE3AB5"/>
    <w:rsid w:val="00EE3BA2"/>
    <w:rsid w:val="00EE4490"/>
    <w:rsid w:val="00EF3670"/>
    <w:rsid w:val="00F0535D"/>
    <w:rsid w:val="00F064C5"/>
    <w:rsid w:val="00F07186"/>
    <w:rsid w:val="00F113B3"/>
    <w:rsid w:val="00F1335B"/>
    <w:rsid w:val="00F14D90"/>
    <w:rsid w:val="00F166EC"/>
    <w:rsid w:val="00F17836"/>
    <w:rsid w:val="00F17D64"/>
    <w:rsid w:val="00F304D4"/>
    <w:rsid w:val="00F36579"/>
    <w:rsid w:val="00F407AC"/>
    <w:rsid w:val="00F40F84"/>
    <w:rsid w:val="00F41A67"/>
    <w:rsid w:val="00F42027"/>
    <w:rsid w:val="00F43C8B"/>
    <w:rsid w:val="00F470C0"/>
    <w:rsid w:val="00F47468"/>
    <w:rsid w:val="00F47D7D"/>
    <w:rsid w:val="00F50800"/>
    <w:rsid w:val="00F50B72"/>
    <w:rsid w:val="00F52A46"/>
    <w:rsid w:val="00F53446"/>
    <w:rsid w:val="00F556E3"/>
    <w:rsid w:val="00F565E5"/>
    <w:rsid w:val="00F57E44"/>
    <w:rsid w:val="00F60536"/>
    <w:rsid w:val="00F6153C"/>
    <w:rsid w:val="00F6349A"/>
    <w:rsid w:val="00F63B7E"/>
    <w:rsid w:val="00F65F2E"/>
    <w:rsid w:val="00F66B20"/>
    <w:rsid w:val="00F70739"/>
    <w:rsid w:val="00F72864"/>
    <w:rsid w:val="00F72B7F"/>
    <w:rsid w:val="00F7436B"/>
    <w:rsid w:val="00F74E28"/>
    <w:rsid w:val="00F75B38"/>
    <w:rsid w:val="00F76B73"/>
    <w:rsid w:val="00F77FCF"/>
    <w:rsid w:val="00F82E41"/>
    <w:rsid w:val="00F848F2"/>
    <w:rsid w:val="00F86456"/>
    <w:rsid w:val="00F918ED"/>
    <w:rsid w:val="00F92614"/>
    <w:rsid w:val="00F94125"/>
    <w:rsid w:val="00F94909"/>
    <w:rsid w:val="00F954F0"/>
    <w:rsid w:val="00F97225"/>
    <w:rsid w:val="00FA2EDF"/>
    <w:rsid w:val="00FA3816"/>
    <w:rsid w:val="00FB02E2"/>
    <w:rsid w:val="00FB1DF3"/>
    <w:rsid w:val="00FB330E"/>
    <w:rsid w:val="00FB4DCA"/>
    <w:rsid w:val="00FB67B5"/>
    <w:rsid w:val="00FB68E6"/>
    <w:rsid w:val="00FB6994"/>
    <w:rsid w:val="00FB7A66"/>
    <w:rsid w:val="00FC50C1"/>
    <w:rsid w:val="00FC6942"/>
    <w:rsid w:val="00FD15AD"/>
    <w:rsid w:val="00FD4CD6"/>
    <w:rsid w:val="00FD5522"/>
    <w:rsid w:val="00FD6114"/>
    <w:rsid w:val="00FD6E20"/>
    <w:rsid w:val="00FD75D5"/>
    <w:rsid w:val="00FE416F"/>
    <w:rsid w:val="00FE427C"/>
    <w:rsid w:val="00FE510A"/>
    <w:rsid w:val="00FE6624"/>
    <w:rsid w:val="00FE73AC"/>
    <w:rsid w:val="00FF4A00"/>
    <w:rsid w:val="00FF6E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f" fillcolor="white" strokecolor="none [3213]">
      <v:fill color="white" on="f"/>
      <v:stroke color="none [3213]" weight="1pt"/>
      <o:colormru v:ext="edit" colors="#ffeceb"/>
    </o:shapedefaults>
    <o:shapelayout v:ext="edit">
      <o:idmap v:ext="edit" data="1"/>
    </o:shapelayout>
  </w:shapeDefaults>
  <w:decimalSymbol w:val="."/>
  <w:listSeparator w:val=","/>
  <w14:docId w14:val="523D4E9A"/>
  <w15:chartTrackingRefBased/>
  <w15:docId w15:val="{286F8985-38C6-4664-9471-8E36012592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5D5E"/>
    <w:pPr>
      <w:spacing w:after="240"/>
    </w:pPr>
    <w:rPr>
      <w:sz w:val="24"/>
      <w:lang w:val="fr-FR" w:eastAsia="fr-FR"/>
    </w:rPr>
  </w:style>
  <w:style w:type="paragraph" w:styleId="Titre1">
    <w:name w:val="heading 1"/>
    <w:aliases w:val="Chapitre,TITRE1,T1,CHAPITRE,ARTICLE,Titre 1 , ARTICLE  "/>
    <w:basedOn w:val="Normal"/>
    <w:next w:val="Titre2"/>
    <w:qFormat/>
    <w:rsid w:val="00AD6611"/>
    <w:pPr>
      <w:keepNext/>
      <w:pageBreakBefore/>
      <w:numPr>
        <w:numId w:val="1"/>
      </w:numPr>
      <w:shd w:val="clear" w:color="auto" w:fill="8DB3E2"/>
      <w:spacing w:before="120"/>
      <w:outlineLvl w:val="0"/>
    </w:pPr>
    <w:rPr>
      <w:rFonts w:ascii="Calibri" w:hAnsi="Calibri" w:cs="Arial"/>
      <w:b/>
      <w:snapToGrid w:val="0"/>
      <w:color w:val="FFFFFF"/>
      <w:kern w:val="32"/>
      <w:sz w:val="48"/>
      <w:szCs w:val="32"/>
    </w:rPr>
  </w:style>
  <w:style w:type="paragraph" w:styleId="Titre2">
    <w:name w:val="heading 2"/>
    <w:aliases w:val="sous-chapitre,h,T2,Sous-Titre,étape équipe,intitulé CV"/>
    <w:basedOn w:val="Normal"/>
    <w:next w:val="Corpsdetexte"/>
    <w:qFormat/>
    <w:rsid w:val="007D145D"/>
    <w:pPr>
      <w:keepNext/>
      <w:numPr>
        <w:ilvl w:val="1"/>
        <w:numId w:val="1"/>
      </w:numPr>
      <w:tabs>
        <w:tab w:val="left" w:pos="0"/>
      </w:tabs>
      <w:spacing w:before="240" w:after="120"/>
      <w:outlineLvl w:val="1"/>
    </w:pPr>
    <w:rPr>
      <w:rFonts w:ascii="Calibri" w:hAnsi="Calibri" w:cs="Arial"/>
      <w:b/>
      <w:snapToGrid w:val="0"/>
      <w:color w:val="548DD4"/>
      <w:sz w:val="40"/>
      <w:szCs w:val="28"/>
    </w:rPr>
  </w:style>
  <w:style w:type="paragraph" w:styleId="Titre3">
    <w:name w:val="heading 3"/>
    <w:aliases w:val="Section,T3,InterTitre"/>
    <w:basedOn w:val="Normal"/>
    <w:next w:val="Corpsdetexte"/>
    <w:qFormat/>
    <w:rsid w:val="002656B0"/>
    <w:pPr>
      <w:keepNext/>
      <w:numPr>
        <w:ilvl w:val="2"/>
        <w:numId w:val="1"/>
      </w:numPr>
      <w:tabs>
        <w:tab w:val="left" w:pos="0"/>
      </w:tabs>
      <w:spacing w:before="240" w:after="120"/>
      <w:outlineLvl w:val="2"/>
    </w:pPr>
    <w:rPr>
      <w:rFonts w:ascii="Calibri" w:hAnsi="Calibri" w:cs="Tahoma"/>
      <w:b/>
      <w:bCs/>
      <w:i/>
      <w:snapToGrid w:val="0"/>
      <w:color w:val="548DD4"/>
      <w:sz w:val="32"/>
      <w:szCs w:val="26"/>
    </w:rPr>
  </w:style>
  <w:style w:type="paragraph" w:styleId="Titre4">
    <w:name w:val="heading 4"/>
    <w:aliases w:val="Sous-Section,T4,Sous-InterTitre"/>
    <w:basedOn w:val="Normal"/>
    <w:next w:val="Corpsdetexte"/>
    <w:qFormat/>
    <w:rsid w:val="002656B0"/>
    <w:pPr>
      <w:keepNext/>
      <w:numPr>
        <w:ilvl w:val="3"/>
        <w:numId w:val="1"/>
      </w:numPr>
      <w:spacing w:before="360"/>
      <w:outlineLvl w:val="3"/>
    </w:pPr>
    <w:rPr>
      <w:rFonts w:ascii="Calibri" w:hAnsi="Calibri"/>
      <w:b/>
      <w:bCs/>
      <w:color w:val="548DD4"/>
      <w:sz w:val="28"/>
      <w:szCs w:val="28"/>
    </w:rPr>
  </w:style>
  <w:style w:type="paragraph" w:styleId="Titre5">
    <w:name w:val="heading 5"/>
    <w:basedOn w:val="Normal"/>
    <w:next w:val="Corpsdetexte"/>
    <w:qFormat/>
    <w:pPr>
      <w:keepNext/>
      <w:numPr>
        <w:ilvl w:val="4"/>
        <w:numId w:val="1"/>
      </w:numPr>
      <w:spacing w:before="240"/>
      <w:outlineLvl w:val="4"/>
    </w:pPr>
    <w:rPr>
      <w:rFonts w:ascii="Arial" w:hAnsi="Arial"/>
      <w:b/>
      <w:bCs/>
      <w:iCs/>
      <w:sz w:val="26"/>
      <w:szCs w:val="26"/>
    </w:rPr>
  </w:style>
  <w:style w:type="paragraph" w:styleId="Titre6">
    <w:name w:val="heading 6"/>
    <w:basedOn w:val="Normal"/>
    <w:next w:val="Corpsdetexte"/>
    <w:qFormat/>
    <w:pPr>
      <w:keepNext/>
      <w:numPr>
        <w:ilvl w:val="5"/>
        <w:numId w:val="1"/>
      </w:numPr>
      <w:spacing w:before="240"/>
      <w:outlineLvl w:val="5"/>
    </w:pPr>
    <w:rPr>
      <w:rFonts w:ascii="Arial" w:hAnsi="Arial"/>
      <w:b/>
      <w:bCs/>
      <w:szCs w:val="22"/>
    </w:rPr>
  </w:style>
  <w:style w:type="paragraph" w:styleId="Titre7">
    <w:name w:val="heading 7"/>
    <w:basedOn w:val="Normal"/>
    <w:next w:val="Normal"/>
    <w:qFormat/>
    <w:pPr>
      <w:numPr>
        <w:ilvl w:val="6"/>
        <w:numId w:val="1"/>
      </w:numPr>
      <w:spacing w:before="240" w:after="60"/>
      <w:outlineLvl w:val="6"/>
    </w:pPr>
    <w:rPr>
      <w:szCs w:val="24"/>
    </w:rPr>
  </w:style>
  <w:style w:type="paragraph" w:styleId="Titre8">
    <w:name w:val="heading 8"/>
    <w:basedOn w:val="Normal"/>
    <w:next w:val="Normal"/>
    <w:qFormat/>
    <w:pPr>
      <w:numPr>
        <w:ilvl w:val="7"/>
        <w:numId w:val="1"/>
      </w:numPr>
      <w:spacing w:before="240" w:after="60"/>
      <w:outlineLvl w:val="7"/>
    </w:pPr>
    <w:rPr>
      <w:i/>
      <w:iCs/>
      <w:szCs w:val="24"/>
    </w:rPr>
  </w:style>
  <w:style w:type="paragraph" w:styleId="Titre9">
    <w:name w:val="heading 9"/>
    <w:aliases w:val="table"/>
    <w:basedOn w:val="Normal"/>
    <w:next w:val="Corpsdetexte"/>
    <w:qFormat/>
    <w:rsid w:val="006B0EF0"/>
    <w:pPr>
      <w:pageBreakBefore/>
      <w:numPr>
        <w:ilvl w:val="8"/>
        <w:numId w:val="1"/>
      </w:numPr>
      <w:spacing w:before="3600" w:after="600"/>
      <w:jc w:val="right"/>
      <w:outlineLvl w:val="8"/>
    </w:pPr>
    <w:rPr>
      <w:rFonts w:ascii="Calibri" w:hAnsi="Calibri" w:cs="Arial"/>
      <w:b/>
      <w:color w:val="548DD4"/>
      <w:sz w:val="48"/>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basedOn w:val="Normal"/>
    <w:link w:val="CorpsdetexteCar"/>
    <w:rsid w:val="00C27452"/>
    <w:pPr>
      <w:autoSpaceDE w:val="0"/>
      <w:autoSpaceDN w:val="0"/>
      <w:adjustRightInd w:val="0"/>
      <w:spacing w:after="120"/>
      <w:jc w:val="both"/>
    </w:pPr>
    <w:rPr>
      <w:rFonts w:ascii="Calibri" w:hAnsi="Calibri"/>
      <w:szCs w:val="24"/>
    </w:rPr>
  </w:style>
  <w:style w:type="paragraph" w:styleId="Retraitcorpsdetexte">
    <w:name w:val="Body Text Indent"/>
    <w:basedOn w:val="Normal"/>
    <w:rPr>
      <w:snapToGrid w:val="0"/>
    </w:rPr>
  </w:style>
  <w:style w:type="paragraph" w:styleId="Notedebasdepage">
    <w:name w:val="footnote text"/>
    <w:basedOn w:val="Normal"/>
    <w:semiHidden/>
    <w:rPr>
      <w:sz w:val="18"/>
    </w:rPr>
  </w:style>
  <w:style w:type="paragraph" w:styleId="Lgende">
    <w:name w:val="caption"/>
    <w:aliases w:val="Annexe Car Car,Annexe Car,Annexe,Légende re,Légende Car Car Car,Légende1 Car,Légende Car Car Car1,Légende Car Car Car1 Car,Légende1,Légende Car Car Car2,Légende1 Car1,Légende21,Légende21 Car Car Car Car,Légende21 Car Car,Légende4 Car Car"/>
    <w:basedOn w:val="Normal"/>
    <w:next w:val="Corpsdetexte"/>
    <w:link w:val="LgendeCar"/>
    <w:qFormat/>
    <w:rsid w:val="00AD6611"/>
    <w:pPr>
      <w:spacing w:after="0"/>
      <w:jc w:val="center"/>
    </w:pPr>
    <w:rPr>
      <w:rFonts w:ascii="Calibri" w:hAnsi="Calibri"/>
      <w:b/>
      <w:bCs/>
      <w:i/>
      <w:color w:val="333333"/>
      <w:sz w:val="20"/>
    </w:rPr>
  </w:style>
  <w:style w:type="paragraph" w:styleId="TM1">
    <w:name w:val="toc 1"/>
    <w:basedOn w:val="Normal"/>
    <w:next w:val="Normal"/>
    <w:autoRedefine/>
    <w:uiPriority w:val="39"/>
    <w:rsid w:val="00E00EBF"/>
    <w:pPr>
      <w:tabs>
        <w:tab w:val="right" w:leader="dot" w:pos="9781"/>
      </w:tabs>
      <w:spacing w:before="240" w:after="0"/>
    </w:pPr>
    <w:rPr>
      <w:rFonts w:ascii="Century Gothic" w:hAnsi="Century Gothic"/>
      <w:b/>
      <w:bCs/>
      <w:noProof/>
      <w:szCs w:val="24"/>
    </w:rPr>
  </w:style>
  <w:style w:type="paragraph" w:styleId="TM2">
    <w:name w:val="toc 2"/>
    <w:basedOn w:val="Normal"/>
    <w:next w:val="Normal"/>
    <w:autoRedefine/>
    <w:uiPriority w:val="39"/>
    <w:rsid w:val="00E00EBF"/>
    <w:pPr>
      <w:tabs>
        <w:tab w:val="left" w:pos="567"/>
        <w:tab w:val="right" w:leader="dot" w:pos="9781"/>
      </w:tabs>
      <w:spacing w:before="120" w:after="0"/>
      <w:ind w:left="567" w:hanging="567"/>
    </w:pPr>
    <w:rPr>
      <w:rFonts w:ascii="Century Gothic" w:hAnsi="Century Gothic" w:cs="Tahoma"/>
      <w:noProof/>
      <w:sz w:val="22"/>
      <w:szCs w:val="24"/>
    </w:rPr>
  </w:style>
  <w:style w:type="paragraph" w:styleId="TM3">
    <w:name w:val="toc 3"/>
    <w:basedOn w:val="Normal"/>
    <w:next w:val="Normal"/>
    <w:autoRedefine/>
    <w:uiPriority w:val="39"/>
    <w:rsid w:val="00E00EBF"/>
    <w:pPr>
      <w:tabs>
        <w:tab w:val="left" w:pos="1276"/>
        <w:tab w:val="right" w:leader="dot" w:pos="9781"/>
      </w:tabs>
      <w:spacing w:before="120" w:after="0"/>
      <w:ind w:left="1276" w:hanging="709"/>
    </w:pPr>
    <w:rPr>
      <w:rFonts w:ascii="Century Gothic" w:hAnsi="Century Gothic" w:cs="Tahoma"/>
      <w:noProof/>
      <w:sz w:val="22"/>
      <w:szCs w:val="32"/>
    </w:rPr>
  </w:style>
  <w:style w:type="paragraph" w:styleId="TM4">
    <w:name w:val="toc 4"/>
    <w:basedOn w:val="Normal"/>
    <w:next w:val="Normal"/>
    <w:autoRedefine/>
    <w:semiHidden/>
    <w:pPr>
      <w:tabs>
        <w:tab w:val="left" w:pos="1985"/>
        <w:tab w:val="right" w:leader="dot" w:pos="8222"/>
      </w:tabs>
      <w:spacing w:before="60" w:after="0"/>
      <w:ind w:left="1985" w:hanging="709"/>
    </w:pPr>
    <w:rPr>
      <w:rFonts w:ascii="Century Gothic" w:hAnsi="Century Gothic"/>
      <w:noProof/>
      <w:sz w:val="20"/>
      <w:szCs w:val="21"/>
    </w:rPr>
  </w:style>
  <w:style w:type="paragraph" w:styleId="TM5">
    <w:name w:val="toc 5"/>
    <w:basedOn w:val="Normal"/>
    <w:next w:val="Normal"/>
    <w:autoRedefine/>
    <w:semiHidden/>
    <w:pPr>
      <w:tabs>
        <w:tab w:val="left" w:pos="1701"/>
        <w:tab w:val="right" w:leader="dot" w:pos="8222"/>
      </w:tabs>
      <w:spacing w:after="0"/>
      <w:ind w:left="1418"/>
    </w:pPr>
    <w:rPr>
      <w:sz w:val="20"/>
      <w:szCs w:val="21"/>
    </w:rPr>
  </w:style>
  <w:style w:type="paragraph" w:styleId="TM6">
    <w:name w:val="toc 6"/>
    <w:basedOn w:val="Normal"/>
    <w:next w:val="Normal"/>
    <w:autoRedefine/>
    <w:semiHidden/>
    <w:pPr>
      <w:tabs>
        <w:tab w:val="left" w:pos="1985"/>
        <w:tab w:val="right" w:leader="dot" w:pos="8222"/>
      </w:tabs>
      <w:spacing w:after="0"/>
      <w:ind w:left="1701"/>
    </w:pPr>
    <w:rPr>
      <w:sz w:val="20"/>
      <w:szCs w:val="21"/>
    </w:rPr>
  </w:style>
  <w:style w:type="paragraph" w:styleId="TM7">
    <w:name w:val="toc 7"/>
    <w:basedOn w:val="Normal"/>
    <w:next w:val="Normal"/>
    <w:autoRedefine/>
    <w:semiHidden/>
    <w:pPr>
      <w:ind w:left="1320"/>
    </w:pPr>
    <w:rPr>
      <w:sz w:val="18"/>
      <w:szCs w:val="21"/>
    </w:rPr>
  </w:style>
  <w:style w:type="paragraph" w:styleId="TM8">
    <w:name w:val="toc 8"/>
    <w:basedOn w:val="Normal"/>
    <w:next w:val="Normal"/>
    <w:autoRedefine/>
    <w:semiHidden/>
    <w:pPr>
      <w:ind w:left="1540"/>
    </w:pPr>
    <w:rPr>
      <w:sz w:val="18"/>
      <w:szCs w:val="21"/>
    </w:rPr>
  </w:style>
  <w:style w:type="paragraph" w:styleId="TM9">
    <w:name w:val="toc 9"/>
    <w:basedOn w:val="Normal"/>
    <w:next w:val="Normal"/>
    <w:autoRedefine/>
    <w:semiHidden/>
    <w:pPr>
      <w:ind w:left="1760"/>
    </w:pPr>
    <w:rPr>
      <w:sz w:val="18"/>
      <w:szCs w:val="21"/>
    </w:rPr>
  </w:style>
  <w:style w:type="character" w:styleId="Lienhypertexte">
    <w:name w:val="Hyperlink"/>
    <w:uiPriority w:val="99"/>
    <w:rsid w:val="00D85BBA"/>
    <w:rPr>
      <w:rFonts w:ascii="Calibri" w:hAnsi="Calibri"/>
      <w:color w:val="0000FF"/>
      <w:sz w:val="28"/>
      <w:u w:val="single"/>
    </w:rPr>
  </w:style>
  <w:style w:type="paragraph" w:styleId="Index1">
    <w:name w:val="index 1"/>
    <w:basedOn w:val="Normal"/>
    <w:next w:val="Normal"/>
    <w:autoRedefine/>
    <w:semiHidden/>
    <w:pPr>
      <w:ind w:left="220" w:hanging="220"/>
    </w:pPr>
    <w:rPr>
      <w:sz w:val="18"/>
      <w:szCs w:val="21"/>
    </w:rPr>
  </w:style>
  <w:style w:type="paragraph" w:styleId="Index2">
    <w:name w:val="index 2"/>
    <w:basedOn w:val="Normal"/>
    <w:next w:val="Normal"/>
    <w:autoRedefine/>
    <w:semiHidden/>
    <w:pPr>
      <w:ind w:left="440" w:hanging="220"/>
    </w:pPr>
    <w:rPr>
      <w:sz w:val="18"/>
      <w:szCs w:val="21"/>
    </w:rPr>
  </w:style>
  <w:style w:type="paragraph" w:styleId="Index3">
    <w:name w:val="index 3"/>
    <w:basedOn w:val="Normal"/>
    <w:next w:val="Normal"/>
    <w:autoRedefine/>
    <w:semiHidden/>
    <w:pPr>
      <w:ind w:left="660" w:hanging="220"/>
    </w:pPr>
    <w:rPr>
      <w:sz w:val="18"/>
      <w:szCs w:val="21"/>
    </w:rPr>
  </w:style>
  <w:style w:type="paragraph" w:styleId="Index4">
    <w:name w:val="index 4"/>
    <w:basedOn w:val="Normal"/>
    <w:next w:val="Normal"/>
    <w:autoRedefine/>
    <w:semiHidden/>
    <w:pPr>
      <w:ind w:left="880" w:hanging="220"/>
    </w:pPr>
    <w:rPr>
      <w:sz w:val="18"/>
      <w:szCs w:val="21"/>
    </w:rPr>
  </w:style>
  <w:style w:type="paragraph" w:styleId="Index5">
    <w:name w:val="index 5"/>
    <w:basedOn w:val="Normal"/>
    <w:next w:val="Normal"/>
    <w:autoRedefine/>
    <w:semiHidden/>
    <w:pPr>
      <w:ind w:left="1100" w:hanging="220"/>
    </w:pPr>
    <w:rPr>
      <w:sz w:val="18"/>
      <w:szCs w:val="21"/>
    </w:rPr>
  </w:style>
  <w:style w:type="paragraph" w:styleId="Index6">
    <w:name w:val="index 6"/>
    <w:basedOn w:val="Normal"/>
    <w:next w:val="Normal"/>
    <w:autoRedefine/>
    <w:semiHidden/>
    <w:pPr>
      <w:ind w:left="1320" w:hanging="220"/>
    </w:pPr>
    <w:rPr>
      <w:sz w:val="18"/>
      <w:szCs w:val="21"/>
    </w:rPr>
  </w:style>
  <w:style w:type="paragraph" w:styleId="Index7">
    <w:name w:val="index 7"/>
    <w:basedOn w:val="Normal"/>
    <w:next w:val="Normal"/>
    <w:autoRedefine/>
    <w:semiHidden/>
    <w:pPr>
      <w:ind w:left="1540" w:hanging="220"/>
    </w:pPr>
    <w:rPr>
      <w:sz w:val="18"/>
      <w:szCs w:val="21"/>
    </w:rPr>
  </w:style>
  <w:style w:type="paragraph" w:styleId="Index8">
    <w:name w:val="index 8"/>
    <w:basedOn w:val="Normal"/>
    <w:next w:val="Normal"/>
    <w:autoRedefine/>
    <w:semiHidden/>
    <w:pPr>
      <w:ind w:left="1760" w:hanging="220"/>
    </w:pPr>
    <w:rPr>
      <w:sz w:val="18"/>
      <w:szCs w:val="21"/>
    </w:rPr>
  </w:style>
  <w:style w:type="paragraph" w:styleId="Index9">
    <w:name w:val="index 9"/>
    <w:basedOn w:val="Normal"/>
    <w:next w:val="Normal"/>
    <w:autoRedefine/>
    <w:semiHidden/>
    <w:pPr>
      <w:ind w:left="1980" w:hanging="220"/>
    </w:pPr>
    <w:rPr>
      <w:sz w:val="18"/>
      <w:szCs w:val="21"/>
    </w:rPr>
  </w:style>
  <w:style w:type="paragraph" w:styleId="Titreindex">
    <w:name w:val="index heading"/>
    <w:basedOn w:val="Normal"/>
    <w:next w:val="Index1"/>
    <w:semiHidden/>
    <w:pPr>
      <w:keepNext/>
      <w:pBdr>
        <w:top w:val="single" w:sz="6" w:space="1" w:color="0000FF"/>
        <w:left w:val="single" w:sz="6" w:space="4" w:color="0000FF"/>
        <w:bottom w:val="single" w:sz="6" w:space="1" w:color="0000FF"/>
        <w:right w:val="single" w:sz="6" w:space="4" w:color="0000FF"/>
      </w:pBdr>
      <w:tabs>
        <w:tab w:val="right" w:pos="4023"/>
      </w:tabs>
      <w:spacing w:before="240" w:after="120"/>
      <w:jc w:val="center"/>
    </w:pPr>
    <w:rPr>
      <w:rFonts w:cs="Tahoma"/>
      <w:b/>
      <w:bCs/>
      <w:noProof/>
      <w:color w:val="0000FF"/>
      <w:sz w:val="26"/>
      <w:szCs w:val="31"/>
    </w:rPr>
  </w:style>
  <w:style w:type="character" w:styleId="Appelnotedebasdep">
    <w:name w:val="footnote reference"/>
    <w:semiHidden/>
    <w:rPr>
      <w:vertAlign w:val="superscript"/>
    </w:rPr>
  </w:style>
  <w:style w:type="paragraph" w:styleId="En-tte">
    <w:name w:val="header"/>
    <w:basedOn w:val="Normal"/>
    <w:link w:val="En-tteCar"/>
    <w:rsid w:val="009F1981"/>
    <w:pPr>
      <w:tabs>
        <w:tab w:val="right" w:pos="8222"/>
      </w:tabs>
      <w:spacing w:after="0"/>
    </w:pPr>
    <w:rPr>
      <w:rFonts w:ascii="Calibri" w:hAnsi="Calibri"/>
      <w:caps/>
      <w:outline/>
      <w:color w:val="548DD4"/>
      <w:sz w:val="20"/>
      <w:szCs w:val="16"/>
      <w14:textOutline w14:w="9525" w14:cap="flat" w14:cmpd="sng" w14:algn="ctr">
        <w14:solidFill>
          <w14:srgbClr w14:val="548DD4"/>
        </w14:solidFill>
        <w14:prstDash w14:val="solid"/>
        <w14:round/>
      </w14:textOutline>
      <w14:textFill>
        <w14:noFill/>
      </w14:textFill>
    </w:rPr>
  </w:style>
  <w:style w:type="paragraph" w:styleId="Pieddepage">
    <w:name w:val="footer"/>
    <w:basedOn w:val="Normal"/>
    <w:link w:val="PieddepageCar"/>
    <w:rsid w:val="00E90CDB"/>
    <w:pPr>
      <w:tabs>
        <w:tab w:val="center" w:pos="4111"/>
      </w:tabs>
      <w:spacing w:after="0"/>
    </w:pPr>
    <w:rPr>
      <w:rFonts w:ascii="Century Gothic" w:hAnsi="Century Gothic"/>
      <w:color w:val="548DD4"/>
      <w:sz w:val="18"/>
    </w:rPr>
  </w:style>
  <w:style w:type="paragraph" w:customStyle="1" w:styleId="TitreSommaire">
    <w:name w:val="Titre Sommaire"/>
    <w:basedOn w:val="Normal"/>
    <w:next w:val="Corpsdetexte2"/>
    <w:rsid w:val="009F1981"/>
    <w:pPr>
      <w:pageBreakBefore/>
      <w:shd w:val="clear" w:color="auto" w:fill="8DB3E2"/>
      <w:spacing w:before="240"/>
      <w:jc w:val="right"/>
    </w:pPr>
    <w:rPr>
      <w:rFonts w:ascii="Tahoma" w:hAnsi="Tahoma"/>
      <w:caps/>
      <w:color w:val="FFFFFF"/>
      <w:sz w:val="40"/>
    </w:rPr>
  </w:style>
  <w:style w:type="paragraph" w:styleId="Corpsdetexte2">
    <w:name w:val="Body Text 2"/>
    <w:basedOn w:val="Normal"/>
    <w:pPr>
      <w:spacing w:after="120" w:line="480" w:lineRule="auto"/>
    </w:pPr>
  </w:style>
  <w:style w:type="paragraph" w:styleId="Tabledesillustrations">
    <w:name w:val="table of figures"/>
    <w:basedOn w:val="Normal"/>
    <w:next w:val="Normal"/>
    <w:uiPriority w:val="99"/>
    <w:pPr>
      <w:tabs>
        <w:tab w:val="left" w:pos="1701"/>
        <w:tab w:val="right" w:leader="dot" w:pos="8209"/>
      </w:tabs>
    </w:pPr>
    <w:rPr>
      <w:rFonts w:ascii="Century Gothic" w:hAnsi="Century Gothic"/>
      <w:noProof/>
      <w:sz w:val="22"/>
    </w:rPr>
  </w:style>
  <w:style w:type="character" w:styleId="Numrodepage">
    <w:name w:val="page number"/>
    <w:rsid w:val="00E90CDB"/>
    <w:rPr>
      <w:rFonts w:ascii="Century Gothic" w:hAnsi="Century Gothic"/>
      <w:color w:val="666699"/>
      <w:sz w:val="16"/>
      <w:bdr w:val="none" w:sz="0" w:space="0" w:color="auto"/>
    </w:rPr>
  </w:style>
  <w:style w:type="paragraph" w:styleId="Titre">
    <w:name w:val="Title"/>
    <w:basedOn w:val="Normal"/>
    <w:qFormat/>
    <w:pPr>
      <w:spacing w:before="240" w:after="60"/>
      <w:jc w:val="center"/>
    </w:pPr>
    <w:rPr>
      <w:rFonts w:ascii="Arial" w:hAnsi="Arial" w:cs="Arial"/>
      <w:b/>
      <w:bCs/>
      <w:kern w:val="28"/>
      <w:sz w:val="32"/>
      <w:szCs w:val="32"/>
    </w:rPr>
  </w:style>
  <w:style w:type="paragraph" w:styleId="Titredenote">
    <w:name w:val="Note Heading"/>
    <w:basedOn w:val="Normal"/>
    <w:next w:val="Normal"/>
  </w:style>
  <w:style w:type="paragraph" w:customStyle="1" w:styleId="Enu0">
    <w:name w:val="Enu 0"/>
    <w:basedOn w:val="Corpsdetexte"/>
    <w:link w:val="Enu0Car"/>
    <w:pPr>
      <w:numPr>
        <w:numId w:val="2"/>
      </w:numPr>
    </w:pPr>
  </w:style>
  <w:style w:type="paragraph" w:customStyle="1" w:styleId="Enu1">
    <w:name w:val="Enu 1"/>
    <w:basedOn w:val="Corpsdetexte"/>
    <w:pPr>
      <w:numPr>
        <w:numId w:val="7"/>
      </w:numPr>
    </w:pPr>
  </w:style>
  <w:style w:type="paragraph" w:customStyle="1" w:styleId="Enu2">
    <w:name w:val="Enu 2"/>
    <w:basedOn w:val="Corpsdetexte"/>
    <w:pPr>
      <w:numPr>
        <w:numId w:val="3"/>
      </w:numPr>
      <w:autoSpaceDE/>
      <w:autoSpaceDN/>
      <w:adjustRightInd/>
    </w:pPr>
  </w:style>
  <w:style w:type="paragraph" w:customStyle="1" w:styleId="Enu3">
    <w:name w:val="Enu 3"/>
    <w:basedOn w:val="Corpsdetexte"/>
    <w:pPr>
      <w:numPr>
        <w:numId w:val="4"/>
      </w:numPr>
    </w:pPr>
  </w:style>
  <w:style w:type="paragraph" w:customStyle="1" w:styleId="Titretableau">
    <w:name w:val="Titre tableau"/>
    <w:basedOn w:val="Corpsdetexte"/>
    <w:pPr>
      <w:spacing w:before="80" w:after="80"/>
      <w:jc w:val="center"/>
    </w:pPr>
    <w:rPr>
      <w:b/>
      <w:bCs/>
      <w:sz w:val="20"/>
    </w:rPr>
  </w:style>
  <w:style w:type="paragraph" w:customStyle="1" w:styleId="Textetableau">
    <w:name w:val="Texte tableau"/>
    <w:basedOn w:val="Corpsdetexte"/>
    <w:pPr>
      <w:spacing w:before="80" w:after="80"/>
    </w:pPr>
    <w:rPr>
      <w:sz w:val="20"/>
    </w:rPr>
  </w:style>
  <w:style w:type="paragraph" w:customStyle="1" w:styleId="Chiffretableau">
    <w:name w:val="Chiffre tableau"/>
    <w:basedOn w:val="Textetableau"/>
    <w:pPr>
      <w:jc w:val="right"/>
    </w:pPr>
  </w:style>
  <w:style w:type="paragraph" w:customStyle="1" w:styleId="StylePG">
    <w:name w:val="StylePG"/>
    <w:basedOn w:val="Normal"/>
    <w:pPr>
      <w:spacing w:after="0"/>
      <w:ind w:right="-28"/>
    </w:pPr>
    <w:rPr>
      <w:rFonts w:eastAsia="Batang"/>
      <w:szCs w:val="24"/>
    </w:rPr>
  </w:style>
  <w:style w:type="paragraph" w:customStyle="1" w:styleId="LogoPG">
    <w:name w:val="LogoPG"/>
    <w:basedOn w:val="Titre5"/>
    <w:pPr>
      <w:numPr>
        <w:ilvl w:val="0"/>
        <w:numId w:val="0"/>
      </w:numPr>
      <w:spacing w:before="0" w:after="0"/>
      <w:ind w:left="3600" w:right="3164"/>
      <w:jc w:val="center"/>
      <w:outlineLvl w:val="9"/>
    </w:pPr>
    <w:rPr>
      <w:rFonts w:eastAsia="Batang"/>
      <w:bCs w:val="0"/>
      <w:iCs w:val="0"/>
      <w:color w:val="7D7D6A"/>
      <w:sz w:val="32"/>
      <w:szCs w:val="24"/>
    </w:rPr>
  </w:style>
  <w:style w:type="paragraph" w:customStyle="1" w:styleId="TitrePG">
    <w:name w:val="TitrePG"/>
    <w:basedOn w:val="Titre3"/>
    <w:pPr>
      <w:numPr>
        <w:ilvl w:val="0"/>
        <w:numId w:val="0"/>
      </w:numPr>
      <w:tabs>
        <w:tab w:val="clear" w:pos="0"/>
      </w:tabs>
      <w:spacing w:before="0" w:after="0" w:line="360" w:lineRule="auto"/>
      <w:ind w:left="2676" w:right="-28"/>
      <w:outlineLvl w:val="9"/>
    </w:pPr>
    <w:rPr>
      <w:rFonts w:eastAsia="Batang" w:cs="Arial"/>
      <w:b w:val="0"/>
      <w:bCs w:val="0"/>
      <w:snapToGrid/>
      <w:color w:val="7D7D6A"/>
      <w:sz w:val="46"/>
      <w:szCs w:val="20"/>
    </w:rPr>
  </w:style>
  <w:style w:type="paragraph" w:customStyle="1" w:styleId="VersionPG">
    <w:name w:val="VersionPG"/>
    <w:basedOn w:val="Titre3"/>
    <w:pPr>
      <w:numPr>
        <w:ilvl w:val="0"/>
        <w:numId w:val="0"/>
      </w:numPr>
      <w:tabs>
        <w:tab w:val="clear" w:pos="0"/>
      </w:tabs>
      <w:spacing w:before="0" w:after="0"/>
      <w:ind w:right="-28"/>
      <w:jc w:val="center"/>
      <w:outlineLvl w:val="9"/>
    </w:pPr>
    <w:rPr>
      <w:rFonts w:eastAsia="Batang" w:cs="Arial"/>
      <w:b w:val="0"/>
      <w:bCs w:val="0"/>
      <w:snapToGrid/>
      <w:color w:val="7D7D6A"/>
      <w:sz w:val="24"/>
      <w:szCs w:val="20"/>
    </w:rPr>
  </w:style>
  <w:style w:type="paragraph" w:customStyle="1" w:styleId="AdressePG">
    <w:name w:val="AdressePG"/>
    <w:basedOn w:val="Normal"/>
    <w:pPr>
      <w:spacing w:after="0" w:line="260" w:lineRule="exact"/>
      <w:ind w:left="1800" w:right="1366"/>
      <w:jc w:val="center"/>
    </w:pPr>
    <w:rPr>
      <w:rFonts w:ascii="Arial" w:hAnsi="Arial"/>
      <w:color w:val="7D7D6A"/>
      <w:sz w:val="18"/>
      <w:szCs w:val="24"/>
    </w:rPr>
  </w:style>
  <w:style w:type="paragraph" w:customStyle="1" w:styleId="Image">
    <w:name w:val="Image"/>
    <w:basedOn w:val="Normal"/>
    <w:next w:val="Lgende"/>
    <w:pPr>
      <w:keepNext/>
      <w:tabs>
        <w:tab w:val="right" w:leader="dot" w:pos="8219"/>
      </w:tabs>
      <w:autoSpaceDE w:val="0"/>
      <w:autoSpaceDN w:val="0"/>
      <w:adjustRightInd w:val="0"/>
      <w:jc w:val="center"/>
    </w:pPr>
    <w:rPr>
      <w:szCs w:val="24"/>
    </w:rPr>
  </w:style>
  <w:style w:type="paragraph" w:customStyle="1" w:styleId="Prix">
    <w:name w:val="Prix"/>
    <w:basedOn w:val="Corpsdetexte"/>
    <w:pPr>
      <w:tabs>
        <w:tab w:val="right" w:leader="dot" w:pos="8219"/>
      </w:tabs>
    </w:pPr>
  </w:style>
  <w:style w:type="paragraph" w:styleId="Retraitcorpsdetexte2">
    <w:name w:val="Body Text Indent 2"/>
    <w:basedOn w:val="Normal"/>
    <w:pPr>
      <w:overflowPunct w:val="0"/>
      <w:autoSpaceDE w:val="0"/>
      <w:autoSpaceDN w:val="0"/>
      <w:adjustRightInd w:val="0"/>
      <w:spacing w:after="200"/>
      <w:ind w:left="567"/>
      <w:jc w:val="both"/>
      <w:textAlignment w:val="baseline"/>
    </w:pPr>
    <w:rPr>
      <w:rFonts w:ascii="Book Antiqua" w:hAnsi="Book Antiqua"/>
      <w:sz w:val="22"/>
    </w:rPr>
  </w:style>
  <w:style w:type="paragraph" w:customStyle="1" w:styleId="Corpsdetexte21">
    <w:name w:val="Corps de texte 21"/>
    <w:basedOn w:val="Normal"/>
    <w:pPr>
      <w:overflowPunct w:val="0"/>
      <w:autoSpaceDE w:val="0"/>
      <w:autoSpaceDN w:val="0"/>
      <w:adjustRightInd w:val="0"/>
      <w:spacing w:after="200"/>
      <w:ind w:left="567"/>
      <w:jc w:val="both"/>
      <w:textAlignment w:val="baseline"/>
    </w:pPr>
    <w:rPr>
      <w:rFonts w:ascii="Book Antiqua" w:hAnsi="Book Antiqua"/>
      <w:sz w:val="22"/>
    </w:rPr>
  </w:style>
  <w:style w:type="paragraph" w:customStyle="1" w:styleId="Titredechapitre2">
    <w:name w:val="Titre de chapitre (2)"/>
    <w:basedOn w:val="Normal"/>
    <w:next w:val="Normal"/>
    <w:pPr>
      <w:spacing w:before="480" w:after="400"/>
      <w:ind w:left="567"/>
      <w:jc w:val="right"/>
    </w:pPr>
    <w:rPr>
      <w:rFonts w:ascii="Book Antiqua" w:hAnsi="Book Antiqua"/>
      <w:b/>
      <w:sz w:val="48"/>
    </w:rPr>
  </w:style>
  <w:style w:type="paragraph" w:customStyle="1" w:styleId="puce1">
    <w:name w:val="puce1"/>
    <w:basedOn w:val="Corpsdetexte"/>
    <w:pPr>
      <w:numPr>
        <w:numId w:val="5"/>
      </w:numPr>
      <w:overflowPunct w:val="0"/>
      <w:ind w:left="1418"/>
      <w:textAlignment w:val="baseline"/>
    </w:pPr>
    <w:rPr>
      <w:szCs w:val="20"/>
    </w:rPr>
  </w:style>
  <w:style w:type="paragraph" w:customStyle="1" w:styleId="puce2">
    <w:name w:val="puce2"/>
    <w:basedOn w:val="Corpsdetexte"/>
    <w:pPr>
      <w:numPr>
        <w:ilvl w:val="1"/>
        <w:numId w:val="5"/>
      </w:numPr>
      <w:overflowPunct w:val="0"/>
      <w:textAlignment w:val="baseline"/>
    </w:pPr>
    <w:rPr>
      <w:szCs w:val="20"/>
    </w:rPr>
  </w:style>
  <w:style w:type="paragraph" w:customStyle="1" w:styleId="Titre0">
    <w:name w:val="Titre 0"/>
    <w:basedOn w:val="Normal"/>
    <w:next w:val="Normal"/>
    <w:pPr>
      <w:keepNext/>
      <w:keepLines/>
      <w:numPr>
        <w:numId w:val="6"/>
      </w:numPr>
      <w:pBdr>
        <w:top w:val="single" w:sz="4" w:space="17" w:color="auto" w:shadow="1"/>
        <w:left w:val="single" w:sz="4" w:space="4" w:color="auto" w:shadow="1"/>
        <w:bottom w:val="single" w:sz="4" w:space="24" w:color="auto" w:shadow="1"/>
        <w:right w:val="single" w:sz="4" w:space="4" w:color="auto" w:shadow="1"/>
      </w:pBdr>
      <w:spacing w:before="240" w:after="120"/>
      <w:jc w:val="center"/>
    </w:pPr>
    <w:rPr>
      <w:rFonts w:ascii="Lucida Casual" w:hAnsi="Lucida Casual"/>
      <w:b/>
      <w:kern w:val="28"/>
      <w:sz w:val="36"/>
      <w14:shadow w14:blurRad="50800" w14:dist="38100" w14:dir="2700000" w14:sx="100000" w14:sy="100000" w14:kx="0" w14:ky="0" w14:algn="tl">
        <w14:srgbClr w14:val="000000">
          <w14:alpha w14:val="60000"/>
        </w14:srgbClr>
      </w14:shadow>
    </w:rPr>
  </w:style>
  <w:style w:type="paragraph" w:customStyle="1" w:styleId="Normal1">
    <w:name w:val="Normal1"/>
    <w:basedOn w:val="Normal"/>
    <w:pPr>
      <w:keepNext/>
      <w:overflowPunct w:val="0"/>
      <w:autoSpaceDE w:val="0"/>
      <w:autoSpaceDN w:val="0"/>
      <w:adjustRightInd w:val="0"/>
      <w:spacing w:after="0"/>
      <w:ind w:left="709"/>
      <w:jc w:val="both"/>
      <w:textAlignment w:val="baseline"/>
    </w:pPr>
  </w:style>
  <w:style w:type="paragraph" w:styleId="Corpsdetexte3">
    <w:name w:val="Body Text 3"/>
    <w:basedOn w:val="Normal"/>
    <w:rPr>
      <w:color w:val="0000FF"/>
    </w:rPr>
  </w:style>
  <w:style w:type="paragraph" w:styleId="Retraitcorpsdetexte3">
    <w:name w:val="Body Text Indent 3"/>
    <w:basedOn w:val="Normal"/>
    <w:pPr>
      <w:spacing w:after="120"/>
      <w:ind w:left="851"/>
      <w:jc w:val="both"/>
    </w:pPr>
  </w:style>
  <w:style w:type="table" w:styleId="Grilledutableau">
    <w:name w:val="Table Grid"/>
    <w:basedOn w:val="TableauNormal"/>
    <w:rsid w:val="00475BB5"/>
    <w:pPr>
      <w:spacing w:after="2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rpsdetexteCar">
    <w:name w:val="Corps de texte Car"/>
    <w:link w:val="Corpsdetexte"/>
    <w:rsid w:val="00C27452"/>
    <w:rPr>
      <w:rFonts w:ascii="Calibri" w:hAnsi="Calibri"/>
      <w:sz w:val="24"/>
      <w:szCs w:val="24"/>
    </w:rPr>
  </w:style>
  <w:style w:type="paragraph" w:styleId="Textedebulles">
    <w:name w:val="Balloon Text"/>
    <w:basedOn w:val="Normal"/>
    <w:link w:val="TextedebullesCar"/>
    <w:rsid w:val="00B77A10"/>
    <w:pPr>
      <w:spacing w:after="0"/>
    </w:pPr>
    <w:rPr>
      <w:rFonts w:ascii="Tahoma" w:hAnsi="Tahoma" w:cs="Tahoma"/>
      <w:sz w:val="16"/>
      <w:szCs w:val="16"/>
    </w:rPr>
  </w:style>
  <w:style w:type="character" w:customStyle="1" w:styleId="TextedebullesCar">
    <w:name w:val="Texte de bulles Car"/>
    <w:link w:val="Textedebulles"/>
    <w:rsid w:val="00B77A10"/>
    <w:rPr>
      <w:rFonts w:ascii="Tahoma" w:hAnsi="Tahoma" w:cs="Tahoma"/>
      <w:sz w:val="16"/>
      <w:szCs w:val="16"/>
    </w:rPr>
  </w:style>
  <w:style w:type="paragraph" w:customStyle="1" w:styleId="StyleTitreSommaireAvant30ptAprs18pt">
    <w:name w:val="Style Titre Sommaire + Avant : 30 pt Après : 18 pt"/>
    <w:basedOn w:val="TitreSommaire"/>
    <w:rsid w:val="00EF3670"/>
    <w:pPr>
      <w:shd w:val="clear" w:color="auto" w:fill="548DD4"/>
      <w:spacing w:before="600" w:after="360"/>
    </w:pPr>
  </w:style>
  <w:style w:type="character" w:customStyle="1" w:styleId="Enu0Car">
    <w:name w:val="Enu 0 Car"/>
    <w:link w:val="Enu0"/>
    <w:uiPriority w:val="99"/>
    <w:rsid w:val="00471F29"/>
    <w:rPr>
      <w:rFonts w:ascii="Calibri" w:hAnsi="Calibri"/>
      <w:sz w:val="24"/>
      <w:szCs w:val="24"/>
    </w:rPr>
  </w:style>
  <w:style w:type="paragraph" w:styleId="Paragraphedeliste">
    <w:name w:val="List Paragraph"/>
    <w:basedOn w:val="Normal"/>
    <w:uiPriority w:val="34"/>
    <w:qFormat/>
    <w:rsid w:val="00C41C92"/>
    <w:pPr>
      <w:ind w:left="708"/>
    </w:pPr>
  </w:style>
  <w:style w:type="paragraph" w:customStyle="1" w:styleId="StyleTextetableauCentr">
    <w:name w:val="Style Texte tableau + Centré"/>
    <w:basedOn w:val="Textetableau"/>
    <w:rsid w:val="006A6868"/>
    <w:pPr>
      <w:jc w:val="center"/>
    </w:pPr>
    <w:rPr>
      <w:rFonts w:ascii="Tahoma" w:hAnsi="Tahoma"/>
      <w:sz w:val="18"/>
      <w:szCs w:val="20"/>
    </w:rPr>
  </w:style>
  <w:style w:type="character" w:customStyle="1" w:styleId="PieddepageCar">
    <w:name w:val="Pied de page Car"/>
    <w:link w:val="Pieddepage"/>
    <w:rsid w:val="00CD3F6F"/>
    <w:rPr>
      <w:rFonts w:ascii="Century Gothic" w:hAnsi="Century Gothic"/>
      <w:color w:val="548DD4"/>
      <w:sz w:val="18"/>
    </w:rPr>
  </w:style>
  <w:style w:type="paragraph" w:customStyle="1" w:styleId="Tite1-a">
    <w:name w:val="Tite 1-a"/>
    <w:basedOn w:val="Normal"/>
    <w:rsid w:val="00464313"/>
    <w:pPr>
      <w:numPr>
        <w:numId w:val="12"/>
      </w:numPr>
      <w:pBdr>
        <w:bottom w:val="single" w:sz="8" w:space="1" w:color="auto"/>
      </w:pBdr>
      <w:tabs>
        <w:tab w:val="left" w:pos="1701"/>
      </w:tabs>
      <w:spacing w:before="240"/>
      <w:jc w:val="both"/>
    </w:pPr>
    <w:rPr>
      <w:rFonts w:ascii="Arial Narrow" w:hAnsi="Arial Narrow" w:cs="Arial"/>
      <w:b/>
      <w:caps/>
      <w:sz w:val="28"/>
      <w14:shadow w14:blurRad="50800" w14:dist="38100" w14:dir="2700000" w14:sx="100000" w14:sy="100000" w14:kx="0" w14:ky="0" w14:algn="tl">
        <w14:srgbClr w14:val="000000">
          <w14:alpha w14:val="60000"/>
        </w14:srgbClr>
      </w14:shadow>
    </w:rPr>
  </w:style>
  <w:style w:type="paragraph" w:customStyle="1" w:styleId="Titre2-a">
    <w:name w:val="Titre 2-a"/>
    <w:basedOn w:val="Normal"/>
    <w:link w:val="Titre2-aCar"/>
    <w:rsid w:val="00464313"/>
    <w:pPr>
      <w:numPr>
        <w:ilvl w:val="1"/>
        <w:numId w:val="12"/>
      </w:numPr>
      <w:tabs>
        <w:tab w:val="left" w:pos="1134"/>
      </w:tabs>
      <w:spacing w:before="360"/>
      <w:jc w:val="both"/>
    </w:pPr>
    <w:rPr>
      <w:rFonts w:ascii="Arial Narrow" w:hAnsi="Arial Narrow" w:cs="Arial"/>
      <w:b/>
      <w:caps/>
    </w:rPr>
  </w:style>
  <w:style w:type="paragraph" w:customStyle="1" w:styleId="Titre3-a">
    <w:name w:val="Titre 3-a"/>
    <w:basedOn w:val="Normal"/>
    <w:rsid w:val="00464313"/>
    <w:pPr>
      <w:numPr>
        <w:ilvl w:val="2"/>
        <w:numId w:val="12"/>
      </w:numPr>
      <w:spacing w:before="120" w:after="60"/>
      <w:jc w:val="both"/>
    </w:pPr>
    <w:rPr>
      <w:rFonts w:ascii="Arial Narrow" w:hAnsi="Arial Narrow" w:cs="Arial"/>
      <w:b/>
      <w:sz w:val="22"/>
      <w:u w:val="single"/>
    </w:rPr>
  </w:style>
  <w:style w:type="paragraph" w:customStyle="1" w:styleId="Titre4-a">
    <w:name w:val="Titre 4-a"/>
    <w:basedOn w:val="Normal"/>
    <w:rsid w:val="00464313"/>
    <w:pPr>
      <w:numPr>
        <w:ilvl w:val="3"/>
        <w:numId w:val="12"/>
      </w:numPr>
      <w:spacing w:before="60" w:after="60"/>
      <w:jc w:val="both"/>
    </w:pPr>
    <w:rPr>
      <w:rFonts w:ascii="Arial Narrow" w:hAnsi="Arial Narrow" w:cs="Arial"/>
      <w:i/>
      <w:sz w:val="22"/>
    </w:rPr>
  </w:style>
  <w:style w:type="character" w:customStyle="1" w:styleId="Titre2-aCar">
    <w:name w:val="Titre 2-a Car"/>
    <w:link w:val="Titre2-a"/>
    <w:rsid w:val="00464313"/>
    <w:rPr>
      <w:rFonts w:ascii="Arial Narrow" w:hAnsi="Arial Narrow" w:cs="Arial"/>
      <w:b/>
      <w:caps/>
      <w:sz w:val="24"/>
    </w:rPr>
  </w:style>
  <w:style w:type="paragraph" w:customStyle="1" w:styleId="Text3puce1">
    <w:name w:val="Text3puce1"/>
    <w:basedOn w:val="Normal"/>
    <w:rsid w:val="00EC732D"/>
    <w:pPr>
      <w:numPr>
        <w:numId w:val="24"/>
      </w:numPr>
      <w:spacing w:before="60" w:after="60"/>
    </w:pPr>
    <w:rPr>
      <w:rFonts w:ascii="Arial" w:hAnsi="Arial" w:cs="Arial"/>
      <w:sz w:val="22"/>
      <w:szCs w:val="22"/>
    </w:rPr>
  </w:style>
  <w:style w:type="paragraph" w:customStyle="1" w:styleId="StyleCorpsdetexte2Complexe11pt">
    <w:name w:val="Style Corps de texte 2 + (Complexe) 11 pt"/>
    <w:basedOn w:val="Corpsdetexte2"/>
    <w:rsid w:val="00EC732D"/>
    <w:pPr>
      <w:tabs>
        <w:tab w:val="left" w:pos="1701"/>
      </w:tabs>
      <w:spacing w:after="60" w:line="240" w:lineRule="auto"/>
      <w:jc w:val="both"/>
    </w:pPr>
    <w:rPr>
      <w:rFonts w:ascii="Arial" w:hAnsi="Arial" w:cs="Arial"/>
      <w:sz w:val="22"/>
      <w:szCs w:val="22"/>
    </w:rPr>
  </w:style>
  <w:style w:type="paragraph" w:customStyle="1" w:styleId="puce3">
    <w:name w:val="puce3+"/>
    <w:basedOn w:val="Normal"/>
    <w:rsid w:val="00EC732D"/>
    <w:pPr>
      <w:numPr>
        <w:numId w:val="25"/>
      </w:numPr>
      <w:tabs>
        <w:tab w:val="left" w:pos="2127"/>
      </w:tabs>
      <w:spacing w:before="60" w:after="60"/>
      <w:ind w:left="2127"/>
      <w:jc w:val="both"/>
    </w:pPr>
    <w:rPr>
      <w:rFonts w:ascii="Arial" w:hAnsi="Arial" w:cs="Arial"/>
      <w:sz w:val="22"/>
      <w:szCs w:val="22"/>
    </w:rPr>
  </w:style>
  <w:style w:type="paragraph" w:customStyle="1" w:styleId="StyleCorpsdetexte2Gauche">
    <w:name w:val="Style Corps de texte 2 + Gauche"/>
    <w:basedOn w:val="Corpsdetexte2"/>
    <w:rsid w:val="00EC732D"/>
    <w:pPr>
      <w:tabs>
        <w:tab w:val="left" w:pos="1701"/>
      </w:tabs>
      <w:spacing w:before="60" w:after="60" w:line="240" w:lineRule="auto"/>
    </w:pPr>
    <w:rPr>
      <w:rFonts w:ascii="Arial" w:hAnsi="Arial" w:cs="Arial"/>
      <w:sz w:val="22"/>
    </w:rPr>
  </w:style>
  <w:style w:type="character" w:customStyle="1" w:styleId="En-tteCar">
    <w:name w:val="En-tête Car"/>
    <w:link w:val="En-tte"/>
    <w:locked/>
    <w:rsid w:val="00D53BF1"/>
    <w:rPr>
      <w:rFonts w:ascii="Calibri" w:hAnsi="Calibri"/>
      <w:caps/>
      <w:outline/>
      <w:color w:val="548DD4"/>
      <w:szCs w:val="16"/>
      <w14:textOutline w14:w="9525" w14:cap="flat" w14:cmpd="sng" w14:algn="ctr">
        <w14:solidFill>
          <w14:srgbClr w14:val="548DD4"/>
        </w14:solidFill>
        <w14:prstDash w14:val="solid"/>
        <w14:round/>
      </w14:textOutline>
      <w14:textFill>
        <w14:noFill/>
      </w14:textFill>
    </w:rPr>
  </w:style>
  <w:style w:type="paragraph" w:styleId="Normalcentr">
    <w:name w:val="Block Text"/>
    <w:basedOn w:val="Normal"/>
    <w:rsid w:val="00BB343C"/>
    <w:pPr>
      <w:suppressAutoHyphens/>
      <w:spacing w:before="120" w:after="120"/>
    </w:pPr>
    <w:rPr>
      <w:rFonts w:ascii="Arial" w:hAnsi="Arial"/>
      <w:sz w:val="20"/>
      <w:szCs w:val="24"/>
      <w:lang w:eastAsia="ar-SA"/>
    </w:rPr>
  </w:style>
  <w:style w:type="table" w:customStyle="1" w:styleId="TableauListe3-Accentuation11">
    <w:name w:val="Tableau Liste 3 - Accentuation 11"/>
    <w:basedOn w:val="TableauNormal"/>
    <w:uiPriority w:val="48"/>
    <w:rsid w:val="008A3D33"/>
    <w:rPr>
      <w:lang w:val="fr-FR" w:eastAsia="fr-FR"/>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LgendeCar">
    <w:name w:val="Légende Car"/>
    <w:aliases w:val="Annexe Car Car Car,Annexe Car Car1,Annexe Car1,Légende re Car,Légende Car Car Car Car,Légende1 Car Car,Légende Car Car Car1 Car1,Légende Car Car Car1 Car Car,Légende1 Car2,Légende Car Car Car2 Car,Légende1 Car1 Car,Légende21 Car"/>
    <w:link w:val="Lgende"/>
    <w:locked/>
    <w:rsid w:val="008A3D33"/>
    <w:rPr>
      <w:rFonts w:ascii="Calibri" w:hAnsi="Calibri"/>
      <w:b/>
      <w:bCs/>
      <w:i/>
      <w:color w:val="333333"/>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72299906">
      <w:bodyDiv w:val="1"/>
      <w:marLeft w:val="0"/>
      <w:marRight w:val="0"/>
      <w:marTop w:val="0"/>
      <w:marBottom w:val="0"/>
      <w:divBdr>
        <w:top w:val="none" w:sz="0" w:space="0" w:color="auto"/>
        <w:left w:val="none" w:sz="0" w:space="0" w:color="auto"/>
        <w:bottom w:val="none" w:sz="0" w:space="0" w:color="auto"/>
        <w:right w:val="none" w:sz="0" w:space="0" w:color="auto"/>
      </w:divBdr>
    </w:div>
    <w:div w:id="1901557515">
      <w:bodyDiv w:val="1"/>
      <w:marLeft w:val="0"/>
      <w:marRight w:val="0"/>
      <w:marTop w:val="0"/>
      <w:marBottom w:val="0"/>
      <w:divBdr>
        <w:top w:val="none" w:sz="0" w:space="0" w:color="auto"/>
        <w:left w:val="none" w:sz="0" w:space="0" w:color="auto"/>
        <w:bottom w:val="none" w:sz="0" w:space="0" w:color="auto"/>
        <w:right w:val="none" w:sz="0" w:space="0" w:color="auto"/>
      </w:divBdr>
    </w:div>
    <w:div w:id="20885695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header" Target="header4.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image" Target="media/image11.wmf"/><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10" Type="http://schemas.openxmlformats.org/officeDocument/2006/relationships/header" Target="header2.xml"/><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header" Target="header5.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10.emf"/><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footer" Target="footer4.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fontTable" Target="fontTable.xml"/><Relationship Id="rId20" Type="http://schemas.openxmlformats.org/officeDocument/2006/relationships/image" Target="media/image15.png"/><Relationship Id="rId41" Type="http://schemas.openxmlformats.org/officeDocument/2006/relationships/image" Target="media/image36.png"/></Relationships>
</file>

<file path=word/_rels/footer1.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jpeg"/><Relationship Id="rId5" Type="http://schemas.openxmlformats.org/officeDocument/2006/relationships/image" Target="media/image8.png"/><Relationship Id="rId4" Type="http://schemas.openxmlformats.org/officeDocument/2006/relationships/image" Target="media/image7.jpeg"/></Relationships>
</file>

<file path=word/_rels/footer3.xml.rels><?xml version="1.0" encoding="UTF-8" standalone="yes"?>
<Relationships xmlns="http://schemas.openxmlformats.org/package/2006/relationships"><Relationship Id="rId1" Type="http://schemas.openxmlformats.org/officeDocument/2006/relationships/image" Target="media/image9.png"/></Relationships>
</file>

<file path=word/_rels/footer4.xml.rels><?xml version="1.0" encoding="UTF-8" standalone="yes"?>
<Relationships xmlns="http://schemas.openxmlformats.org/package/2006/relationships"><Relationship Id="rId1" Type="http://schemas.openxmlformats.org/officeDocument/2006/relationships/image" Target="media/image9.png"/></Relationships>
</file>

<file path=word/_rels/footer5.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X:\Mod&#233;les\Rapport%20simple%20HTV%20type.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E956E5-9D06-46BA-B9BF-7EBA7E0696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 simple HTV type.dot</Template>
  <TotalTime>20</TotalTime>
  <Pages>40</Pages>
  <Words>2831</Words>
  <Characters>16983</Characters>
  <Application>Microsoft Office Word</Application>
  <DocSecurity>0</DocSecurity>
  <Lines>141</Lines>
  <Paragraphs>39</Paragraphs>
  <ScaleCrop>false</ScaleCrop>
  <HeadingPairs>
    <vt:vector size="2" baseType="variant">
      <vt:variant>
        <vt:lpstr>Titre</vt:lpstr>
      </vt:variant>
      <vt:variant>
        <vt:i4>1</vt:i4>
      </vt:variant>
    </vt:vector>
  </HeadingPairs>
  <TitlesOfParts>
    <vt:vector size="1" baseType="lpstr">
      <vt:lpstr>Rapport type HTV</vt:lpstr>
    </vt:vector>
  </TitlesOfParts>
  <Company>HTV</Company>
  <LinksUpToDate>false</LinksUpToDate>
  <CharactersWithSpaces>19775</CharactersWithSpaces>
  <SharedDoc>false</SharedDoc>
  <HLinks>
    <vt:vector size="528" baseType="variant">
      <vt:variant>
        <vt:i4>1572918</vt:i4>
      </vt:variant>
      <vt:variant>
        <vt:i4>509</vt:i4>
      </vt:variant>
      <vt:variant>
        <vt:i4>0</vt:i4>
      </vt:variant>
      <vt:variant>
        <vt:i4>5</vt:i4>
      </vt:variant>
      <vt:variant>
        <vt:lpwstr/>
      </vt:variant>
      <vt:variant>
        <vt:lpwstr>_Toc450830125</vt:lpwstr>
      </vt:variant>
      <vt:variant>
        <vt:i4>1572918</vt:i4>
      </vt:variant>
      <vt:variant>
        <vt:i4>506</vt:i4>
      </vt:variant>
      <vt:variant>
        <vt:i4>0</vt:i4>
      </vt:variant>
      <vt:variant>
        <vt:i4>5</vt:i4>
      </vt:variant>
      <vt:variant>
        <vt:lpwstr/>
      </vt:variant>
      <vt:variant>
        <vt:lpwstr>_Toc450830124</vt:lpwstr>
      </vt:variant>
      <vt:variant>
        <vt:i4>1572918</vt:i4>
      </vt:variant>
      <vt:variant>
        <vt:i4>503</vt:i4>
      </vt:variant>
      <vt:variant>
        <vt:i4>0</vt:i4>
      </vt:variant>
      <vt:variant>
        <vt:i4>5</vt:i4>
      </vt:variant>
      <vt:variant>
        <vt:lpwstr/>
      </vt:variant>
      <vt:variant>
        <vt:lpwstr>_Toc450830123</vt:lpwstr>
      </vt:variant>
      <vt:variant>
        <vt:i4>1572918</vt:i4>
      </vt:variant>
      <vt:variant>
        <vt:i4>500</vt:i4>
      </vt:variant>
      <vt:variant>
        <vt:i4>0</vt:i4>
      </vt:variant>
      <vt:variant>
        <vt:i4>5</vt:i4>
      </vt:variant>
      <vt:variant>
        <vt:lpwstr/>
      </vt:variant>
      <vt:variant>
        <vt:lpwstr>_Toc450830122</vt:lpwstr>
      </vt:variant>
      <vt:variant>
        <vt:i4>1572918</vt:i4>
      </vt:variant>
      <vt:variant>
        <vt:i4>497</vt:i4>
      </vt:variant>
      <vt:variant>
        <vt:i4>0</vt:i4>
      </vt:variant>
      <vt:variant>
        <vt:i4>5</vt:i4>
      </vt:variant>
      <vt:variant>
        <vt:lpwstr/>
      </vt:variant>
      <vt:variant>
        <vt:lpwstr>_Toc450830121</vt:lpwstr>
      </vt:variant>
      <vt:variant>
        <vt:i4>1572918</vt:i4>
      </vt:variant>
      <vt:variant>
        <vt:i4>494</vt:i4>
      </vt:variant>
      <vt:variant>
        <vt:i4>0</vt:i4>
      </vt:variant>
      <vt:variant>
        <vt:i4>5</vt:i4>
      </vt:variant>
      <vt:variant>
        <vt:lpwstr/>
      </vt:variant>
      <vt:variant>
        <vt:lpwstr>_Toc450830120</vt:lpwstr>
      </vt:variant>
      <vt:variant>
        <vt:i4>1769526</vt:i4>
      </vt:variant>
      <vt:variant>
        <vt:i4>491</vt:i4>
      </vt:variant>
      <vt:variant>
        <vt:i4>0</vt:i4>
      </vt:variant>
      <vt:variant>
        <vt:i4>5</vt:i4>
      </vt:variant>
      <vt:variant>
        <vt:lpwstr/>
      </vt:variant>
      <vt:variant>
        <vt:lpwstr>_Toc450830119</vt:lpwstr>
      </vt:variant>
      <vt:variant>
        <vt:i4>1376308</vt:i4>
      </vt:variant>
      <vt:variant>
        <vt:i4>482</vt:i4>
      </vt:variant>
      <vt:variant>
        <vt:i4>0</vt:i4>
      </vt:variant>
      <vt:variant>
        <vt:i4>5</vt:i4>
      </vt:variant>
      <vt:variant>
        <vt:lpwstr/>
      </vt:variant>
      <vt:variant>
        <vt:lpwstr>_Toc450828271</vt:lpwstr>
      </vt:variant>
      <vt:variant>
        <vt:i4>1376308</vt:i4>
      </vt:variant>
      <vt:variant>
        <vt:i4>476</vt:i4>
      </vt:variant>
      <vt:variant>
        <vt:i4>0</vt:i4>
      </vt:variant>
      <vt:variant>
        <vt:i4>5</vt:i4>
      </vt:variant>
      <vt:variant>
        <vt:lpwstr/>
      </vt:variant>
      <vt:variant>
        <vt:lpwstr>_Toc450828270</vt:lpwstr>
      </vt:variant>
      <vt:variant>
        <vt:i4>1310772</vt:i4>
      </vt:variant>
      <vt:variant>
        <vt:i4>470</vt:i4>
      </vt:variant>
      <vt:variant>
        <vt:i4>0</vt:i4>
      </vt:variant>
      <vt:variant>
        <vt:i4>5</vt:i4>
      </vt:variant>
      <vt:variant>
        <vt:lpwstr/>
      </vt:variant>
      <vt:variant>
        <vt:lpwstr>_Toc450828269</vt:lpwstr>
      </vt:variant>
      <vt:variant>
        <vt:i4>1310772</vt:i4>
      </vt:variant>
      <vt:variant>
        <vt:i4>464</vt:i4>
      </vt:variant>
      <vt:variant>
        <vt:i4>0</vt:i4>
      </vt:variant>
      <vt:variant>
        <vt:i4>5</vt:i4>
      </vt:variant>
      <vt:variant>
        <vt:lpwstr/>
      </vt:variant>
      <vt:variant>
        <vt:lpwstr>_Toc450828268</vt:lpwstr>
      </vt:variant>
      <vt:variant>
        <vt:i4>1310772</vt:i4>
      </vt:variant>
      <vt:variant>
        <vt:i4>458</vt:i4>
      </vt:variant>
      <vt:variant>
        <vt:i4>0</vt:i4>
      </vt:variant>
      <vt:variant>
        <vt:i4>5</vt:i4>
      </vt:variant>
      <vt:variant>
        <vt:lpwstr/>
      </vt:variant>
      <vt:variant>
        <vt:lpwstr>_Toc450828267</vt:lpwstr>
      </vt:variant>
      <vt:variant>
        <vt:i4>1310772</vt:i4>
      </vt:variant>
      <vt:variant>
        <vt:i4>452</vt:i4>
      </vt:variant>
      <vt:variant>
        <vt:i4>0</vt:i4>
      </vt:variant>
      <vt:variant>
        <vt:i4>5</vt:i4>
      </vt:variant>
      <vt:variant>
        <vt:lpwstr/>
      </vt:variant>
      <vt:variant>
        <vt:lpwstr>_Toc450828266</vt:lpwstr>
      </vt:variant>
      <vt:variant>
        <vt:i4>1310772</vt:i4>
      </vt:variant>
      <vt:variant>
        <vt:i4>446</vt:i4>
      </vt:variant>
      <vt:variant>
        <vt:i4>0</vt:i4>
      </vt:variant>
      <vt:variant>
        <vt:i4>5</vt:i4>
      </vt:variant>
      <vt:variant>
        <vt:lpwstr/>
      </vt:variant>
      <vt:variant>
        <vt:lpwstr>_Toc450828265</vt:lpwstr>
      </vt:variant>
      <vt:variant>
        <vt:i4>1310772</vt:i4>
      </vt:variant>
      <vt:variant>
        <vt:i4>440</vt:i4>
      </vt:variant>
      <vt:variant>
        <vt:i4>0</vt:i4>
      </vt:variant>
      <vt:variant>
        <vt:i4>5</vt:i4>
      </vt:variant>
      <vt:variant>
        <vt:lpwstr/>
      </vt:variant>
      <vt:variant>
        <vt:lpwstr>_Toc450828264</vt:lpwstr>
      </vt:variant>
      <vt:variant>
        <vt:i4>1310772</vt:i4>
      </vt:variant>
      <vt:variant>
        <vt:i4>434</vt:i4>
      </vt:variant>
      <vt:variant>
        <vt:i4>0</vt:i4>
      </vt:variant>
      <vt:variant>
        <vt:i4>5</vt:i4>
      </vt:variant>
      <vt:variant>
        <vt:lpwstr/>
      </vt:variant>
      <vt:variant>
        <vt:lpwstr>_Toc450828263</vt:lpwstr>
      </vt:variant>
      <vt:variant>
        <vt:i4>1310772</vt:i4>
      </vt:variant>
      <vt:variant>
        <vt:i4>428</vt:i4>
      </vt:variant>
      <vt:variant>
        <vt:i4>0</vt:i4>
      </vt:variant>
      <vt:variant>
        <vt:i4>5</vt:i4>
      </vt:variant>
      <vt:variant>
        <vt:lpwstr/>
      </vt:variant>
      <vt:variant>
        <vt:lpwstr>_Toc450828262</vt:lpwstr>
      </vt:variant>
      <vt:variant>
        <vt:i4>1310772</vt:i4>
      </vt:variant>
      <vt:variant>
        <vt:i4>422</vt:i4>
      </vt:variant>
      <vt:variant>
        <vt:i4>0</vt:i4>
      </vt:variant>
      <vt:variant>
        <vt:i4>5</vt:i4>
      </vt:variant>
      <vt:variant>
        <vt:lpwstr/>
      </vt:variant>
      <vt:variant>
        <vt:lpwstr>_Toc450828261</vt:lpwstr>
      </vt:variant>
      <vt:variant>
        <vt:i4>1310772</vt:i4>
      </vt:variant>
      <vt:variant>
        <vt:i4>416</vt:i4>
      </vt:variant>
      <vt:variant>
        <vt:i4>0</vt:i4>
      </vt:variant>
      <vt:variant>
        <vt:i4>5</vt:i4>
      </vt:variant>
      <vt:variant>
        <vt:lpwstr/>
      </vt:variant>
      <vt:variant>
        <vt:lpwstr>_Toc450828260</vt:lpwstr>
      </vt:variant>
      <vt:variant>
        <vt:i4>1507380</vt:i4>
      </vt:variant>
      <vt:variant>
        <vt:i4>410</vt:i4>
      </vt:variant>
      <vt:variant>
        <vt:i4>0</vt:i4>
      </vt:variant>
      <vt:variant>
        <vt:i4>5</vt:i4>
      </vt:variant>
      <vt:variant>
        <vt:lpwstr/>
      </vt:variant>
      <vt:variant>
        <vt:lpwstr>_Toc450828259</vt:lpwstr>
      </vt:variant>
      <vt:variant>
        <vt:i4>1507380</vt:i4>
      </vt:variant>
      <vt:variant>
        <vt:i4>404</vt:i4>
      </vt:variant>
      <vt:variant>
        <vt:i4>0</vt:i4>
      </vt:variant>
      <vt:variant>
        <vt:i4>5</vt:i4>
      </vt:variant>
      <vt:variant>
        <vt:lpwstr/>
      </vt:variant>
      <vt:variant>
        <vt:lpwstr>_Toc450828258</vt:lpwstr>
      </vt:variant>
      <vt:variant>
        <vt:i4>1507380</vt:i4>
      </vt:variant>
      <vt:variant>
        <vt:i4>398</vt:i4>
      </vt:variant>
      <vt:variant>
        <vt:i4>0</vt:i4>
      </vt:variant>
      <vt:variant>
        <vt:i4>5</vt:i4>
      </vt:variant>
      <vt:variant>
        <vt:lpwstr/>
      </vt:variant>
      <vt:variant>
        <vt:lpwstr>_Toc450828257</vt:lpwstr>
      </vt:variant>
      <vt:variant>
        <vt:i4>1507380</vt:i4>
      </vt:variant>
      <vt:variant>
        <vt:i4>392</vt:i4>
      </vt:variant>
      <vt:variant>
        <vt:i4>0</vt:i4>
      </vt:variant>
      <vt:variant>
        <vt:i4>5</vt:i4>
      </vt:variant>
      <vt:variant>
        <vt:lpwstr/>
      </vt:variant>
      <vt:variant>
        <vt:lpwstr>_Toc450828256</vt:lpwstr>
      </vt:variant>
      <vt:variant>
        <vt:i4>1507380</vt:i4>
      </vt:variant>
      <vt:variant>
        <vt:i4>386</vt:i4>
      </vt:variant>
      <vt:variant>
        <vt:i4>0</vt:i4>
      </vt:variant>
      <vt:variant>
        <vt:i4>5</vt:i4>
      </vt:variant>
      <vt:variant>
        <vt:lpwstr/>
      </vt:variant>
      <vt:variant>
        <vt:lpwstr>_Toc450828255</vt:lpwstr>
      </vt:variant>
      <vt:variant>
        <vt:i4>1507380</vt:i4>
      </vt:variant>
      <vt:variant>
        <vt:i4>380</vt:i4>
      </vt:variant>
      <vt:variant>
        <vt:i4>0</vt:i4>
      </vt:variant>
      <vt:variant>
        <vt:i4>5</vt:i4>
      </vt:variant>
      <vt:variant>
        <vt:lpwstr/>
      </vt:variant>
      <vt:variant>
        <vt:lpwstr>_Toc450828254</vt:lpwstr>
      </vt:variant>
      <vt:variant>
        <vt:i4>1507380</vt:i4>
      </vt:variant>
      <vt:variant>
        <vt:i4>371</vt:i4>
      </vt:variant>
      <vt:variant>
        <vt:i4>0</vt:i4>
      </vt:variant>
      <vt:variant>
        <vt:i4>5</vt:i4>
      </vt:variant>
      <vt:variant>
        <vt:lpwstr/>
      </vt:variant>
      <vt:variant>
        <vt:lpwstr>_Toc450828253</vt:lpwstr>
      </vt:variant>
      <vt:variant>
        <vt:i4>1507380</vt:i4>
      </vt:variant>
      <vt:variant>
        <vt:i4>365</vt:i4>
      </vt:variant>
      <vt:variant>
        <vt:i4>0</vt:i4>
      </vt:variant>
      <vt:variant>
        <vt:i4>5</vt:i4>
      </vt:variant>
      <vt:variant>
        <vt:lpwstr/>
      </vt:variant>
      <vt:variant>
        <vt:lpwstr>_Toc450828252</vt:lpwstr>
      </vt:variant>
      <vt:variant>
        <vt:i4>1507380</vt:i4>
      </vt:variant>
      <vt:variant>
        <vt:i4>359</vt:i4>
      </vt:variant>
      <vt:variant>
        <vt:i4>0</vt:i4>
      </vt:variant>
      <vt:variant>
        <vt:i4>5</vt:i4>
      </vt:variant>
      <vt:variant>
        <vt:lpwstr/>
      </vt:variant>
      <vt:variant>
        <vt:lpwstr>_Toc450828251</vt:lpwstr>
      </vt:variant>
      <vt:variant>
        <vt:i4>1507380</vt:i4>
      </vt:variant>
      <vt:variant>
        <vt:i4>353</vt:i4>
      </vt:variant>
      <vt:variant>
        <vt:i4>0</vt:i4>
      </vt:variant>
      <vt:variant>
        <vt:i4>5</vt:i4>
      </vt:variant>
      <vt:variant>
        <vt:lpwstr/>
      </vt:variant>
      <vt:variant>
        <vt:lpwstr>_Toc450828250</vt:lpwstr>
      </vt:variant>
      <vt:variant>
        <vt:i4>1441844</vt:i4>
      </vt:variant>
      <vt:variant>
        <vt:i4>347</vt:i4>
      </vt:variant>
      <vt:variant>
        <vt:i4>0</vt:i4>
      </vt:variant>
      <vt:variant>
        <vt:i4>5</vt:i4>
      </vt:variant>
      <vt:variant>
        <vt:lpwstr/>
      </vt:variant>
      <vt:variant>
        <vt:lpwstr>_Toc450828249</vt:lpwstr>
      </vt:variant>
      <vt:variant>
        <vt:i4>1441844</vt:i4>
      </vt:variant>
      <vt:variant>
        <vt:i4>341</vt:i4>
      </vt:variant>
      <vt:variant>
        <vt:i4>0</vt:i4>
      </vt:variant>
      <vt:variant>
        <vt:i4>5</vt:i4>
      </vt:variant>
      <vt:variant>
        <vt:lpwstr/>
      </vt:variant>
      <vt:variant>
        <vt:lpwstr>_Toc450828248</vt:lpwstr>
      </vt:variant>
      <vt:variant>
        <vt:i4>1441844</vt:i4>
      </vt:variant>
      <vt:variant>
        <vt:i4>335</vt:i4>
      </vt:variant>
      <vt:variant>
        <vt:i4>0</vt:i4>
      </vt:variant>
      <vt:variant>
        <vt:i4>5</vt:i4>
      </vt:variant>
      <vt:variant>
        <vt:lpwstr/>
      </vt:variant>
      <vt:variant>
        <vt:lpwstr>_Toc450828247</vt:lpwstr>
      </vt:variant>
      <vt:variant>
        <vt:i4>1441844</vt:i4>
      </vt:variant>
      <vt:variant>
        <vt:i4>329</vt:i4>
      </vt:variant>
      <vt:variant>
        <vt:i4>0</vt:i4>
      </vt:variant>
      <vt:variant>
        <vt:i4>5</vt:i4>
      </vt:variant>
      <vt:variant>
        <vt:lpwstr/>
      </vt:variant>
      <vt:variant>
        <vt:lpwstr>_Toc450828246</vt:lpwstr>
      </vt:variant>
      <vt:variant>
        <vt:i4>1441844</vt:i4>
      </vt:variant>
      <vt:variant>
        <vt:i4>323</vt:i4>
      </vt:variant>
      <vt:variant>
        <vt:i4>0</vt:i4>
      </vt:variant>
      <vt:variant>
        <vt:i4>5</vt:i4>
      </vt:variant>
      <vt:variant>
        <vt:lpwstr/>
      </vt:variant>
      <vt:variant>
        <vt:lpwstr>_Toc450828245</vt:lpwstr>
      </vt:variant>
      <vt:variant>
        <vt:i4>1441844</vt:i4>
      </vt:variant>
      <vt:variant>
        <vt:i4>317</vt:i4>
      </vt:variant>
      <vt:variant>
        <vt:i4>0</vt:i4>
      </vt:variant>
      <vt:variant>
        <vt:i4>5</vt:i4>
      </vt:variant>
      <vt:variant>
        <vt:lpwstr/>
      </vt:variant>
      <vt:variant>
        <vt:lpwstr>_Toc450828244</vt:lpwstr>
      </vt:variant>
      <vt:variant>
        <vt:i4>1441844</vt:i4>
      </vt:variant>
      <vt:variant>
        <vt:i4>311</vt:i4>
      </vt:variant>
      <vt:variant>
        <vt:i4>0</vt:i4>
      </vt:variant>
      <vt:variant>
        <vt:i4>5</vt:i4>
      </vt:variant>
      <vt:variant>
        <vt:lpwstr/>
      </vt:variant>
      <vt:variant>
        <vt:lpwstr>_Toc450828243</vt:lpwstr>
      </vt:variant>
      <vt:variant>
        <vt:i4>1441844</vt:i4>
      </vt:variant>
      <vt:variant>
        <vt:i4>305</vt:i4>
      </vt:variant>
      <vt:variant>
        <vt:i4>0</vt:i4>
      </vt:variant>
      <vt:variant>
        <vt:i4>5</vt:i4>
      </vt:variant>
      <vt:variant>
        <vt:lpwstr/>
      </vt:variant>
      <vt:variant>
        <vt:lpwstr>_Toc450828242</vt:lpwstr>
      </vt:variant>
      <vt:variant>
        <vt:i4>1441844</vt:i4>
      </vt:variant>
      <vt:variant>
        <vt:i4>299</vt:i4>
      </vt:variant>
      <vt:variant>
        <vt:i4>0</vt:i4>
      </vt:variant>
      <vt:variant>
        <vt:i4>5</vt:i4>
      </vt:variant>
      <vt:variant>
        <vt:lpwstr/>
      </vt:variant>
      <vt:variant>
        <vt:lpwstr>_Toc450828241</vt:lpwstr>
      </vt:variant>
      <vt:variant>
        <vt:i4>1441844</vt:i4>
      </vt:variant>
      <vt:variant>
        <vt:i4>293</vt:i4>
      </vt:variant>
      <vt:variant>
        <vt:i4>0</vt:i4>
      </vt:variant>
      <vt:variant>
        <vt:i4>5</vt:i4>
      </vt:variant>
      <vt:variant>
        <vt:lpwstr/>
      </vt:variant>
      <vt:variant>
        <vt:lpwstr>_Toc450828240</vt:lpwstr>
      </vt:variant>
      <vt:variant>
        <vt:i4>1114164</vt:i4>
      </vt:variant>
      <vt:variant>
        <vt:i4>287</vt:i4>
      </vt:variant>
      <vt:variant>
        <vt:i4>0</vt:i4>
      </vt:variant>
      <vt:variant>
        <vt:i4>5</vt:i4>
      </vt:variant>
      <vt:variant>
        <vt:lpwstr/>
      </vt:variant>
      <vt:variant>
        <vt:lpwstr>_Toc450828239</vt:lpwstr>
      </vt:variant>
      <vt:variant>
        <vt:i4>1114164</vt:i4>
      </vt:variant>
      <vt:variant>
        <vt:i4>281</vt:i4>
      </vt:variant>
      <vt:variant>
        <vt:i4>0</vt:i4>
      </vt:variant>
      <vt:variant>
        <vt:i4>5</vt:i4>
      </vt:variant>
      <vt:variant>
        <vt:lpwstr/>
      </vt:variant>
      <vt:variant>
        <vt:lpwstr>_Toc450828238</vt:lpwstr>
      </vt:variant>
      <vt:variant>
        <vt:i4>1114164</vt:i4>
      </vt:variant>
      <vt:variant>
        <vt:i4>275</vt:i4>
      </vt:variant>
      <vt:variant>
        <vt:i4>0</vt:i4>
      </vt:variant>
      <vt:variant>
        <vt:i4>5</vt:i4>
      </vt:variant>
      <vt:variant>
        <vt:lpwstr/>
      </vt:variant>
      <vt:variant>
        <vt:lpwstr>_Toc450828237</vt:lpwstr>
      </vt:variant>
      <vt:variant>
        <vt:i4>1769526</vt:i4>
      </vt:variant>
      <vt:variant>
        <vt:i4>266</vt:i4>
      </vt:variant>
      <vt:variant>
        <vt:i4>0</vt:i4>
      </vt:variant>
      <vt:variant>
        <vt:i4>5</vt:i4>
      </vt:variant>
      <vt:variant>
        <vt:lpwstr/>
      </vt:variant>
      <vt:variant>
        <vt:lpwstr>_Toc450830118</vt:lpwstr>
      </vt:variant>
      <vt:variant>
        <vt:i4>1769526</vt:i4>
      </vt:variant>
      <vt:variant>
        <vt:i4>260</vt:i4>
      </vt:variant>
      <vt:variant>
        <vt:i4>0</vt:i4>
      </vt:variant>
      <vt:variant>
        <vt:i4>5</vt:i4>
      </vt:variant>
      <vt:variant>
        <vt:lpwstr/>
      </vt:variant>
      <vt:variant>
        <vt:lpwstr>_Toc450830117</vt:lpwstr>
      </vt:variant>
      <vt:variant>
        <vt:i4>1769526</vt:i4>
      </vt:variant>
      <vt:variant>
        <vt:i4>254</vt:i4>
      </vt:variant>
      <vt:variant>
        <vt:i4>0</vt:i4>
      </vt:variant>
      <vt:variant>
        <vt:i4>5</vt:i4>
      </vt:variant>
      <vt:variant>
        <vt:lpwstr/>
      </vt:variant>
      <vt:variant>
        <vt:lpwstr>_Toc450830116</vt:lpwstr>
      </vt:variant>
      <vt:variant>
        <vt:i4>1769526</vt:i4>
      </vt:variant>
      <vt:variant>
        <vt:i4>248</vt:i4>
      </vt:variant>
      <vt:variant>
        <vt:i4>0</vt:i4>
      </vt:variant>
      <vt:variant>
        <vt:i4>5</vt:i4>
      </vt:variant>
      <vt:variant>
        <vt:lpwstr/>
      </vt:variant>
      <vt:variant>
        <vt:lpwstr>_Toc450830115</vt:lpwstr>
      </vt:variant>
      <vt:variant>
        <vt:i4>1769526</vt:i4>
      </vt:variant>
      <vt:variant>
        <vt:i4>242</vt:i4>
      </vt:variant>
      <vt:variant>
        <vt:i4>0</vt:i4>
      </vt:variant>
      <vt:variant>
        <vt:i4>5</vt:i4>
      </vt:variant>
      <vt:variant>
        <vt:lpwstr/>
      </vt:variant>
      <vt:variant>
        <vt:lpwstr>_Toc450830114</vt:lpwstr>
      </vt:variant>
      <vt:variant>
        <vt:i4>1769526</vt:i4>
      </vt:variant>
      <vt:variant>
        <vt:i4>236</vt:i4>
      </vt:variant>
      <vt:variant>
        <vt:i4>0</vt:i4>
      </vt:variant>
      <vt:variant>
        <vt:i4>5</vt:i4>
      </vt:variant>
      <vt:variant>
        <vt:lpwstr/>
      </vt:variant>
      <vt:variant>
        <vt:lpwstr>_Toc450830113</vt:lpwstr>
      </vt:variant>
      <vt:variant>
        <vt:i4>1769526</vt:i4>
      </vt:variant>
      <vt:variant>
        <vt:i4>230</vt:i4>
      </vt:variant>
      <vt:variant>
        <vt:i4>0</vt:i4>
      </vt:variant>
      <vt:variant>
        <vt:i4>5</vt:i4>
      </vt:variant>
      <vt:variant>
        <vt:lpwstr/>
      </vt:variant>
      <vt:variant>
        <vt:lpwstr>_Toc450830112</vt:lpwstr>
      </vt:variant>
      <vt:variant>
        <vt:i4>1769526</vt:i4>
      </vt:variant>
      <vt:variant>
        <vt:i4>224</vt:i4>
      </vt:variant>
      <vt:variant>
        <vt:i4>0</vt:i4>
      </vt:variant>
      <vt:variant>
        <vt:i4>5</vt:i4>
      </vt:variant>
      <vt:variant>
        <vt:lpwstr/>
      </vt:variant>
      <vt:variant>
        <vt:lpwstr>_Toc450830111</vt:lpwstr>
      </vt:variant>
      <vt:variant>
        <vt:i4>1769526</vt:i4>
      </vt:variant>
      <vt:variant>
        <vt:i4>218</vt:i4>
      </vt:variant>
      <vt:variant>
        <vt:i4>0</vt:i4>
      </vt:variant>
      <vt:variant>
        <vt:i4>5</vt:i4>
      </vt:variant>
      <vt:variant>
        <vt:lpwstr/>
      </vt:variant>
      <vt:variant>
        <vt:lpwstr>_Toc450830110</vt:lpwstr>
      </vt:variant>
      <vt:variant>
        <vt:i4>1703990</vt:i4>
      </vt:variant>
      <vt:variant>
        <vt:i4>212</vt:i4>
      </vt:variant>
      <vt:variant>
        <vt:i4>0</vt:i4>
      </vt:variant>
      <vt:variant>
        <vt:i4>5</vt:i4>
      </vt:variant>
      <vt:variant>
        <vt:lpwstr/>
      </vt:variant>
      <vt:variant>
        <vt:lpwstr>_Toc450830109</vt:lpwstr>
      </vt:variant>
      <vt:variant>
        <vt:i4>1703990</vt:i4>
      </vt:variant>
      <vt:variant>
        <vt:i4>206</vt:i4>
      </vt:variant>
      <vt:variant>
        <vt:i4>0</vt:i4>
      </vt:variant>
      <vt:variant>
        <vt:i4>5</vt:i4>
      </vt:variant>
      <vt:variant>
        <vt:lpwstr/>
      </vt:variant>
      <vt:variant>
        <vt:lpwstr>_Toc450830108</vt:lpwstr>
      </vt:variant>
      <vt:variant>
        <vt:i4>1703990</vt:i4>
      </vt:variant>
      <vt:variant>
        <vt:i4>200</vt:i4>
      </vt:variant>
      <vt:variant>
        <vt:i4>0</vt:i4>
      </vt:variant>
      <vt:variant>
        <vt:i4>5</vt:i4>
      </vt:variant>
      <vt:variant>
        <vt:lpwstr/>
      </vt:variant>
      <vt:variant>
        <vt:lpwstr>_Toc450830107</vt:lpwstr>
      </vt:variant>
      <vt:variant>
        <vt:i4>1703990</vt:i4>
      </vt:variant>
      <vt:variant>
        <vt:i4>194</vt:i4>
      </vt:variant>
      <vt:variant>
        <vt:i4>0</vt:i4>
      </vt:variant>
      <vt:variant>
        <vt:i4>5</vt:i4>
      </vt:variant>
      <vt:variant>
        <vt:lpwstr/>
      </vt:variant>
      <vt:variant>
        <vt:lpwstr>_Toc450830106</vt:lpwstr>
      </vt:variant>
      <vt:variant>
        <vt:i4>1703990</vt:i4>
      </vt:variant>
      <vt:variant>
        <vt:i4>188</vt:i4>
      </vt:variant>
      <vt:variant>
        <vt:i4>0</vt:i4>
      </vt:variant>
      <vt:variant>
        <vt:i4>5</vt:i4>
      </vt:variant>
      <vt:variant>
        <vt:lpwstr/>
      </vt:variant>
      <vt:variant>
        <vt:lpwstr>_Toc450830105</vt:lpwstr>
      </vt:variant>
      <vt:variant>
        <vt:i4>1703990</vt:i4>
      </vt:variant>
      <vt:variant>
        <vt:i4>182</vt:i4>
      </vt:variant>
      <vt:variant>
        <vt:i4>0</vt:i4>
      </vt:variant>
      <vt:variant>
        <vt:i4>5</vt:i4>
      </vt:variant>
      <vt:variant>
        <vt:lpwstr/>
      </vt:variant>
      <vt:variant>
        <vt:lpwstr>_Toc450830104</vt:lpwstr>
      </vt:variant>
      <vt:variant>
        <vt:i4>1703990</vt:i4>
      </vt:variant>
      <vt:variant>
        <vt:i4>176</vt:i4>
      </vt:variant>
      <vt:variant>
        <vt:i4>0</vt:i4>
      </vt:variant>
      <vt:variant>
        <vt:i4>5</vt:i4>
      </vt:variant>
      <vt:variant>
        <vt:lpwstr/>
      </vt:variant>
      <vt:variant>
        <vt:lpwstr>_Toc450830103</vt:lpwstr>
      </vt:variant>
      <vt:variant>
        <vt:i4>1703990</vt:i4>
      </vt:variant>
      <vt:variant>
        <vt:i4>170</vt:i4>
      </vt:variant>
      <vt:variant>
        <vt:i4>0</vt:i4>
      </vt:variant>
      <vt:variant>
        <vt:i4>5</vt:i4>
      </vt:variant>
      <vt:variant>
        <vt:lpwstr/>
      </vt:variant>
      <vt:variant>
        <vt:lpwstr>_Toc450830102</vt:lpwstr>
      </vt:variant>
      <vt:variant>
        <vt:i4>1703990</vt:i4>
      </vt:variant>
      <vt:variant>
        <vt:i4>164</vt:i4>
      </vt:variant>
      <vt:variant>
        <vt:i4>0</vt:i4>
      </vt:variant>
      <vt:variant>
        <vt:i4>5</vt:i4>
      </vt:variant>
      <vt:variant>
        <vt:lpwstr/>
      </vt:variant>
      <vt:variant>
        <vt:lpwstr>_Toc450830101</vt:lpwstr>
      </vt:variant>
      <vt:variant>
        <vt:i4>1703990</vt:i4>
      </vt:variant>
      <vt:variant>
        <vt:i4>158</vt:i4>
      </vt:variant>
      <vt:variant>
        <vt:i4>0</vt:i4>
      </vt:variant>
      <vt:variant>
        <vt:i4>5</vt:i4>
      </vt:variant>
      <vt:variant>
        <vt:lpwstr/>
      </vt:variant>
      <vt:variant>
        <vt:lpwstr>_Toc450830100</vt:lpwstr>
      </vt:variant>
      <vt:variant>
        <vt:i4>1245239</vt:i4>
      </vt:variant>
      <vt:variant>
        <vt:i4>152</vt:i4>
      </vt:variant>
      <vt:variant>
        <vt:i4>0</vt:i4>
      </vt:variant>
      <vt:variant>
        <vt:i4>5</vt:i4>
      </vt:variant>
      <vt:variant>
        <vt:lpwstr/>
      </vt:variant>
      <vt:variant>
        <vt:lpwstr>_Toc450830099</vt:lpwstr>
      </vt:variant>
      <vt:variant>
        <vt:i4>1245239</vt:i4>
      </vt:variant>
      <vt:variant>
        <vt:i4>146</vt:i4>
      </vt:variant>
      <vt:variant>
        <vt:i4>0</vt:i4>
      </vt:variant>
      <vt:variant>
        <vt:i4>5</vt:i4>
      </vt:variant>
      <vt:variant>
        <vt:lpwstr/>
      </vt:variant>
      <vt:variant>
        <vt:lpwstr>_Toc450830098</vt:lpwstr>
      </vt:variant>
      <vt:variant>
        <vt:i4>1245239</vt:i4>
      </vt:variant>
      <vt:variant>
        <vt:i4>140</vt:i4>
      </vt:variant>
      <vt:variant>
        <vt:i4>0</vt:i4>
      </vt:variant>
      <vt:variant>
        <vt:i4>5</vt:i4>
      </vt:variant>
      <vt:variant>
        <vt:lpwstr/>
      </vt:variant>
      <vt:variant>
        <vt:lpwstr>_Toc450830097</vt:lpwstr>
      </vt:variant>
      <vt:variant>
        <vt:i4>1245239</vt:i4>
      </vt:variant>
      <vt:variant>
        <vt:i4>134</vt:i4>
      </vt:variant>
      <vt:variant>
        <vt:i4>0</vt:i4>
      </vt:variant>
      <vt:variant>
        <vt:i4>5</vt:i4>
      </vt:variant>
      <vt:variant>
        <vt:lpwstr/>
      </vt:variant>
      <vt:variant>
        <vt:lpwstr>_Toc450830096</vt:lpwstr>
      </vt:variant>
      <vt:variant>
        <vt:i4>1245239</vt:i4>
      </vt:variant>
      <vt:variant>
        <vt:i4>128</vt:i4>
      </vt:variant>
      <vt:variant>
        <vt:i4>0</vt:i4>
      </vt:variant>
      <vt:variant>
        <vt:i4>5</vt:i4>
      </vt:variant>
      <vt:variant>
        <vt:lpwstr/>
      </vt:variant>
      <vt:variant>
        <vt:lpwstr>_Toc450830095</vt:lpwstr>
      </vt:variant>
      <vt:variant>
        <vt:i4>1245239</vt:i4>
      </vt:variant>
      <vt:variant>
        <vt:i4>122</vt:i4>
      </vt:variant>
      <vt:variant>
        <vt:i4>0</vt:i4>
      </vt:variant>
      <vt:variant>
        <vt:i4>5</vt:i4>
      </vt:variant>
      <vt:variant>
        <vt:lpwstr/>
      </vt:variant>
      <vt:variant>
        <vt:lpwstr>_Toc450830094</vt:lpwstr>
      </vt:variant>
      <vt:variant>
        <vt:i4>1245239</vt:i4>
      </vt:variant>
      <vt:variant>
        <vt:i4>116</vt:i4>
      </vt:variant>
      <vt:variant>
        <vt:i4>0</vt:i4>
      </vt:variant>
      <vt:variant>
        <vt:i4>5</vt:i4>
      </vt:variant>
      <vt:variant>
        <vt:lpwstr/>
      </vt:variant>
      <vt:variant>
        <vt:lpwstr>_Toc450830093</vt:lpwstr>
      </vt:variant>
      <vt:variant>
        <vt:i4>1245239</vt:i4>
      </vt:variant>
      <vt:variant>
        <vt:i4>110</vt:i4>
      </vt:variant>
      <vt:variant>
        <vt:i4>0</vt:i4>
      </vt:variant>
      <vt:variant>
        <vt:i4>5</vt:i4>
      </vt:variant>
      <vt:variant>
        <vt:lpwstr/>
      </vt:variant>
      <vt:variant>
        <vt:lpwstr>_Toc450830092</vt:lpwstr>
      </vt:variant>
      <vt:variant>
        <vt:i4>1245239</vt:i4>
      </vt:variant>
      <vt:variant>
        <vt:i4>104</vt:i4>
      </vt:variant>
      <vt:variant>
        <vt:i4>0</vt:i4>
      </vt:variant>
      <vt:variant>
        <vt:i4>5</vt:i4>
      </vt:variant>
      <vt:variant>
        <vt:lpwstr/>
      </vt:variant>
      <vt:variant>
        <vt:lpwstr>_Toc450830091</vt:lpwstr>
      </vt:variant>
      <vt:variant>
        <vt:i4>1245239</vt:i4>
      </vt:variant>
      <vt:variant>
        <vt:i4>98</vt:i4>
      </vt:variant>
      <vt:variant>
        <vt:i4>0</vt:i4>
      </vt:variant>
      <vt:variant>
        <vt:i4>5</vt:i4>
      </vt:variant>
      <vt:variant>
        <vt:lpwstr/>
      </vt:variant>
      <vt:variant>
        <vt:lpwstr>_Toc450830090</vt:lpwstr>
      </vt:variant>
      <vt:variant>
        <vt:i4>1179703</vt:i4>
      </vt:variant>
      <vt:variant>
        <vt:i4>92</vt:i4>
      </vt:variant>
      <vt:variant>
        <vt:i4>0</vt:i4>
      </vt:variant>
      <vt:variant>
        <vt:i4>5</vt:i4>
      </vt:variant>
      <vt:variant>
        <vt:lpwstr/>
      </vt:variant>
      <vt:variant>
        <vt:lpwstr>_Toc450830089</vt:lpwstr>
      </vt:variant>
      <vt:variant>
        <vt:i4>1179703</vt:i4>
      </vt:variant>
      <vt:variant>
        <vt:i4>86</vt:i4>
      </vt:variant>
      <vt:variant>
        <vt:i4>0</vt:i4>
      </vt:variant>
      <vt:variant>
        <vt:i4>5</vt:i4>
      </vt:variant>
      <vt:variant>
        <vt:lpwstr/>
      </vt:variant>
      <vt:variant>
        <vt:lpwstr>_Toc450830088</vt:lpwstr>
      </vt:variant>
      <vt:variant>
        <vt:i4>1179703</vt:i4>
      </vt:variant>
      <vt:variant>
        <vt:i4>80</vt:i4>
      </vt:variant>
      <vt:variant>
        <vt:i4>0</vt:i4>
      </vt:variant>
      <vt:variant>
        <vt:i4>5</vt:i4>
      </vt:variant>
      <vt:variant>
        <vt:lpwstr/>
      </vt:variant>
      <vt:variant>
        <vt:lpwstr>_Toc450830087</vt:lpwstr>
      </vt:variant>
      <vt:variant>
        <vt:i4>1179703</vt:i4>
      </vt:variant>
      <vt:variant>
        <vt:i4>74</vt:i4>
      </vt:variant>
      <vt:variant>
        <vt:i4>0</vt:i4>
      </vt:variant>
      <vt:variant>
        <vt:i4>5</vt:i4>
      </vt:variant>
      <vt:variant>
        <vt:lpwstr/>
      </vt:variant>
      <vt:variant>
        <vt:lpwstr>_Toc450830086</vt:lpwstr>
      </vt:variant>
      <vt:variant>
        <vt:i4>1179703</vt:i4>
      </vt:variant>
      <vt:variant>
        <vt:i4>68</vt:i4>
      </vt:variant>
      <vt:variant>
        <vt:i4>0</vt:i4>
      </vt:variant>
      <vt:variant>
        <vt:i4>5</vt:i4>
      </vt:variant>
      <vt:variant>
        <vt:lpwstr/>
      </vt:variant>
      <vt:variant>
        <vt:lpwstr>_Toc450830085</vt:lpwstr>
      </vt:variant>
      <vt:variant>
        <vt:i4>1179703</vt:i4>
      </vt:variant>
      <vt:variant>
        <vt:i4>62</vt:i4>
      </vt:variant>
      <vt:variant>
        <vt:i4>0</vt:i4>
      </vt:variant>
      <vt:variant>
        <vt:i4>5</vt:i4>
      </vt:variant>
      <vt:variant>
        <vt:lpwstr/>
      </vt:variant>
      <vt:variant>
        <vt:lpwstr>_Toc450830084</vt:lpwstr>
      </vt:variant>
      <vt:variant>
        <vt:i4>1179703</vt:i4>
      </vt:variant>
      <vt:variant>
        <vt:i4>56</vt:i4>
      </vt:variant>
      <vt:variant>
        <vt:i4>0</vt:i4>
      </vt:variant>
      <vt:variant>
        <vt:i4>5</vt:i4>
      </vt:variant>
      <vt:variant>
        <vt:lpwstr/>
      </vt:variant>
      <vt:variant>
        <vt:lpwstr>_Toc450830083</vt:lpwstr>
      </vt:variant>
      <vt:variant>
        <vt:i4>1179703</vt:i4>
      </vt:variant>
      <vt:variant>
        <vt:i4>50</vt:i4>
      </vt:variant>
      <vt:variant>
        <vt:i4>0</vt:i4>
      </vt:variant>
      <vt:variant>
        <vt:i4>5</vt:i4>
      </vt:variant>
      <vt:variant>
        <vt:lpwstr/>
      </vt:variant>
      <vt:variant>
        <vt:lpwstr>_Toc450830082</vt:lpwstr>
      </vt:variant>
      <vt:variant>
        <vt:i4>1179703</vt:i4>
      </vt:variant>
      <vt:variant>
        <vt:i4>44</vt:i4>
      </vt:variant>
      <vt:variant>
        <vt:i4>0</vt:i4>
      </vt:variant>
      <vt:variant>
        <vt:i4>5</vt:i4>
      </vt:variant>
      <vt:variant>
        <vt:lpwstr/>
      </vt:variant>
      <vt:variant>
        <vt:lpwstr>_Toc450830081</vt:lpwstr>
      </vt:variant>
      <vt:variant>
        <vt:i4>1179703</vt:i4>
      </vt:variant>
      <vt:variant>
        <vt:i4>38</vt:i4>
      </vt:variant>
      <vt:variant>
        <vt:i4>0</vt:i4>
      </vt:variant>
      <vt:variant>
        <vt:i4>5</vt:i4>
      </vt:variant>
      <vt:variant>
        <vt:lpwstr/>
      </vt:variant>
      <vt:variant>
        <vt:lpwstr>_Toc450830080</vt:lpwstr>
      </vt:variant>
      <vt:variant>
        <vt:i4>1900599</vt:i4>
      </vt:variant>
      <vt:variant>
        <vt:i4>32</vt:i4>
      </vt:variant>
      <vt:variant>
        <vt:i4>0</vt:i4>
      </vt:variant>
      <vt:variant>
        <vt:i4>5</vt:i4>
      </vt:variant>
      <vt:variant>
        <vt:lpwstr/>
      </vt:variant>
      <vt:variant>
        <vt:lpwstr>_Toc450830079</vt:lpwstr>
      </vt:variant>
      <vt:variant>
        <vt:i4>1900599</vt:i4>
      </vt:variant>
      <vt:variant>
        <vt:i4>26</vt:i4>
      </vt:variant>
      <vt:variant>
        <vt:i4>0</vt:i4>
      </vt:variant>
      <vt:variant>
        <vt:i4>5</vt:i4>
      </vt:variant>
      <vt:variant>
        <vt:lpwstr/>
      </vt:variant>
      <vt:variant>
        <vt:lpwstr>_Toc450830078</vt:lpwstr>
      </vt:variant>
      <vt:variant>
        <vt:i4>1900599</vt:i4>
      </vt:variant>
      <vt:variant>
        <vt:i4>20</vt:i4>
      </vt:variant>
      <vt:variant>
        <vt:i4>0</vt:i4>
      </vt:variant>
      <vt:variant>
        <vt:i4>5</vt:i4>
      </vt:variant>
      <vt:variant>
        <vt:lpwstr/>
      </vt:variant>
      <vt:variant>
        <vt:lpwstr>_Toc450830077</vt:lpwstr>
      </vt:variant>
      <vt:variant>
        <vt:i4>1900599</vt:i4>
      </vt:variant>
      <vt:variant>
        <vt:i4>14</vt:i4>
      </vt:variant>
      <vt:variant>
        <vt:i4>0</vt:i4>
      </vt:variant>
      <vt:variant>
        <vt:i4>5</vt:i4>
      </vt:variant>
      <vt:variant>
        <vt:lpwstr/>
      </vt:variant>
      <vt:variant>
        <vt:lpwstr>_Toc450830076</vt:lpwstr>
      </vt:variant>
      <vt:variant>
        <vt:i4>1900599</vt:i4>
      </vt:variant>
      <vt:variant>
        <vt:i4>8</vt:i4>
      </vt:variant>
      <vt:variant>
        <vt:i4>0</vt:i4>
      </vt:variant>
      <vt:variant>
        <vt:i4>5</vt:i4>
      </vt:variant>
      <vt:variant>
        <vt:lpwstr/>
      </vt:variant>
      <vt:variant>
        <vt:lpwstr>_Toc450830075</vt:lpwstr>
      </vt:variant>
      <vt:variant>
        <vt:i4>1900599</vt:i4>
      </vt:variant>
      <vt:variant>
        <vt:i4>2</vt:i4>
      </vt:variant>
      <vt:variant>
        <vt:i4>0</vt:i4>
      </vt:variant>
      <vt:variant>
        <vt:i4>5</vt:i4>
      </vt:variant>
      <vt:variant>
        <vt:lpwstr/>
      </vt:variant>
      <vt:variant>
        <vt:lpwstr>_Toc450830074</vt:lpwstr>
      </vt:variant>
      <vt:variant>
        <vt:i4>2359352</vt:i4>
      </vt:variant>
      <vt:variant>
        <vt:i4>-1</vt:i4>
      </vt:variant>
      <vt:variant>
        <vt:i4>3141</vt:i4>
      </vt:variant>
      <vt:variant>
        <vt:i4>1</vt:i4>
      </vt:variant>
      <vt:variant>
        <vt:lpwstr>http://www.prieure-manthes.fr/Portals/1/Logo%20CG26.bmp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 type HTV</dc:title>
  <dc:subject>Modéle pour la création de rapports types HTV</dc:subject>
  <dc:creator>P_GRANDIDIER</dc:creator>
  <cp:keywords/>
  <dc:description/>
  <cp:lastModifiedBy>Pierre GRANDIDER</cp:lastModifiedBy>
  <cp:revision>5</cp:revision>
  <cp:lastPrinted>2020-11-09T15:55:00Z</cp:lastPrinted>
  <dcterms:created xsi:type="dcterms:W3CDTF">2020-11-09T15:24:00Z</dcterms:created>
  <dcterms:modified xsi:type="dcterms:W3CDTF">2020-11-09T15:55:00Z</dcterms:modified>
</cp:coreProperties>
</file>